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73F" w:rsidRDefault="00A2573F" w:rsidP="00A2573F">
      <w:pPr>
        <w:spacing w:before="240" w:after="120"/>
        <w:jc w:val="center"/>
        <w:rPr>
          <w:sz w:val="2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D8108C5" wp14:editId="4A3A29A9">
            <wp:extent cx="495300" cy="628650"/>
            <wp:effectExtent l="0" t="0" r="0" b="0"/>
            <wp:docPr id="1" name="Рисунок 1" descr="Описание: gerb 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 min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73F" w:rsidRDefault="00A2573F" w:rsidP="00A2573F">
      <w:pPr>
        <w:spacing w:before="240" w:after="120"/>
        <w:jc w:val="center"/>
        <w:rPr>
          <w:sz w:val="22"/>
        </w:rPr>
      </w:pPr>
      <w:r>
        <w:rPr>
          <w:sz w:val="22"/>
        </w:rPr>
        <w:t>Российская Федерация</w:t>
      </w:r>
    </w:p>
    <w:p w:rsidR="00890A7F" w:rsidRDefault="00A2573F" w:rsidP="006F6B81">
      <w:pPr>
        <w:pStyle w:val="1"/>
        <w:rPr>
          <w:sz w:val="30"/>
          <w:szCs w:val="30"/>
        </w:rPr>
      </w:pPr>
      <w:r w:rsidRPr="006F6B81">
        <w:rPr>
          <w:sz w:val="30"/>
          <w:szCs w:val="30"/>
        </w:rPr>
        <w:t xml:space="preserve">Администрация муниципального района </w:t>
      </w:r>
    </w:p>
    <w:p w:rsidR="006F6B81" w:rsidRPr="006F6B81" w:rsidRDefault="00A2573F" w:rsidP="00890A7F">
      <w:pPr>
        <w:pStyle w:val="1"/>
        <w:rPr>
          <w:b w:val="0"/>
          <w:sz w:val="30"/>
          <w:szCs w:val="30"/>
        </w:rPr>
      </w:pPr>
      <w:r w:rsidRPr="006F6B81">
        <w:rPr>
          <w:sz w:val="30"/>
          <w:szCs w:val="30"/>
        </w:rPr>
        <w:t>«Заполярный район»</w:t>
      </w:r>
      <w:r w:rsidR="00890A7F">
        <w:rPr>
          <w:sz w:val="30"/>
          <w:szCs w:val="30"/>
        </w:rPr>
        <w:t xml:space="preserve"> </w:t>
      </w:r>
      <w:r w:rsidR="006F6B81" w:rsidRPr="006F6B81">
        <w:rPr>
          <w:sz w:val="30"/>
          <w:szCs w:val="30"/>
        </w:rPr>
        <w:t>Ненецкого автономного округа»</w:t>
      </w:r>
    </w:p>
    <w:p w:rsidR="00A2573F" w:rsidRDefault="00A2573F" w:rsidP="00044586">
      <w:pPr>
        <w:spacing w:before="20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941C9" w:rsidRDefault="009941C9" w:rsidP="00044586">
      <w:pPr>
        <w:spacing w:before="20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B64BC4" w:rsidRDefault="00B64BC4" w:rsidP="00A2573F">
      <w:pPr>
        <w:rPr>
          <w:b/>
          <w:sz w:val="28"/>
          <w:szCs w:val="28"/>
          <w:u w:val="single"/>
        </w:rPr>
      </w:pPr>
    </w:p>
    <w:p w:rsidR="00A2573F" w:rsidRDefault="00A2573F" w:rsidP="00A2573F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от </w:t>
      </w:r>
      <w:r w:rsidR="009941C9">
        <w:rPr>
          <w:b/>
          <w:sz w:val="28"/>
          <w:szCs w:val="28"/>
          <w:u w:val="single"/>
        </w:rPr>
        <w:t>__</w:t>
      </w:r>
      <w:r w:rsidR="00B64BC4">
        <w:rPr>
          <w:b/>
          <w:sz w:val="28"/>
          <w:szCs w:val="28"/>
          <w:u w:val="single"/>
        </w:rPr>
        <w:t>.</w:t>
      </w:r>
      <w:r w:rsidR="009941C9">
        <w:rPr>
          <w:b/>
          <w:sz w:val="28"/>
          <w:szCs w:val="28"/>
          <w:u w:val="single"/>
        </w:rPr>
        <w:t>__</w:t>
      </w:r>
      <w:r w:rsidR="00044586">
        <w:rPr>
          <w:b/>
          <w:sz w:val="28"/>
          <w:szCs w:val="28"/>
          <w:u w:val="single"/>
        </w:rPr>
        <w:t>.202</w:t>
      </w:r>
      <w:r w:rsidR="009941C9">
        <w:rPr>
          <w:b/>
          <w:sz w:val="28"/>
          <w:szCs w:val="28"/>
          <w:u w:val="single"/>
        </w:rPr>
        <w:t>5</w:t>
      </w:r>
      <w:r w:rsidR="004E43C6">
        <w:rPr>
          <w:b/>
          <w:sz w:val="28"/>
          <w:szCs w:val="28"/>
          <w:u w:val="single"/>
        </w:rPr>
        <w:t xml:space="preserve"> № </w:t>
      </w:r>
      <w:r w:rsidR="009941C9">
        <w:rPr>
          <w:b/>
          <w:sz w:val="28"/>
          <w:szCs w:val="28"/>
          <w:u w:val="single"/>
        </w:rPr>
        <w:t>___</w:t>
      </w:r>
      <w:proofErr w:type="gramStart"/>
      <w:r w:rsidR="00B64BC4">
        <w:rPr>
          <w:b/>
          <w:sz w:val="28"/>
          <w:szCs w:val="28"/>
          <w:u w:val="single"/>
        </w:rPr>
        <w:t>п</w:t>
      </w:r>
      <w:proofErr w:type="gramEnd"/>
    </w:p>
    <w:p w:rsidR="00A2573F" w:rsidRDefault="00A2573F" w:rsidP="0058463D">
      <w:pPr>
        <w:spacing w:after="240" w:line="360" w:lineRule="auto"/>
        <w:rPr>
          <w:sz w:val="20"/>
        </w:rPr>
      </w:pPr>
      <w:r>
        <w:rPr>
          <w:sz w:val="20"/>
        </w:rPr>
        <w:t xml:space="preserve">              </w:t>
      </w:r>
      <w:proofErr w:type="spellStart"/>
      <w:r w:rsidR="00FE4468">
        <w:rPr>
          <w:sz w:val="20"/>
        </w:rPr>
        <w:t>р</w:t>
      </w:r>
      <w:r>
        <w:rPr>
          <w:sz w:val="20"/>
        </w:rPr>
        <w:t>п</w:t>
      </w:r>
      <w:proofErr w:type="spellEnd"/>
      <w:r>
        <w:rPr>
          <w:sz w:val="20"/>
        </w:rPr>
        <w:t>. Искателей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</w:tblGrid>
      <w:tr w:rsidR="00A2573F" w:rsidTr="00B076CA">
        <w:trPr>
          <w:trHeight w:val="415"/>
        </w:trPr>
        <w:tc>
          <w:tcPr>
            <w:tcW w:w="3652" w:type="dxa"/>
          </w:tcPr>
          <w:p w:rsidR="00A2573F" w:rsidRPr="0058463D" w:rsidRDefault="003B22C4" w:rsidP="003C3ADE">
            <w:pPr>
              <w:overflowPunct/>
              <w:rPr>
                <w:sz w:val="22"/>
                <w:szCs w:val="22"/>
                <w:lang w:eastAsia="en-US"/>
              </w:rPr>
            </w:pPr>
            <w:r w:rsidRPr="0058463D">
              <w:rPr>
                <w:rFonts w:eastAsiaTheme="minorHAnsi"/>
                <w:sz w:val="22"/>
                <w:szCs w:val="22"/>
                <w:lang w:eastAsia="en-US"/>
              </w:rPr>
              <w:t>О выявлении правообладател</w:t>
            </w:r>
            <w:r w:rsidR="003C3ADE">
              <w:rPr>
                <w:rFonts w:eastAsiaTheme="minorHAnsi"/>
                <w:sz w:val="22"/>
                <w:szCs w:val="22"/>
                <w:lang w:eastAsia="en-US"/>
              </w:rPr>
              <w:t>я</w:t>
            </w:r>
            <w:r w:rsidR="008A4682">
              <w:rPr>
                <w:rFonts w:eastAsiaTheme="minorHAnsi"/>
                <w:sz w:val="22"/>
                <w:szCs w:val="22"/>
                <w:lang w:eastAsia="en-US"/>
              </w:rPr>
              <w:t xml:space="preserve"> р</w:t>
            </w:r>
            <w:r w:rsidRPr="0058463D">
              <w:rPr>
                <w:rFonts w:eastAsiaTheme="minorHAnsi"/>
                <w:sz w:val="22"/>
                <w:szCs w:val="22"/>
                <w:lang w:eastAsia="en-US"/>
              </w:rPr>
              <w:t>анее учтенного</w:t>
            </w:r>
            <w:r w:rsidR="00990B06" w:rsidRPr="0058463D">
              <w:rPr>
                <w:rFonts w:eastAsiaTheme="minorHAnsi"/>
                <w:sz w:val="22"/>
                <w:szCs w:val="22"/>
                <w:lang w:eastAsia="en-US"/>
              </w:rPr>
              <w:t xml:space="preserve"> объекта недвижимости</w:t>
            </w:r>
          </w:p>
        </w:tc>
      </w:tr>
    </w:tbl>
    <w:p w:rsidR="00FC2633" w:rsidRPr="00C9232E" w:rsidRDefault="00FC2633" w:rsidP="00990B06">
      <w:pPr>
        <w:overflowPunct/>
        <w:ind w:firstLine="851"/>
        <w:jc w:val="both"/>
        <w:rPr>
          <w:sz w:val="22"/>
          <w:szCs w:val="22"/>
        </w:rPr>
      </w:pPr>
    </w:p>
    <w:p w:rsidR="00EF4709" w:rsidRPr="00C9232E" w:rsidRDefault="00EF4709" w:rsidP="00990B06">
      <w:pPr>
        <w:overflowPunct/>
        <w:ind w:firstLine="851"/>
        <w:jc w:val="both"/>
        <w:rPr>
          <w:sz w:val="22"/>
          <w:szCs w:val="22"/>
        </w:rPr>
      </w:pPr>
    </w:p>
    <w:p w:rsidR="00A2573F" w:rsidRPr="00357B00" w:rsidRDefault="00A262C2" w:rsidP="00474A7B">
      <w:pPr>
        <w:overflowPunct/>
        <w:ind w:firstLine="851"/>
        <w:jc w:val="both"/>
        <w:rPr>
          <w:sz w:val="26"/>
          <w:szCs w:val="26"/>
        </w:rPr>
      </w:pPr>
      <w:r w:rsidRPr="00357B00">
        <w:rPr>
          <w:sz w:val="26"/>
          <w:szCs w:val="26"/>
        </w:rPr>
        <w:t xml:space="preserve">Руководствуясь </w:t>
      </w:r>
      <w:r w:rsidR="00990B06" w:rsidRPr="00357B00">
        <w:rPr>
          <w:sz w:val="26"/>
          <w:szCs w:val="26"/>
        </w:rPr>
        <w:t xml:space="preserve">ч. 4 ст. 14 </w:t>
      </w:r>
      <w:r w:rsidR="00990B06" w:rsidRPr="00357B00">
        <w:rPr>
          <w:rFonts w:eastAsiaTheme="minorHAnsi"/>
          <w:sz w:val="26"/>
          <w:szCs w:val="26"/>
          <w:lang w:eastAsia="en-US"/>
        </w:rPr>
        <w:t>Федеральн</w:t>
      </w:r>
      <w:r w:rsidR="00C857A5" w:rsidRPr="00357B00">
        <w:rPr>
          <w:rFonts w:eastAsiaTheme="minorHAnsi"/>
          <w:sz w:val="26"/>
          <w:szCs w:val="26"/>
          <w:lang w:eastAsia="en-US"/>
        </w:rPr>
        <w:t>ого зак</w:t>
      </w:r>
      <w:r w:rsidR="00990B06" w:rsidRPr="00357B00">
        <w:rPr>
          <w:rFonts w:eastAsiaTheme="minorHAnsi"/>
          <w:sz w:val="26"/>
          <w:szCs w:val="26"/>
          <w:lang w:eastAsia="en-US"/>
        </w:rPr>
        <w:t>он</w:t>
      </w:r>
      <w:r w:rsidR="00C857A5" w:rsidRPr="00357B00">
        <w:rPr>
          <w:rFonts w:eastAsiaTheme="minorHAnsi"/>
          <w:sz w:val="26"/>
          <w:szCs w:val="26"/>
          <w:lang w:eastAsia="en-US"/>
        </w:rPr>
        <w:t>а</w:t>
      </w:r>
      <w:r w:rsidR="00990B06" w:rsidRPr="00357B00">
        <w:rPr>
          <w:rFonts w:eastAsiaTheme="minorHAnsi"/>
          <w:sz w:val="26"/>
          <w:szCs w:val="26"/>
          <w:lang w:eastAsia="en-US"/>
        </w:rPr>
        <w:t xml:space="preserve"> от 06.10.2003</w:t>
      </w:r>
      <w:r w:rsidR="00C857A5" w:rsidRPr="00357B00">
        <w:rPr>
          <w:rFonts w:eastAsiaTheme="minorHAnsi"/>
          <w:sz w:val="26"/>
          <w:szCs w:val="26"/>
          <w:lang w:eastAsia="en-US"/>
        </w:rPr>
        <w:t xml:space="preserve">                        </w:t>
      </w:r>
      <w:r w:rsidR="00990B06" w:rsidRPr="00357B00">
        <w:rPr>
          <w:rFonts w:eastAsiaTheme="minorHAnsi"/>
          <w:sz w:val="26"/>
          <w:szCs w:val="26"/>
          <w:lang w:eastAsia="en-US"/>
        </w:rPr>
        <w:t xml:space="preserve"> № 131-ФЗ «Об общих принципах организации местного самоуправления</w:t>
      </w:r>
      <w:r w:rsidR="00DF5E40" w:rsidRPr="00357B00">
        <w:rPr>
          <w:rFonts w:eastAsiaTheme="minorHAnsi"/>
          <w:sz w:val="26"/>
          <w:szCs w:val="26"/>
          <w:lang w:eastAsia="en-US"/>
        </w:rPr>
        <w:t xml:space="preserve"> </w:t>
      </w:r>
      <w:r w:rsidR="009C3A25">
        <w:rPr>
          <w:rFonts w:eastAsiaTheme="minorHAnsi"/>
          <w:sz w:val="26"/>
          <w:szCs w:val="26"/>
          <w:lang w:eastAsia="en-US"/>
        </w:rPr>
        <w:t xml:space="preserve">                          </w:t>
      </w:r>
      <w:r w:rsidR="00990B06" w:rsidRPr="00357B00">
        <w:rPr>
          <w:rFonts w:eastAsiaTheme="minorHAnsi"/>
          <w:sz w:val="26"/>
          <w:szCs w:val="26"/>
          <w:lang w:eastAsia="en-US"/>
        </w:rPr>
        <w:t>в Российской Федерации», ст. 69.1 Федеральн</w:t>
      </w:r>
      <w:r w:rsidR="00C857A5" w:rsidRPr="00357B00">
        <w:rPr>
          <w:rFonts w:eastAsiaTheme="minorHAnsi"/>
          <w:sz w:val="26"/>
          <w:szCs w:val="26"/>
          <w:lang w:eastAsia="en-US"/>
        </w:rPr>
        <w:t>ого</w:t>
      </w:r>
      <w:r w:rsidR="00990B06" w:rsidRPr="00357B00">
        <w:rPr>
          <w:rFonts w:eastAsiaTheme="minorHAnsi"/>
          <w:sz w:val="26"/>
          <w:szCs w:val="26"/>
          <w:lang w:eastAsia="en-US"/>
        </w:rPr>
        <w:t xml:space="preserve"> закон</w:t>
      </w:r>
      <w:r w:rsidR="00C857A5" w:rsidRPr="00357B00">
        <w:rPr>
          <w:rFonts w:eastAsiaTheme="minorHAnsi"/>
          <w:sz w:val="26"/>
          <w:szCs w:val="26"/>
          <w:lang w:eastAsia="en-US"/>
        </w:rPr>
        <w:t>а</w:t>
      </w:r>
      <w:r w:rsidR="00990B06" w:rsidRPr="00357B00">
        <w:rPr>
          <w:rFonts w:eastAsiaTheme="minorHAnsi"/>
          <w:sz w:val="26"/>
          <w:szCs w:val="26"/>
          <w:lang w:eastAsia="en-US"/>
        </w:rPr>
        <w:t xml:space="preserve"> от 13.07.2015 № 218-ФЗ «О государственной регистрации недвижимости», </w:t>
      </w:r>
      <w:r w:rsidR="00A2573F" w:rsidRPr="00357B00">
        <w:rPr>
          <w:sz w:val="26"/>
          <w:szCs w:val="26"/>
        </w:rPr>
        <w:t>Уставом муниципального образования «Муниципальный район «Заполярный район»</w:t>
      </w:r>
      <w:r w:rsidR="006F6B81" w:rsidRPr="00357B00">
        <w:rPr>
          <w:sz w:val="26"/>
          <w:szCs w:val="26"/>
        </w:rPr>
        <w:t xml:space="preserve"> Ненецкого автономного округа»</w:t>
      </w:r>
      <w:r w:rsidR="00305CB6">
        <w:rPr>
          <w:sz w:val="26"/>
          <w:szCs w:val="26"/>
        </w:rPr>
        <w:t>,</w:t>
      </w:r>
      <w:r w:rsidR="003661C1" w:rsidRPr="00357B00">
        <w:rPr>
          <w:sz w:val="26"/>
          <w:szCs w:val="26"/>
        </w:rPr>
        <w:t xml:space="preserve"> </w:t>
      </w:r>
      <w:r w:rsidR="00A2573F" w:rsidRPr="00357B00">
        <w:rPr>
          <w:sz w:val="26"/>
          <w:szCs w:val="26"/>
        </w:rPr>
        <w:t xml:space="preserve">Администрация муниципального района «Заполярный район» </w:t>
      </w:r>
      <w:r w:rsidR="006F6B81" w:rsidRPr="00357B00">
        <w:rPr>
          <w:sz w:val="26"/>
          <w:szCs w:val="26"/>
        </w:rPr>
        <w:t xml:space="preserve">Ненецкого автономного округа» </w:t>
      </w:r>
      <w:r w:rsidR="00A2573F" w:rsidRPr="00357B00">
        <w:rPr>
          <w:sz w:val="26"/>
          <w:szCs w:val="26"/>
        </w:rPr>
        <w:t>ПОСТАНОВЛЯЕТ:</w:t>
      </w:r>
    </w:p>
    <w:p w:rsidR="00787112" w:rsidRPr="00EC7B66" w:rsidRDefault="00787112" w:rsidP="009624D1">
      <w:pPr>
        <w:pStyle w:val="a3"/>
        <w:numPr>
          <w:ilvl w:val="0"/>
          <w:numId w:val="8"/>
        </w:numPr>
        <w:overflowPunct/>
        <w:spacing w:before="240"/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bookmarkStart w:id="1" w:name="Par5"/>
      <w:bookmarkEnd w:id="1"/>
      <w:r w:rsidRPr="00EC7B66">
        <w:rPr>
          <w:rFonts w:eastAsiaTheme="minorHAnsi"/>
          <w:sz w:val="26"/>
          <w:szCs w:val="26"/>
          <w:lang w:eastAsia="en-US"/>
        </w:rPr>
        <w:t>В отношении ранее учтенного земельного участка с кадастровым номером 83:00:0</w:t>
      </w:r>
      <w:r w:rsidR="00712704">
        <w:rPr>
          <w:rFonts w:eastAsiaTheme="minorHAnsi"/>
          <w:sz w:val="26"/>
          <w:szCs w:val="26"/>
          <w:lang w:eastAsia="en-US"/>
        </w:rPr>
        <w:t>4001</w:t>
      </w:r>
      <w:r w:rsidR="00FA1F5D">
        <w:rPr>
          <w:rFonts w:eastAsiaTheme="minorHAnsi"/>
          <w:sz w:val="26"/>
          <w:szCs w:val="26"/>
          <w:lang w:eastAsia="en-US"/>
        </w:rPr>
        <w:t>1</w:t>
      </w:r>
      <w:r w:rsidRPr="00EC7B66">
        <w:rPr>
          <w:rFonts w:eastAsiaTheme="minorHAnsi"/>
          <w:sz w:val="26"/>
          <w:szCs w:val="26"/>
          <w:lang w:eastAsia="en-US"/>
        </w:rPr>
        <w:t>:</w:t>
      </w:r>
      <w:r w:rsidR="00FA1F5D">
        <w:rPr>
          <w:rFonts w:eastAsiaTheme="minorHAnsi"/>
          <w:sz w:val="26"/>
          <w:szCs w:val="26"/>
          <w:lang w:eastAsia="en-US"/>
        </w:rPr>
        <w:t>7</w:t>
      </w:r>
      <w:r w:rsidR="00712704">
        <w:rPr>
          <w:rFonts w:eastAsiaTheme="minorHAnsi"/>
          <w:sz w:val="26"/>
          <w:szCs w:val="26"/>
          <w:lang w:eastAsia="en-US"/>
        </w:rPr>
        <w:t>,</w:t>
      </w:r>
      <w:r w:rsidRPr="00EC7B66">
        <w:rPr>
          <w:rFonts w:eastAsiaTheme="minorHAnsi"/>
          <w:sz w:val="26"/>
          <w:szCs w:val="26"/>
          <w:lang w:eastAsia="en-US"/>
        </w:rPr>
        <w:t xml:space="preserve"> </w:t>
      </w:r>
      <w:r w:rsidRPr="00EC7B66">
        <w:rPr>
          <w:sz w:val="26"/>
          <w:szCs w:val="26"/>
        </w:rPr>
        <w:t>мес</w:t>
      </w:r>
      <w:r w:rsidRPr="00EC7B66">
        <w:rPr>
          <w:rFonts w:eastAsiaTheme="minorHAnsi"/>
          <w:sz w:val="26"/>
          <w:szCs w:val="26"/>
          <w:lang w:eastAsia="en-US"/>
        </w:rPr>
        <w:t>тоположение</w:t>
      </w:r>
      <w:r w:rsidR="00712704">
        <w:rPr>
          <w:rFonts w:eastAsiaTheme="minorHAnsi"/>
          <w:sz w:val="26"/>
          <w:szCs w:val="26"/>
          <w:lang w:eastAsia="en-US"/>
        </w:rPr>
        <w:t>:</w:t>
      </w:r>
      <w:r w:rsidR="00FA1F5D">
        <w:rPr>
          <w:rFonts w:eastAsiaTheme="minorHAnsi"/>
          <w:sz w:val="26"/>
          <w:szCs w:val="26"/>
          <w:lang w:eastAsia="en-US"/>
        </w:rPr>
        <w:t xml:space="preserve"> Российская Федерация, </w:t>
      </w:r>
      <w:r w:rsidR="00712704">
        <w:rPr>
          <w:rFonts w:eastAsiaTheme="minorHAnsi"/>
          <w:sz w:val="26"/>
          <w:szCs w:val="26"/>
          <w:lang w:eastAsia="en-US"/>
        </w:rPr>
        <w:t xml:space="preserve">Ненецкий автономный округ, </w:t>
      </w:r>
      <w:r w:rsidR="00FA1F5D">
        <w:rPr>
          <w:rFonts w:eastAsiaTheme="minorHAnsi"/>
          <w:sz w:val="26"/>
          <w:szCs w:val="26"/>
          <w:lang w:eastAsia="en-US"/>
        </w:rPr>
        <w:t>Муниципальный район Заполярный район, сельское поселение Тельвисочный сельсовет, деревня Макарово, улица Набережная, земельный участок 6</w:t>
      </w:r>
      <w:r w:rsidRPr="00EC7B66">
        <w:rPr>
          <w:rFonts w:eastAsiaTheme="minorHAnsi"/>
          <w:sz w:val="26"/>
          <w:szCs w:val="26"/>
          <w:lang w:eastAsia="en-US"/>
        </w:rPr>
        <w:t>, в качестве его правообладателя</w:t>
      </w:r>
      <w:r w:rsidR="00305CB6">
        <w:rPr>
          <w:rFonts w:eastAsiaTheme="minorHAnsi"/>
          <w:sz w:val="26"/>
          <w:szCs w:val="26"/>
          <w:lang w:eastAsia="en-US"/>
        </w:rPr>
        <w:t>,</w:t>
      </w:r>
      <w:r w:rsidRPr="00EC7B66">
        <w:rPr>
          <w:rFonts w:eastAsiaTheme="minorHAnsi"/>
          <w:sz w:val="26"/>
          <w:szCs w:val="26"/>
          <w:lang w:eastAsia="en-US"/>
        </w:rPr>
        <w:t xml:space="preserve"> владеющего данным земельным участком на праве собственности, выявлен </w:t>
      </w:r>
      <w:r w:rsidR="00FA1F5D">
        <w:rPr>
          <w:rFonts w:eastAsiaTheme="minorHAnsi"/>
          <w:sz w:val="26"/>
          <w:szCs w:val="26"/>
          <w:lang w:eastAsia="en-US"/>
        </w:rPr>
        <w:t>Рычков Михаил Сергеевич,</w:t>
      </w:r>
      <w:r w:rsidRPr="00EC7B66">
        <w:rPr>
          <w:rFonts w:eastAsiaTheme="minorHAnsi"/>
          <w:sz w:val="26"/>
          <w:szCs w:val="26"/>
          <w:lang w:eastAsia="en-US"/>
        </w:rPr>
        <w:t xml:space="preserve"> дата рождения: </w:t>
      </w:r>
      <w:r w:rsidR="001728F1">
        <w:rPr>
          <w:rFonts w:eastAsiaTheme="minorHAnsi"/>
          <w:sz w:val="26"/>
          <w:szCs w:val="26"/>
          <w:lang w:eastAsia="en-US"/>
        </w:rPr>
        <w:t>__________</w:t>
      </w:r>
      <w:r w:rsidRPr="00EC7B66">
        <w:rPr>
          <w:rFonts w:eastAsiaTheme="minorHAnsi"/>
          <w:sz w:val="26"/>
          <w:szCs w:val="26"/>
          <w:lang w:eastAsia="en-US"/>
        </w:rPr>
        <w:t>, место рождения:</w:t>
      </w:r>
      <w:r w:rsidR="00FA1F5D">
        <w:rPr>
          <w:rFonts w:eastAsiaTheme="minorHAnsi"/>
          <w:sz w:val="26"/>
          <w:szCs w:val="26"/>
          <w:lang w:eastAsia="en-US"/>
        </w:rPr>
        <w:t xml:space="preserve"> </w:t>
      </w:r>
      <w:r w:rsidR="001728F1">
        <w:rPr>
          <w:rFonts w:eastAsiaTheme="minorHAnsi"/>
          <w:sz w:val="26"/>
          <w:szCs w:val="26"/>
          <w:lang w:eastAsia="en-US"/>
        </w:rPr>
        <w:t>_____________________________________,</w:t>
      </w:r>
      <w:r w:rsidRPr="00EC7B66">
        <w:rPr>
          <w:rFonts w:eastAsiaTheme="minorHAnsi"/>
          <w:sz w:val="26"/>
          <w:szCs w:val="26"/>
          <w:lang w:eastAsia="en-US"/>
        </w:rPr>
        <w:t xml:space="preserve"> паспорт гражданина </w:t>
      </w:r>
      <w:r w:rsidR="001728F1">
        <w:rPr>
          <w:rFonts w:eastAsiaTheme="minorHAnsi"/>
          <w:sz w:val="26"/>
          <w:szCs w:val="26"/>
          <w:lang w:eastAsia="en-US"/>
        </w:rPr>
        <w:t>____________________</w:t>
      </w:r>
      <w:r w:rsidR="00EC7B66">
        <w:rPr>
          <w:rFonts w:eastAsiaTheme="minorHAnsi"/>
          <w:sz w:val="26"/>
          <w:szCs w:val="26"/>
          <w:lang w:eastAsia="en-US"/>
        </w:rPr>
        <w:t xml:space="preserve"> </w:t>
      </w:r>
      <w:r w:rsidRPr="00EC7B66">
        <w:rPr>
          <w:rFonts w:eastAsiaTheme="minorHAnsi"/>
          <w:sz w:val="26"/>
          <w:szCs w:val="26"/>
          <w:lang w:eastAsia="en-US"/>
        </w:rPr>
        <w:t xml:space="preserve">серии </w:t>
      </w:r>
      <w:r w:rsidR="001728F1">
        <w:rPr>
          <w:rFonts w:eastAsiaTheme="minorHAnsi"/>
          <w:sz w:val="26"/>
          <w:szCs w:val="26"/>
          <w:lang w:eastAsia="en-US"/>
        </w:rPr>
        <w:t xml:space="preserve">____ </w:t>
      </w:r>
      <w:r w:rsidRPr="00EC7B66">
        <w:rPr>
          <w:rFonts w:eastAsiaTheme="minorHAnsi"/>
          <w:sz w:val="26"/>
          <w:szCs w:val="26"/>
          <w:lang w:eastAsia="en-US"/>
        </w:rPr>
        <w:t xml:space="preserve">№ </w:t>
      </w:r>
      <w:r w:rsidR="001728F1">
        <w:rPr>
          <w:rFonts w:eastAsiaTheme="minorHAnsi"/>
          <w:sz w:val="26"/>
          <w:szCs w:val="26"/>
          <w:lang w:eastAsia="en-US"/>
        </w:rPr>
        <w:t>______</w:t>
      </w:r>
      <w:r w:rsidR="00FA1F5D">
        <w:rPr>
          <w:rFonts w:eastAsiaTheme="minorHAnsi"/>
          <w:sz w:val="26"/>
          <w:szCs w:val="26"/>
          <w:lang w:eastAsia="en-US"/>
        </w:rPr>
        <w:t xml:space="preserve">, </w:t>
      </w:r>
      <w:r w:rsidRPr="00EC7B66">
        <w:rPr>
          <w:rFonts w:eastAsiaTheme="minorHAnsi"/>
          <w:sz w:val="26"/>
          <w:szCs w:val="26"/>
          <w:lang w:eastAsia="en-US"/>
        </w:rPr>
        <w:t xml:space="preserve">выдан </w:t>
      </w:r>
      <w:r w:rsidR="001728F1">
        <w:rPr>
          <w:rFonts w:eastAsiaTheme="minorHAnsi"/>
          <w:sz w:val="26"/>
          <w:szCs w:val="26"/>
          <w:lang w:eastAsia="en-US"/>
        </w:rPr>
        <w:t>___________________________________________________</w:t>
      </w:r>
      <w:r w:rsidR="00EC7B66">
        <w:rPr>
          <w:rFonts w:eastAsiaTheme="minorHAnsi"/>
          <w:sz w:val="26"/>
          <w:szCs w:val="26"/>
          <w:lang w:eastAsia="en-US"/>
        </w:rPr>
        <w:t>,</w:t>
      </w:r>
      <w:r w:rsidR="00712704">
        <w:rPr>
          <w:rFonts w:eastAsiaTheme="minorHAnsi"/>
          <w:sz w:val="26"/>
          <w:szCs w:val="26"/>
          <w:lang w:eastAsia="en-US"/>
        </w:rPr>
        <w:t xml:space="preserve"> СНИЛС </w:t>
      </w:r>
      <w:r w:rsidR="001728F1">
        <w:rPr>
          <w:rFonts w:eastAsiaTheme="minorHAnsi"/>
          <w:sz w:val="26"/>
          <w:szCs w:val="26"/>
          <w:lang w:eastAsia="en-US"/>
        </w:rPr>
        <w:t>___________</w:t>
      </w:r>
      <w:r w:rsidR="00712704">
        <w:rPr>
          <w:rFonts w:eastAsiaTheme="minorHAnsi"/>
          <w:sz w:val="26"/>
          <w:szCs w:val="26"/>
          <w:lang w:eastAsia="en-US"/>
        </w:rPr>
        <w:t>,</w:t>
      </w:r>
      <w:r w:rsidRPr="00EC7B66">
        <w:rPr>
          <w:rFonts w:eastAsiaTheme="minorHAnsi"/>
          <w:sz w:val="26"/>
          <w:szCs w:val="26"/>
          <w:lang w:eastAsia="en-US"/>
        </w:rPr>
        <w:t xml:space="preserve"> </w:t>
      </w:r>
      <w:r w:rsidR="00712704">
        <w:rPr>
          <w:rFonts w:eastAsiaTheme="minorHAnsi"/>
          <w:sz w:val="26"/>
          <w:szCs w:val="26"/>
          <w:lang w:eastAsia="en-US"/>
        </w:rPr>
        <w:t>зарегистрирован</w:t>
      </w:r>
      <w:r w:rsidR="00EC7B66" w:rsidRPr="00787112">
        <w:rPr>
          <w:rFonts w:eastAsiaTheme="minorHAnsi"/>
          <w:sz w:val="26"/>
          <w:szCs w:val="26"/>
          <w:lang w:eastAsia="en-US"/>
        </w:rPr>
        <w:t xml:space="preserve"> </w:t>
      </w:r>
      <w:r w:rsidR="00EC7B66">
        <w:rPr>
          <w:rFonts w:eastAsiaTheme="minorHAnsi"/>
          <w:sz w:val="26"/>
          <w:szCs w:val="26"/>
          <w:lang w:eastAsia="en-US"/>
        </w:rPr>
        <w:t xml:space="preserve">по месту жительства </w:t>
      </w:r>
      <w:r w:rsidR="00EC7B66" w:rsidRPr="00787112">
        <w:rPr>
          <w:rFonts w:eastAsiaTheme="minorHAnsi"/>
          <w:sz w:val="26"/>
          <w:szCs w:val="26"/>
          <w:lang w:eastAsia="en-US"/>
        </w:rPr>
        <w:t xml:space="preserve">по адресу: </w:t>
      </w:r>
      <w:r w:rsidR="001728F1">
        <w:rPr>
          <w:rFonts w:eastAsiaTheme="minorHAnsi"/>
          <w:sz w:val="26"/>
          <w:szCs w:val="26"/>
          <w:lang w:eastAsia="en-US"/>
        </w:rPr>
        <w:t>____________________________</w:t>
      </w:r>
      <w:r w:rsidR="00EB2C92">
        <w:rPr>
          <w:rFonts w:eastAsiaTheme="minorHAnsi"/>
          <w:sz w:val="26"/>
          <w:szCs w:val="26"/>
          <w:lang w:eastAsia="en-US"/>
        </w:rPr>
        <w:t>.</w:t>
      </w:r>
    </w:p>
    <w:p w:rsidR="003B22C4" w:rsidRPr="00357B00" w:rsidRDefault="003B22C4" w:rsidP="00C90F78">
      <w:pPr>
        <w:pStyle w:val="a3"/>
        <w:numPr>
          <w:ilvl w:val="0"/>
          <w:numId w:val="8"/>
        </w:numPr>
        <w:overflowPunct/>
        <w:spacing w:before="240"/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357B00">
        <w:rPr>
          <w:rFonts w:eastAsiaTheme="minorHAnsi"/>
          <w:sz w:val="26"/>
          <w:szCs w:val="26"/>
          <w:lang w:eastAsia="en-US"/>
        </w:rPr>
        <w:t xml:space="preserve">Право собственности </w:t>
      </w:r>
      <w:r w:rsidR="00EB2C92">
        <w:rPr>
          <w:rFonts w:eastAsiaTheme="minorHAnsi"/>
          <w:sz w:val="26"/>
          <w:szCs w:val="26"/>
          <w:lang w:eastAsia="en-US"/>
        </w:rPr>
        <w:t>Рычкова Михаила Сергеевича</w:t>
      </w:r>
      <w:r w:rsidR="00712704">
        <w:rPr>
          <w:rFonts w:eastAsiaTheme="minorHAnsi"/>
          <w:sz w:val="26"/>
          <w:szCs w:val="26"/>
          <w:lang w:eastAsia="en-US"/>
        </w:rPr>
        <w:t xml:space="preserve"> н</w:t>
      </w:r>
      <w:r w:rsidR="00C44168" w:rsidRPr="00357B00">
        <w:rPr>
          <w:rFonts w:eastAsiaTheme="minorHAnsi"/>
          <w:sz w:val="26"/>
          <w:szCs w:val="26"/>
          <w:lang w:eastAsia="en-US"/>
        </w:rPr>
        <w:t xml:space="preserve">а </w:t>
      </w:r>
      <w:r w:rsidRPr="00357B00">
        <w:rPr>
          <w:rFonts w:eastAsiaTheme="minorHAnsi"/>
          <w:sz w:val="26"/>
          <w:szCs w:val="26"/>
          <w:lang w:eastAsia="en-US"/>
        </w:rPr>
        <w:t>указанный</w:t>
      </w:r>
      <w:r w:rsidR="00EB2C92">
        <w:rPr>
          <w:rFonts w:eastAsiaTheme="minorHAnsi"/>
          <w:sz w:val="26"/>
          <w:szCs w:val="26"/>
          <w:lang w:eastAsia="en-US"/>
        </w:rPr>
        <w:br/>
      </w:r>
      <w:r w:rsidRPr="00357B00">
        <w:rPr>
          <w:rFonts w:eastAsiaTheme="minorHAnsi"/>
          <w:sz w:val="26"/>
          <w:szCs w:val="26"/>
          <w:lang w:eastAsia="en-US"/>
        </w:rPr>
        <w:t xml:space="preserve">в </w:t>
      </w:r>
      <w:hyperlink w:anchor="Par5" w:history="1">
        <w:r w:rsidRPr="00357B00">
          <w:rPr>
            <w:rFonts w:eastAsiaTheme="minorHAnsi"/>
            <w:sz w:val="26"/>
            <w:szCs w:val="26"/>
            <w:lang w:eastAsia="en-US"/>
          </w:rPr>
          <w:t>пункте 1</w:t>
        </w:r>
      </w:hyperlink>
      <w:r w:rsidRPr="00357B00">
        <w:rPr>
          <w:rFonts w:eastAsiaTheme="minorHAnsi"/>
          <w:sz w:val="26"/>
          <w:szCs w:val="26"/>
          <w:lang w:eastAsia="en-US"/>
        </w:rPr>
        <w:t xml:space="preserve"> настоящего постановления земельный участок подтверждается</w:t>
      </w:r>
      <w:r w:rsidR="00C90F78" w:rsidRPr="00357B00">
        <w:rPr>
          <w:rFonts w:eastAsiaTheme="minorHAnsi"/>
          <w:sz w:val="26"/>
          <w:szCs w:val="26"/>
          <w:lang w:eastAsia="en-US"/>
        </w:rPr>
        <w:t xml:space="preserve"> свидетельством на право</w:t>
      </w:r>
      <w:r w:rsidR="00EB2C92">
        <w:rPr>
          <w:rFonts w:eastAsiaTheme="minorHAnsi"/>
          <w:sz w:val="26"/>
          <w:szCs w:val="26"/>
          <w:lang w:eastAsia="en-US"/>
        </w:rPr>
        <w:t xml:space="preserve"> собственности на землю, бессрочного (постоянного) пользования землей, аренду</w:t>
      </w:r>
      <w:r w:rsidR="00357B00" w:rsidRPr="00357B00">
        <w:rPr>
          <w:rFonts w:eastAsiaTheme="minorHAnsi"/>
          <w:sz w:val="26"/>
          <w:szCs w:val="26"/>
          <w:lang w:eastAsia="en-US"/>
        </w:rPr>
        <w:t xml:space="preserve"> А</w:t>
      </w:r>
      <w:r w:rsidR="006E5CCE">
        <w:rPr>
          <w:rFonts w:eastAsiaTheme="minorHAnsi"/>
          <w:sz w:val="26"/>
          <w:szCs w:val="26"/>
          <w:lang w:eastAsia="en-US"/>
        </w:rPr>
        <w:t>р</w:t>
      </w:r>
      <w:r w:rsidR="00712704">
        <w:rPr>
          <w:rFonts w:eastAsiaTheme="minorHAnsi"/>
          <w:sz w:val="26"/>
          <w:szCs w:val="26"/>
          <w:lang w:eastAsia="en-US"/>
        </w:rPr>
        <w:t>0</w:t>
      </w:r>
      <w:r w:rsidR="00EF4709">
        <w:rPr>
          <w:rFonts w:eastAsiaTheme="minorHAnsi"/>
          <w:sz w:val="26"/>
          <w:szCs w:val="26"/>
          <w:lang w:eastAsia="en-US"/>
        </w:rPr>
        <w:t>-</w:t>
      </w:r>
      <w:r w:rsidR="00C90F78" w:rsidRPr="00357B00">
        <w:rPr>
          <w:rFonts w:eastAsiaTheme="minorHAnsi"/>
          <w:sz w:val="26"/>
          <w:szCs w:val="26"/>
          <w:lang w:eastAsia="en-US"/>
        </w:rPr>
        <w:t>21-</w:t>
      </w:r>
      <w:r w:rsidR="00712704">
        <w:rPr>
          <w:rFonts w:eastAsiaTheme="minorHAnsi"/>
          <w:sz w:val="26"/>
          <w:szCs w:val="26"/>
          <w:lang w:eastAsia="en-US"/>
        </w:rPr>
        <w:t>14</w:t>
      </w:r>
      <w:r w:rsidR="00C90F78" w:rsidRPr="00357B00">
        <w:rPr>
          <w:rFonts w:eastAsiaTheme="minorHAnsi"/>
          <w:sz w:val="26"/>
          <w:szCs w:val="26"/>
          <w:lang w:eastAsia="en-US"/>
        </w:rPr>
        <w:t>-</w:t>
      </w:r>
      <w:r w:rsidR="00712704">
        <w:rPr>
          <w:rFonts w:eastAsiaTheme="minorHAnsi"/>
          <w:sz w:val="26"/>
          <w:szCs w:val="26"/>
          <w:lang w:eastAsia="en-US"/>
        </w:rPr>
        <w:t>0</w:t>
      </w:r>
      <w:r w:rsidR="00EB2C92">
        <w:rPr>
          <w:rFonts w:eastAsiaTheme="minorHAnsi"/>
          <w:sz w:val="26"/>
          <w:szCs w:val="26"/>
          <w:lang w:eastAsia="en-US"/>
        </w:rPr>
        <w:t>214</w:t>
      </w:r>
      <w:r w:rsidR="00C90F78" w:rsidRPr="00357B00">
        <w:rPr>
          <w:rFonts w:eastAsiaTheme="minorHAnsi"/>
          <w:sz w:val="26"/>
          <w:szCs w:val="26"/>
          <w:lang w:eastAsia="en-US"/>
        </w:rPr>
        <w:t xml:space="preserve">, выданным </w:t>
      </w:r>
      <w:r w:rsidR="00890A7F" w:rsidRPr="00357B00">
        <w:rPr>
          <w:rFonts w:eastAsiaTheme="minorHAnsi"/>
          <w:sz w:val="26"/>
          <w:szCs w:val="26"/>
          <w:lang w:eastAsia="en-US"/>
        </w:rPr>
        <w:t>Администрац</w:t>
      </w:r>
      <w:r w:rsidR="001E6203">
        <w:rPr>
          <w:rFonts w:eastAsiaTheme="minorHAnsi"/>
          <w:sz w:val="26"/>
          <w:szCs w:val="26"/>
          <w:lang w:eastAsia="en-US"/>
        </w:rPr>
        <w:t>ией</w:t>
      </w:r>
      <w:r w:rsidR="00B2038A">
        <w:rPr>
          <w:rFonts w:eastAsiaTheme="minorHAnsi"/>
          <w:sz w:val="26"/>
          <w:szCs w:val="26"/>
          <w:lang w:eastAsia="en-US"/>
        </w:rPr>
        <w:t xml:space="preserve"> МО «Тельвисочный сельсовет»</w:t>
      </w:r>
      <w:r w:rsidR="00C90F78" w:rsidRPr="00357B00">
        <w:rPr>
          <w:rFonts w:eastAsiaTheme="minorHAnsi"/>
          <w:sz w:val="26"/>
          <w:szCs w:val="26"/>
          <w:lang w:eastAsia="en-US"/>
        </w:rPr>
        <w:t xml:space="preserve"> (приложение № </w:t>
      </w:r>
      <w:r w:rsidR="00B2038A">
        <w:rPr>
          <w:rFonts w:eastAsiaTheme="minorHAnsi"/>
          <w:sz w:val="26"/>
          <w:szCs w:val="26"/>
          <w:lang w:eastAsia="en-US"/>
        </w:rPr>
        <w:t>1</w:t>
      </w:r>
      <w:r w:rsidRPr="00357B00">
        <w:rPr>
          <w:rFonts w:eastAsiaTheme="minorHAnsi"/>
          <w:sz w:val="26"/>
          <w:szCs w:val="26"/>
          <w:lang w:eastAsia="en-US"/>
        </w:rPr>
        <w:t>).</w:t>
      </w:r>
    </w:p>
    <w:p w:rsidR="00C90F78" w:rsidRPr="00C9232E" w:rsidRDefault="00C90F78" w:rsidP="0012292B">
      <w:pPr>
        <w:pStyle w:val="ConsNormal"/>
        <w:widowControl/>
        <w:tabs>
          <w:tab w:val="left" w:pos="1418"/>
        </w:tabs>
        <w:ind w:right="-1"/>
        <w:jc w:val="both"/>
        <w:rPr>
          <w:rFonts w:ascii="Times New Roman" w:hAnsi="Times New Roman"/>
          <w:sz w:val="10"/>
          <w:szCs w:val="10"/>
        </w:rPr>
      </w:pPr>
    </w:p>
    <w:p w:rsidR="003A2EAC" w:rsidRDefault="003A2EAC" w:rsidP="0012292B">
      <w:pPr>
        <w:pStyle w:val="ConsNormal"/>
        <w:widowControl/>
        <w:tabs>
          <w:tab w:val="left" w:pos="1418"/>
        </w:tabs>
        <w:ind w:right="-1"/>
        <w:jc w:val="both"/>
        <w:rPr>
          <w:rFonts w:ascii="Times New Roman" w:hAnsi="Times New Roman"/>
          <w:sz w:val="10"/>
          <w:szCs w:val="10"/>
        </w:rPr>
      </w:pPr>
    </w:p>
    <w:p w:rsidR="00B64BC4" w:rsidRDefault="00B64BC4" w:rsidP="0012292B">
      <w:pPr>
        <w:pStyle w:val="ConsNormal"/>
        <w:widowControl/>
        <w:tabs>
          <w:tab w:val="left" w:pos="1418"/>
        </w:tabs>
        <w:ind w:right="-1"/>
        <w:jc w:val="both"/>
        <w:rPr>
          <w:rFonts w:ascii="Times New Roman" w:hAnsi="Times New Roman"/>
          <w:sz w:val="10"/>
          <w:szCs w:val="10"/>
        </w:rPr>
      </w:pPr>
    </w:p>
    <w:p w:rsidR="00B64BC4" w:rsidRDefault="00B64BC4" w:rsidP="0012292B">
      <w:pPr>
        <w:pStyle w:val="ConsNormal"/>
        <w:widowControl/>
        <w:tabs>
          <w:tab w:val="left" w:pos="1418"/>
        </w:tabs>
        <w:ind w:right="-1"/>
        <w:jc w:val="both"/>
        <w:rPr>
          <w:rFonts w:ascii="Times New Roman" w:hAnsi="Times New Roman"/>
          <w:sz w:val="10"/>
          <w:szCs w:val="10"/>
        </w:rPr>
      </w:pPr>
    </w:p>
    <w:p w:rsidR="0012292B" w:rsidRPr="00357B00" w:rsidRDefault="0012292B" w:rsidP="00EF4709">
      <w:pPr>
        <w:tabs>
          <w:tab w:val="left" w:pos="1134"/>
        </w:tabs>
        <w:jc w:val="both"/>
        <w:rPr>
          <w:b/>
          <w:sz w:val="26"/>
          <w:szCs w:val="26"/>
        </w:rPr>
      </w:pPr>
      <w:r w:rsidRPr="00357B00">
        <w:rPr>
          <w:sz w:val="26"/>
          <w:szCs w:val="26"/>
        </w:rPr>
        <w:t xml:space="preserve">Глава </w:t>
      </w:r>
      <w:r w:rsidR="00EF4709">
        <w:rPr>
          <w:sz w:val="26"/>
          <w:szCs w:val="26"/>
        </w:rPr>
        <w:t>Заполярного района</w:t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  <w:t xml:space="preserve">       </w:t>
      </w:r>
      <w:r w:rsidRPr="00357B00">
        <w:rPr>
          <w:sz w:val="26"/>
          <w:szCs w:val="26"/>
        </w:rPr>
        <w:t>Н.Л. Михайлова</w:t>
      </w:r>
    </w:p>
    <w:sectPr w:rsidR="0012292B" w:rsidRPr="00357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B63D4"/>
    <w:multiLevelType w:val="hybridMultilevel"/>
    <w:tmpl w:val="17825686"/>
    <w:lvl w:ilvl="0" w:tplc="AC2EF24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E47669B"/>
    <w:multiLevelType w:val="multilevel"/>
    <w:tmpl w:val="2398DA5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403450D8"/>
    <w:multiLevelType w:val="hybridMultilevel"/>
    <w:tmpl w:val="6518A8E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4AE31911"/>
    <w:multiLevelType w:val="multilevel"/>
    <w:tmpl w:val="F7725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4F4C5555"/>
    <w:multiLevelType w:val="hybridMultilevel"/>
    <w:tmpl w:val="C63EC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813B4"/>
    <w:multiLevelType w:val="multilevel"/>
    <w:tmpl w:val="4ACA9C1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>
    <w:nsid w:val="7F397930"/>
    <w:multiLevelType w:val="multilevel"/>
    <w:tmpl w:val="9606E43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F3"/>
    <w:rsid w:val="00044586"/>
    <w:rsid w:val="000447AA"/>
    <w:rsid w:val="000479BD"/>
    <w:rsid w:val="00053B2F"/>
    <w:rsid w:val="000C3A26"/>
    <w:rsid w:val="0011330A"/>
    <w:rsid w:val="0012292B"/>
    <w:rsid w:val="00151E13"/>
    <w:rsid w:val="001728F1"/>
    <w:rsid w:val="00195960"/>
    <w:rsid w:val="001B3B7D"/>
    <w:rsid w:val="001E6203"/>
    <w:rsid w:val="00216185"/>
    <w:rsid w:val="00242693"/>
    <w:rsid w:val="00305CB6"/>
    <w:rsid w:val="00357B00"/>
    <w:rsid w:val="003661C1"/>
    <w:rsid w:val="003A2EAC"/>
    <w:rsid w:val="003B22C4"/>
    <w:rsid w:val="003C3ADE"/>
    <w:rsid w:val="00466DDC"/>
    <w:rsid w:val="00474A7B"/>
    <w:rsid w:val="004E43C6"/>
    <w:rsid w:val="0051370B"/>
    <w:rsid w:val="0051378D"/>
    <w:rsid w:val="005202EF"/>
    <w:rsid w:val="005606F3"/>
    <w:rsid w:val="00573F35"/>
    <w:rsid w:val="0058463D"/>
    <w:rsid w:val="005A0676"/>
    <w:rsid w:val="005B4CF7"/>
    <w:rsid w:val="00602020"/>
    <w:rsid w:val="00661107"/>
    <w:rsid w:val="006D3EB3"/>
    <w:rsid w:val="006E5CCE"/>
    <w:rsid w:val="006F6B81"/>
    <w:rsid w:val="00702177"/>
    <w:rsid w:val="00712704"/>
    <w:rsid w:val="00751819"/>
    <w:rsid w:val="007569D3"/>
    <w:rsid w:val="007626B6"/>
    <w:rsid w:val="00787112"/>
    <w:rsid w:val="007B3D93"/>
    <w:rsid w:val="007B6182"/>
    <w:rsid w:val="007C7160"/>
    <w:rsid w:val="00802E5B"/>
    <w:rsid w:val="00890A7F"/>
    <w:rsid w:val="008A4682"/>
    <w:rsid w:val="008C5593"/>
    <w:rsid w:val="008F2EED"/>
    <w:rsid w:val="0090118E"/>
    <w:rsid w:val="00946D00"/>
    <w:rsid w:val="00990B06"/>
    <w:rsid w:val="009941C9"/>
    <w:rsid w:val="009C3A25"/>
    <w:rsid w:val="009C5B07"/>
    <w:rsid w:val="009F3CFF"/>
    <w:rsid w:val="00A05E26"/>
    <w:rsid w:val="00A2573F"/>
    <w:rsid w:val="00A262C2"/>
    <w:rsid w:val="00A32087"/>
    <w:rsid w:val="00A3242D"/>
    <w:rsid w:val="00A726F8"/>
    <w:rsid w:val="00AA04E0"/>
    <w:rsid w:val="00AF46B3"/>
    <w:rsid w:val="00B076CA"/>
    <w:rsid w:val="00B1539A"/>
    <w:rsid w:val="00B2038A"/>
    <w:rsid w:val="00B60E08"/>
    <w:rsid w:val="00B64BC4"/>
    <w:rsid w:val="00B855E6"/>
    <w:rsid w:val="00B868BB"/>
    <w:rsid w:val="00B92AF8"/>
    <w:rsid w:val="00BA7379"/>
    <w:rsid w:val="00BC1169"/>
    <w:rsid w:val="00C21240"/>
    <w:rsid w:val="00C2233A"/>
    <w:rsid w:val="00C24003"/>
    <w:rsid w:val="00C27ECD"/>
    <w:rsid w:val="00C44168"/>
    <w:rsid w:val="00C52CFE"/>
    <w:rsid w:val="00C857A5"/>
    <w:rsid w:val="00C90F78"/>
    <w:rsid w:val="00C9232E"/>
    <w:rsid w:val="00C93CFA"/>
    <w:rsid w:val="00CA0E8F"/>
    <w:rsid w:val="00CA7BBF"/>
    <w:rsid w:val="00CB47C9"/>
    <w:rsid w:val="00CB672E"/>
    <w:rsid w:val="00CC76B2"/>
    <w:rsid w:val="00CF56C0"/>
    <w:rsid w:val="00D208D6"/>
    <w:rsid w:val="00D40730"/>
    <w:rsid w:val="00D936C2"/>
    <w:rsid w:val="00DA266B"/>
    <w:rsid w:val="00DA3A79"/>
    <w:rsid w:val="00DA6425"/>
    <w:rsid w:val="00DF5E40"/>
    <w:rsid w:val="00E52B8A"/>
    <w:rsid w:val="00E84518"/>
    <w:rsid w:val="00EB2809"/>
    <w:rsid w:val="00EB2C92"/>
    <w:rsid w:val="00EC7B66"/>
    <w:rsid w:val="00ED1111"/>
    <w:rsid w:val="00ED5CA2"/>
    <w:rsid w:val="00EF4709"/>
    <w:rsid w:val="00F03F37"/>
    <w:rsid w:val="00F428F5"/>
    <w:rsid w:val="00F75579"/>
    <w:rsid w:val="00F80512"/>
    <w:rsid w:val="00F9159B"/>
    <w:rsid w:val="00FA1F5D"/>
    <w:rsid w:val="00FC2633"/>
    <w:rsid w:val="00FC54AB"/>
    <w:rsid w:val="00FE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73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573F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73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A257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57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7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257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57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257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573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A25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262C2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73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573F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73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A257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57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7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257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57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257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573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A25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262C2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B4FB6-F5BA-440D-BD8A-818B769A0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Олеся Александровна</dc:creator>
  <cp:lastModifiedBy>Глава</cp:lastModifiedBy>
  <cp:revision>2</cp:revision>
  <cp:lastPrinted>2024-09-30T07:36:00Z</cp:lastPrinted>
  <dcterms:created xsi:type="dcterms:W3CDTF">2025-07-18T10:58:00Z</dcterms:created>
  <dcterms:modified xsi:type="dcterms:W3CDTF">2025-07-18T10:58:00Z</dcterms:modified>
</cp:coreProperties>
</file>