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ИНФОРМАЦИОННЫЙ БЮЛЛЕТЕНЬ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«ВЕСТНИК МУНИЦИПАЛЬНОГО ОБРАЗОВАНИЯ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«ТЕЛЬВИСОЧНЫЙ СЕЛЬСОВЕТ»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НЕНЕЦКОГО АВТОНОМНОГО ОКРУГА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56B4" w:rsidRPr="00873924" w:rsidRDefault="00010E2C" w:rsidP="009C56B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="00F03824">
        <w:rPr>
          <w:rFonts w:ascii="Times New Roman" w:eastAsia="Times New Roman" w:hAnsi="Times New Roman" w:cs="Times New Roman"/>
          <w:sz w:val="24"/>
          <w:szCs w:val="24"/>
        </w:rPr>
        <w:t xml:space="preserve"> ноября</w:t>
      </w:r>
      <w:r w:rsidR="00A15659" w:rsidRPr="00243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12F6">
        <w:rPr>
          <w:rFonts w:ascii="Times New Roman" w:eastAsia="Times New Roman" w:hAnsi="Times New Roman" w:cs="Times New Roman"/>
          <w:sz w:val="24"/>
          <w:szCs w:val="24"/>
        </w:rPr>
        <w:t>2020</w:t>
      </w:r>
      <w:r w:rsidR="001F356E" w:rsidRPr="002430F2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 w:rsidR="0012555B">
        <w:rPr>
          <w:rFonts w:ascii="Times New Roman" w:eastAsia="Times New Roman" w:hAnsi="Times New Roman" w:cs="Times New Roman"/>
          <w:sz w:val="24"/>
          <w:szCs w:val="24"/>
        </w:rPr>
        <w:t>23</w:t>
      </w:r>
    </w:p>
    <w:tbl>
      <w:tblPr>
        <w:tblStyle w:val="af1"/>
        <w:tblW w:w="0" w:type="auto"/>
        <w:tblLook w:val="04A0"/>
      </w:tblPr>
      <w:tblGrid>
        <w:gridCol w:w="2376"/>
      </w:tblGrid>
      <w:tr w:rsidR="000B2472" w:rsidRPr="002430F2" w:rsidTr="000B2472">
        <w:tc>
          <w:tcPr>
            <w:tcW w:w="2376" w:type="dxa"/>
          </w:tcPr>
          <w:p w:rsidR="000B2472" w:rsidRPr="002430F2" w:rsidRDefault="000B2472" w:rsidP="009C56B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30F2">
              <w:rPr>
                <w:rFonts w:ascii="Times New Roman" w:eastAsia="Times New Roman" w:hAnsi="Times New Roman"/>
                <w:b/>
                <w:sz w:val="24"/>
                <w:szCs w:val="24"/>
              </w:rPr>
              <w:t>ОФИЦИАЛЬНО</w:t>
            </w:r>
          </w:p>
        </w:tc>
      </w:tr>
    </w:tbl>
    <w:p w:rsidR="00E3164E" w:rsidRDefault="00E3164E" w:rsidP="00A97B6A">
      <w:pPr>
        <w:pStyle w:val="-S"/>
        <w:jc w:val="center"/>
        <w:rPr>
          <w:rFonts w:eastAsiaTheme="minorHAnsi"/>
        </w:rPr>
      </w:pPr>
      <w:bookmarkStart w:id="0" w:name="_GoBack"/>
      <w:bookmarkEnd w:id="0"/>
    </w:p>
    <w:p w:rsidR="002F684F" w:rsidRDefault="002F684F" w:rsidP="002F684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2F684F" w:rsidRDefault="002F684F" w:rsidP="002F684F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2F684F" w:rsidRPr="009C2F2E" w:rsidRDefault="002F684F" w:rsidP="002F684F">
      <w:pPr>
        <w:pStyle w:val="ConsPlusTitle"/>
        <w:widowControl/>
        <w:jc w:val="center"/>
        <w:rPr>
          <w:sz w:val="24"/>
          <w:szCs w:val="24"/>
        </w:rPr>
      </w:pPr>
      <w:r w:rsidRPr="009C2F2E">
        <w:rPr>
          <w:rFonts w:ascii="Times New Roman" w:hAnsi="Times New Roman" w:cs="Times New Roman"/>
          <w:b w:val="0"/>
          <w:sz w:val="24"/>
          <w:szCs w:val="24"/>
        </w:rPr>
        <w:t>от 09 ноября  2020 года № 148</w:t>
      </w:r>
    </w:p>
    <w:p w:rsidR="002F684F" w:rsidRPr="009C2F2E" w:rsidRDefault="002F684F" w:rsidP="002F684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F684F" w:rsidRDefault="002F684F" w:rsidP="002F684F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7AE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 утверждении Основных направлений бюджетной и налоговой политики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 </w:t>
      </w:r>
    </w:p>
    <w:p w:rsidR="002F684F" w:rsidRPr="00897AE2" w:rsidRDefault="002F684F" w:rsidP="002F684F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Ненецкого автономного округа на  2021 год</w:t>
      </w:r>
    </w:p>
    <w:p w:rsid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F684F" w:rsidRPr="002F684F" w:rsidRDefault="002F684F" w:rsidP="002F684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F684F">
        <w:rPr>
          <w:rFonts w:ascii="Times New Roman" w:hAnsi="Times New Roman" w:cs="Times New Roman"/>
          <w:sz w:val="22"/>
          <w:szCs w:val="22"/>
        </w:rPr>
        <w:t>В соответствии со статьей 172 Бюджетного кодекса Российской Федерации</w:t>
      </w:r>
      <w:r w:rsidRPr="002F684F">
        <w:rPr>
          <w:rFonts w:ascii="Times New Roman" w:hAnsi="Times New Roman"/>
          <w:sz w:val="22"/>
          <w:szCs w:val="22"/>
        </w:rPr>
        <w:t>, п.п.2, п.</w:t>
      </w:r>
      <w:r w:rsidRPr="002F684F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2F684F">
        <w:rPr>
          <w:rFonts w:ascii="Times New Roman" w:hAnsi="Times New Roman"/>
          <w:sz w:val="22"/>
          <w:szCs w:val="22"/>
        </w:rPr>
        <w:t>3.3., разд.3, , п.п.2, п. 4.2., разд.4 решения Совета депутатов муниципального образования «</w:t>
      </w:r>
      <w:proofErr w:type="spellStart"/>
      <w:r w:rsidRPr="002F684F">
        <w:rPr>
          <w:rFonts w:ascii="Times New Roman" w:hAnsi="Times New Roman"/>
          <w:sz w:val="22"/>
          <w:szCs w:val="22"/>
        </w:rPr>
        <w:t>Тельвисочный</w:t>
      </w:r>
      <w:proofErr w:type="spellEnd"/>
      <w:r w:rsidRPr="002F684F">
        <w:rPr>
          <w:rFonts w:ascii="Times New Roman" w:hAnsi="Times New Roman"/>
          <w:sz w:val="22"/>
          <w:szCs w:val="22"/>
        </w:rPr>
        <w:t xml:space="preserve"> сельсовет» Ненецкого автономного округа № 4 от 30.12.2013 года «О бюджетном процессе  муниципального образования «</w:t>
      </w:r>
      <w:proofErr w:type="spellStart"/>
      <w:r w:rsidRPr="002F684F">
        <w:rPr>
          <w:rFonts w:ascii="Times New Roman" w:hAnsi="Times New Roman"/>
          <w:sz w:val="22"/>
          <w:szCs w:val="22"/>
        </w:rPr>
        <w:t>Тельвисочный</w:t>
      </w:r>
      <w:proofErr w:type="spellEnd"/>
      <w:r w:rsidRPr="002F684F">
        <w:rPr>
          <w:rFonts w:ascii="Times New Roman" w:hAnsi="Times New Roman"/>
          <w:sz w:val="22"/>
          <w:szCs w:val="22"/>
        </w:rPr>
        <w:t xml:space="preserve"> сельсовет» Ненецкого автономного округа</w:t>
      </w:r>
      <w:r w:rsidRPr="002F684F">
        <w:rPr>
          <w:rFonts w:ascii="Times New Roman" w:hAnsi="Times New Roman" w:cs="Times New Roman"/>
          <w:sz w:val="22"/>
          <w:szCs w:val="22"/>
        </w:rPr>
        <w:t>:</w:t>
      </w:r>
    </w:p>
    <w:p w:rsidR="002F684F" w:rsidRPr="002F684F" w:rsidRDefault="002F684F" w:rsidP="002F684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2F684F">
        <w:rPr>
          <w:rFonts w:ascii="Times New Roman" w:hAnsi="Times New Roman"/>
        </w:rPr>
        <w:t>1. Утвердить  Основные направления бюджетной и налоговой политики муниципального образования «</w:t>
      </w:r>
      <w:proofErr w:type="spellStart"/>
      <w:r w:rsidRPr="002F684F">
        <w:rPr>
          <w:rFonts w:ascii="Times New Roman" w:hAnsi="Times New Roman"/>
        </w:rPr>
        <w:t>Тельвисочный</w:t>
      </w:r>
      <w:proofErr w:type="spellEnd"/>
      <w:r w:rsidRPr="002F684F">
        <w:rPr>
          <w:rFonts w:ascii="Times New Roman" w:hAnsi="Times New Roman"/>
        </w:rPr>
        <w:t xml:space="preserve"> сельсовет» Ненецкого автономного округа на 2021  год.</w:t>
      </w:r>
    </w:p>
    <w:p w:rsidR="002F684F" w:rsidRPr="002F684F" w:rsidRDefault="002F684F" w:rsidP="002F684F">
      <w:pPr>
        <w:spacing w:before="120"/>
        <w:ind w:firstLine="720"/>
        <w:jc w:val="both"/>
        <w:rPr>
          <w:rFonts w:ascii="Times New Roman" w:hAnsi="Times New Roman"/>
        </w:rPr>
      </w:pPr>
      <w:r w:rsidRPr="002F684F">
        <w:rPr>
          <w:rFonts w:ascii="Times New Roman" w:hAnsi="Times New Roman"/>
        </w:rPr>
        <w:t>2. Настоящее Постановление вступает в силу со дня его подписания и подлежит официальному опубликованию (обнародованию).</w:t>
      </w:r>
    </w:p>
    <w:p w:rsidR="002F684F" w:rsidRPr="002F684F" w:rsidRDefault="002F684F" w:rsidP="002F684F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F684F">
        <w:rPr>
          <w:rFonts w:ascii="Times New Roman" w:hAnsi="Times New Roman"/>
        </w:rPr>
        <w:t>Глава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F684F">
        <w:rPr>
          <w:rFonts w:ascii="Times New Roman" w:hAnsi="Times New Roman"/>
        </w:rPr>
        <w:t xml:space="preserve"> муниципального образования 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F684F">
        <w:rPr>
          <w:rFonts w:ascii="Times New Roman" w:hAnsi="Times New Roman"/>
        </w:rPr>
        <w:t>«</w:t>
      </w:r>
      <w:proofErr w:type="spellStart"/>
      <w:r w:rsidRPr="002F684F">
        <w:rPr>
          <w:rFonts w:ascii="Times New Roman" w:hAnsi="Times New Roman"/>
        </w:rPr>
        <w:t>Тельвисочный</w:t>
      </w:r>
      <w:proofErr w:type="spellEnd"/>
      <w:r w:rsidRPr="002F684F">
        <w:rPr>
          <w:rFonts w:ascii="Times New Roman" w:hAnsi="Times New Roman"/>
        </w:rPr>
        <w:t xml:space="preserve"> сельсовет» 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F684F">
        <w:rPr>
          <w:rFonts w:ascii="Times New Roman" w:hAnsi="Times New Roman"/>
        </w:rPr>
        <w:t>Ненецкого автономного округа</w:t>
      </w:r>
      <w:r w:rsidRPr="002F684F">
        <w:rPr>
          <w:rFonts w:ascii="Times New Roman" w:hAnsi="Times New Roman"/>
        </w:rPr>
        <w:tab/>
      </w:r>
      <w:r w:rsidRPr="002F684F">
        <w:rPr>
          <w:rFonts w:ascii="Times New Roman" w:hAnsi="Times New Roman"/>
        </w:rPr>
        <w:tab/>
      </w:r>
      <w:r w:rsidRPr="002F684F">
        <w:rPr>
          <w:rFonts w:ascii="Times New Roman" w:hAnsi="Times New Roman"/>
        </w:rPr>
        <w:tab/>
      </w:r>
      <w:r w:rsidRPr="002F684F">
        <w:rPr>
          <w:rFonts w:ascii="Times New Roman" w:hAnsi="Times New Roman"/>
        </w:rPr>
        <w:tab/>
      </w:r>
      <w:r w:rsidRPr="002F684F">
        <w:rPr>
          <w:rFonts w:ascii="Times New Roman" w:hAnsi="Times New Roman"/>
        </w:rPr>
        <w:tab/>
      </w:r>
      <w:r w:rsidRPr="002F684F">
        <w:rPr>
          <w:rFonts w:ascii="Times New Roman" w:hAnsi="Times New Roman"/>
        </w:rPr>
        <w:tab/>
        <w:t xml:space="preserve">    Д.С.Якубович</w:t>
      </w:r>
    </w:p>
    <w:p w:rsidR="002F684F" w:rsidRPr="00897AE2" w:rsidRDefault="002F684F" w:rsidP="002F6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684F" w:rsidRDefault="002F684F" w:rsidP="002F6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F684F">
        <w:rPr>
          <w:rFonts w:ascii="Times New Roman" w:hAnsi="Times New Roman" w:cs="Times New Roman"/>
          <w:sz w:val="20"/>
          <w:szCs w:val="20"/>
        </w:rPr>
        <w:t>Приложение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F684F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F684F">
        <w:rPr>
          <w:rFonts w:ascii="Times New Roman" w:hAnsi="Times New Roman" w:cs="Times New Roman"/>
          <w:sz w:val="20"/>
          <w:szCs w:val="20"/>
        </w:rPr>
        <w:t>муниципального образования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F684F">
        <w:rPr>
          <w:rFonts w:ascii="Times New Roman" w:hAnsi="Times New Roman" w:cs="Times New Roman"/>
          <w:sz w:val="20"/>
          <w:szCs w:val="20"/>
        </w:rPr>
        <w:t xml:space="preserve"> «</w:t>
      </w:r>
      <w:proofErr w:type="spellStart"/>
      <w:r w:rsidRPr="002F684F">
        <w:rPr>
          <w:rFonts w:ascii="Times New Roman" w:hAnsi="Times New Roman" w:cs="Times New Roman"/>
          <w:sz w:val="20"/>
          <w:szCs w:val="20"/>
        </w:rPr>
        <w:t>Тельвисочный</w:t>
      </w:r>
      <w:proofErr w:type="spellEnd"/>
      <w:r w:rsidRPr="002F684F">
        <w:rPr>
          <w:rFonts w:ascii="Times New Roman" w:hAnsi="Times New Roman" w:cs="Times New Roman"/>
          <w:sz w:val="20"/>
          <w:szCs w:val="20"/>
        </w:rPr>
        <w:t xml:space="preserve"> сельсовет» 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F684F">
        <w:rPr>
          <w:rFonts w:ascii="Times New Roman" w:hAnsi="Times New Roman" w:cs="Times New Roman"/>
          <w:sz w:val="20"/>
          <w:szCs w:val="20"/>
        </w:rPr>
        <w:t>Ненецкого автономного округа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F684F">
        <w:rPr>
          <w:rFonts w:ascii="Times New Roman" w:hAnsi="Times New Roman" w:cs="Times New Roman"/>
          <w:sz w:val="20"/>
          <w:szCs w:val="20"/>
        </w:rPr>
        <w:t>от 09.11.2020 № 148</w:t>
      </w:r>
    </w:p>
    <w:p w:rsidR="002F684F" w:rsidRPr="002F684F" w:rsidRDefault="002F684F" w:rsidP="002F684F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2F684F">
        <w:rPr>
          <w:rFonts w:ascii="Times New Roman" w:hAnsi="Times New Roman" w:cs="Times New Roman"/>
          <w:b w:val="0"/>
          <w:sz w:val="20"/>
          <w:szCs w:val="20"/>
        </w:rPr>
        <w:t xml:space="preserve">«Об утверждении </w:t>
      </w:r>
      <w:proofErr w:type="gramStart"/>
      <w:r w:rsidRPr="002F684F">
        <w:rPr>
          <w:rFonts w:ascii="Times New Roman" w:hAnsi="Times New Roman" w:cs="Times New Roman"/>
          <w:b w:val="0"/>
          <w:sz w:val="20"/>
          <w:szCs w:val="20"/>
        </w:rPr>
        <w:t>Основных</w:t>
      </w:r>
      <w:proofErr w:type="gramEnd"/>
      <w:r w:rsidRPr="002F684F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</w:p>
    <w:p w:rsidR="002F684F" w:rsidRPr="002F684F" w:rsidRDefault="002F684F" w:rsidP="002F684F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2F684F">
        <w:rPr>
          <w:rFonts w:ascii="Times New Roman" w:hAnsi="Times New Roman" w:cs="Times New Roman"/>
          <w:b w:val="0"/>
          <w:sz w:val="20"/>
          <w:szCs w:val="20"/>
        </w:rPr>
        <w:t xml:space="preserve">направлений </w:t>
      </w:r>
      <w:proofErr w:type="gramStart"/>
      <w:r w:rsidRPr="002F684F">
        <w:rPr>
          <w:rFonts w:ascii="Times New Roman" w:hAnsi="Times New Roman" w:cs="Times New Roman"/>
          <w:b w:val="0"/>
          <w:sz w:val="20"/>
          <w:szCs w:val="20"/>
        </w:rPr>
        <w:t>бюджетной</w:t>
      </w:r>
      <w:proofErr w:type="gramEnd"/>
    </w:p>
    <w:p w:rsidR="002F684F" w:rsidRPr="002F684F" w:rsidRDefault="002F684F" w:rsidP="002F684F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2F684F">
        <w:rPr>
          <w:rFonts w:ascii="Times New Roman" w:hAnsi="Times New Roman" w:cs="Times New Roman"/>
          <w:b w:val="0"/>
          <w:sz w:val="20"/>
          <w:szCs w:val="20"/>
        </w:rPr>
        <w:t xml:space="preserve"> и налоговой политики</w:t>
      </w:r>
    </w:p>
    <w:p w:rsidR="002F684F" w:rsidRPr="002F684F" w:rsidRDefault="002F684F" w:rsidP="002F684F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2F684F">
        <w:rPr>
          <w:rFonts w:ascii="Times New Roman" w:hAnsi="Times New Roman" w:cs="Times New Roman"/>
          <w:b w:val="0"/>
          <w:sz w:val="20"/>
          <w:szCs w:val="20"/>
        </w:rPr>
        <w:t xml:space="preserve"> муниципального образования </w:t>
      </w:r>
    </w:p>
    <w:p w:rsidR="002F684F" w:rsidRPr="002F684F" w:rsidRDefault="002F684F" w:rsidP="002F684F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2F684F">
        <w:rPr>
          <w:rFonts w:ascii="Times New Roman" w:hAnsi="Times New Roman" w:cs="Times New Roman"/>
          <w:b w:val="0"/>
          <w:sz w:val="20"/>
          <w:szCs w:val="20"/>
        </w:rPr>
        <w:t>«</w:t>
      </w:r>
      <w:proofErr w:type="spellStart"/>
      <w:r w:rsidRPr="002F684F">
        <w:rPr>
          <w:rFonts w:ascii="Times New Roman" w:hAnsi="Times New Roman" w:cs="Times New Roman"/>
          <w:b w:val="0"/>
          <w:sz w:val="20"/>
          <w:szCs w:val="20"/>
        </w:rPr>
        <w:t>Тельвисочный</w:t>
      </w:r>
      <w:proofErr w:type="spellEnd"/>
      <w:r w:rsidRPr="002F684F">
        <w:rPr>
          <w:rFonts w:ascii="Times New Roman" w:hAnsi="Times New Roman" w:cs="Times New Roman"/>
          <w:b w:val="0"/>
          <w:sz w:val="20"/>
          <w:szCs w:val="20"/>
        </w:rPr>
        <w:t xml:space="preserve"> сельсовет» </w:t>
      </w:r>
    </w:p>
    <w:p w:rsidR="002F684F" w:rsidRPr="002F684F" w:rsidRDefault="002F684F" w:rsidP="002F684F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2F684F">
        <w:rPr>
          <w:rFonts w:ascii="Times New Roman" w:hAnsi="Times New Roman" w:cs="Times New Roman"/>
          <w:b w:val="0"/>
          <w:sz w:val="20"/>
          <w:szCs w:val="20"/>
        </w:rPr>
        <w:t>Ненецкого автономного округа</w:t>
      </w:r>
    </w:p>
    <w:p w:rsidR="002F684F" w:rsidRPr="002F684F" w:rsidRDefault="002F684F" w:rsidP="002F684F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2F684F">
        <w:rPr>
          <w:rFonts w:ascii="Times New Roman" w:hAnsi="Times New Roman" w:cs="Times New Roman"/>
          <w:b w:val="0"/>
          <w:sz w:val="20"/>
          <w:szCs w:val="20"/>
        </w:rPr>
        <w:t xml:space="preserve"> на  2021 год»</w:t>
      </w:r>
    </w:p>
    <w:p w:rsidR="002F684F" w:rsidRPr="002F684F" w:rsidRDefault="002F684F" w:rsidP="002F684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F684F" w:rsidRPr="002F684F" w:rsidRDefault="002F684F" w:rsidP="002F684F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Основные направления бюджетной и налоговой политики муниципального образования «</w:t>
      </w:r>
      <w:proofErr w:type="spellStart"/>
      <w:r w:rsidRPr="002F684F">
        <w:rPr>
          <w:rFonts w:ascii="Times New Roman" w:hAnsi="Times New Roman" w:cs="Times New Roman"/>
        </w:rPr>
        <w:t>Тельвисочный</w:t>
      </w:r>
      <w:proofErr w:type="spellEnd"/>
      <w:r w:rsidRPr="002F684F">
        <w:rPr>
          <w:rFonts w:ascii="Times New Roman" w:hAnsi="Times New Roman" w:cs="Times New Roman"/>
        </w:rPr>
        <w:t xml:space="preserve"> сельсовет»  Ненецкого автономного округа на  2021 год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1.Общие положения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F684F" w:rsidRPr="002F684F" w:rsidRDefault="002F684F" w:rsidP="002F684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proofErr w:type="gramStart"/>
      <w:r w:rsidRPr="002F684F">
        <w:rPr>
          <w:rFonts w:ascii="Times New Roman" w:hAnsi="Times New Roman" w:cs="Times New Roman"/>
        </w:rPr>
        <w:t>Основные направления бюджетной и налоговой  политики в муниципальном образовании «</w:t>
      </w:r>
      <w:proofErr w:type="spellStart"/>
      <w:r w:rsidRPr="002F684F">
        <w:rPr>
          <w:rFonts w:ascii="Times New Roman" w:hAnsi="Times New Roman" w:cs="Times New Roman"/>
        </w:rPr>
        <w:t>Тельвисочный</w:t>
      </w:r>
      <w:proofErr w:type="spellEnd"/>
      <w:r w:rsidRPr="002F684F">
        <w:rPr>
          <w:rFonts w:ascii="Times New Roman" w:hAnsi="Times New Roman" w:cs="Times New Roman"/>
        </w:rPr>
        <w:t xml:space="preserve"> сельсовет» Ненецкого автономного округа  на 2021 год (далее – основные направления бюджетной и налоговой политики) разработаны в соответствии  со статьей 172 Бюджетного Кодекса Российской Федерации, п.п.2, п.</w:t>
      </w:r>
      <w:r w:rsidRPr="002F684F">
        <w:rPr>
          <w:rFonts w:ascii="Times New Roman" w:hAnsi="Times New Roman" w:cs="Times New Roman"/>
          <w:color w:val="FF0000"/>
        </w:rPr>
        <w:t xml:space="preserve"> </w:t>
      </w:r>
      <w:r w:rsidRPr="002F684F">
        <w:rPr>
          <w:rFonts w:ascii="Times New Roman" w:hAnsi="Times New Roman" w:cs="Times New Roman"/>
        </w:rPr>
        <w:t xml:space="preserve">3.3., разд.3, , п.п.2, п. 4.2., разд.4 решения </w:t>
      </w:r>
      <w:r w:rsidRPr="002F684F">
        <w:rPr>
          <w:rFonts w:ascii="Times New Roman" w:hAnsi="Times New Roman" w:cs="Times New Roman"/>
        </w:rPr>
        <w:lastRenderedPageBreak/>
        <w:t>Совета  депутатов МО «</w:t>
      </w:r>
      <w:proofErr w:type="spellStart"/>
      <w:r w:rsidRPr="002F684F">
        <w:rPr>
          <w:rFonts w:ascii="Times New Roman" w:hAnsi="Times New Roman" w:cs="Times New Roman"/>
        </w:rPr>
        <w:t>Тельвисочный</w:t>
      </w:r>
      <w:proofErr w:type="spellEnd"/>
      <w:r w:rsidRPr="002F684F">
        <w:rPr>
          <w:rFonts w:ascii="Times New Roman" w:hAnsi="Times New Roman" w:cs="Times New Roman"/>
        </w:rPr>
        <w:t xml:space="preserve"> сельсовет» НАО   № 4 от 30.12.2013 года "О</w:t>
      </w:r>
      <w:proofErr w:type="gramEnd"/>
      <w:r w:rsidRPr="002F684F">
        <w:rPr>
          <w:rFonts w:ascii="Times New Roman" w:hAnsi="Times New Roman" w:cs="Times New Roman"/>
        </w:rPr>
        <w:t xml:space="preserve"> </w:t>
      </w:r>
      <w:proofErr w:type="gramStart"/>
      <w:r w:rsidRPr="002F684F">
        <w:rPr>
          <w:rFonts w:ascii="Times New Roman" w:hAnsi="Times New Roman" w:cs="Times New Roman"/>
        </w:rPr>
        <w:t>бюджетном  процессе в муниципальном образовании "</w:t>
      </w:r>
      <w:proofErr w:type="spellStart"/>
      <w:r w:rsidRPr="002F684F">
        <w:rPr>
          <w:rFonts w:ascii="Times New Roman" w:hAnsi="Times New Roman" w:cs="Times New Roman"/>
        </w:rPr>
        <w:t>Тельвисочный</w:t>
      </w:r>
      <w:proofErr w:type="spellEnd"/>
      <w:r w:rsidRPr="002F684F">
        <w:rPr>
          <w:rFonts w:ascii="Times New Roman" w:hAnsi="Times New Roman" w:cs="Times New Roman"/>
        </w:rPr>
        <w:t xml:space="preserve"> сельсовет»" Ненецкого автономного округа, Основными направлениями налоговой и бюджетной политики Ненецкого автономного округа на 2021 год и на плановый период 2022 и 2023 годов,  закона Ненецкого автономного округа от 19.09.2014 года № 95-ОЗ «О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 перераспределены полномочия органов местного самоуправления городского</w:t>
      </w:r>
      <w:proofErr w:type="gramEnd"/>
      <w:r w:rsidRPr="002F684F">
        <w:rPr>
          <w:rFonts w:ascii="Times New Roman" w:hAnsi="Times New Roman" w:cs="Times New Roman"/>
        </w:rPr>
        <w:t xml:space="preserve"> и сельских поселений, муниципального района и городского округа по решению вопросов местного значения между органами местного самоуправления и органами государственной власти Ненецкого автономного округа.</w:t>
      </w:r>
    </w:p>
    <w:p w:rsidR="002F684F" w:rsidRPr="002F684F" w:rsidRDefault="002F684F" w:rsidP="002F684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Основные направления бюджетной и налоговой политики должны быть ориентированы на адаптацию местного бюджета к изменившимся условиям и на создание предпосылок для устойчивого социально-экономического развития муниципального образования «</w:t>
      </w:r>
      <w:proofErr w:type="spellStart"/>
      <w:r w:rsidRPr="002F684F">
        <w:rPr>
          <w:rFonts w:ascii="Times New Roman" w:hAnsi="Times New Roman" w:cs="Times New Roman"/>
        </w:rPr>
        <w:t>Тельвисочный</w:t>
      </w:r>
      <w:proofErr w:type="spellEnd"/>
      <w:r w:rsidRPr="002F684F">
        <w:rPr>
          <w:rFonts w:ascii="Times New Roman" w:hAnsi="Times New Roman" w:cs="Times New Roman"/>
        </w:rPr>
        <w:t xml:space="preserve"> сельсовет» Ненецкого автономного округа  (далее – муниципальное образование) в </w:t>
      </w:r>
      <w:proofErr w:type="spellStart"/>
      <w:r w:rsidRPr="002F684F">
        <w:rPr>
          <w:rFonts w:ascii="Times New Roman" w:hAnsi="Times New Roman" w:cs="Times New Roman"/>
        </w:rPr>
        <w:t>посткризисный</w:t>
      </w:r>
      <w:proofErr w:type="spellEnd"/>
      <w:r w:rsidRPr="002F684F">
        <w:rPr>
          <w:rFonts w:ascii="Times New Roman" w:hAnsi="Times New Roman" w:cs="Times New Roman"/>
        </w:rPr>
        <w:t xml:space="preserve"> период. Сложность современной экономической ситуации и связанные с этим проблемы формирования и исполнения местного бюджета не должны рассматриваться в качестве основания для отказа от ранее определенных целей развития муниципального образования.</w:t>
      </w:r>
    </w:p>
    <w:p w:rsidR="002F684F" w:rsidRPr="002F684F" w:rsidRDefault="002F684F" w:rsidP="002F684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F684F">
        <w:rPr>
          <w:rFonts w:ascii="Times New Roman" w:hAnsi="Times New Roman" w:cs="Times New Roman"/>
          <w:b/>
        </w:rPr>
        <w:t>2.Основные направления налоговой политики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Налоговая политика на 2021 год нацелена на сохранение и развитие налогового потенциала в целях обеспечения роста доходной части местного бюджета, на создание условий для положительных темпов экономического роста, гарантировать выполнение основной функции налоговой системы – обеспечение платежеспособности бюджетной системы муниципального образования.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В бюджет муниципального образования поступают налоговые доходы от  региональных налогов и неналоговые доходы в соответствии с нормативами отчислений, установленные Бюджетным кодексом Российской Федерации.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Доходная база местного бюджета  в 2021 году составит 104,01 % от ожидаемой оценки поступления налоговых и неналоговых доходов за 2020 год.</w:t>
      </w:r>
    </w:p>
    <w:p w:rsidR="002F684F" w:rsidRPr="002F684F" w:rsidRDefault="002F684F" w:rsidP="002F684F">
      <w:pPr>
        <w:pStyle w:val="aa"/>
        <w:ind w:firstLine="425"/>
        <w:rPr>
          <w:sz w:val="22"/>
          <w:szCs w:val="22"/>
        </w:rPr>
      </w:pPr>
      <w:proofErr w:type="gramStart"/>
      <w:r w:rsidRPr="002F684F">
        <w:rPr>
          <w:sz w:val="22"/>
          <w:szCs w:val="22"/>
        </w:rPr>
        <w:t>С 01 января 2021 года поступление доходов, согласно Закона НАО от 31 октября 2013 года № 91-оз «О нормативах отчислений от налогов в бюджеты муниципальных образований Ненецкого автономного округа» (в ред.), норматив отчислений от акцизов на автомобильный и прямогонный бензин, дизельное топливо, моторные масла для и (или) карбюраторных (</w:t>
      </w:r>
      <w:proofErr w:type="spellStart"/>
      <w:r w:rsidRPr="002F684F">
        <w:rPr>
          <w:sz w:val="22"/>
          <w:szCs w:val="22"/>
        </w:rPr>
        <w:t>инжекторных</w:t>
      </w:r>
      <w:proofErr w:type="spellEnd"/>
      <w:r w:rsidRPr="002F684F">
        <w:rPr>
          <w:sz w:val="22"/>
          <w:szCs w:val="22"/>
        </w:rPr>
        <w:t>) двигателей, производимые на территории Российской Федерации, подлежащий зачислению в бюджет МО «</w:t>
      </w:r>
      <w:proofErr w:type="spellStart"/>
      <w:r w:rsidRPr="002F684F">
        <w:rPr>
          <w:sz w:val="22"/>
          <w:szCs w:val="22"/>
        </w:rPr>
        <w:t>Тельвисочный</w:t>
      </w:r>
      <w:proofErr w:type="spellEnd"/>
      <w:proofErr w:type="gramEnd"/>
      <w:r w:rsidRPr="002F684F">
        <w:rPr>
          <w:sz w:val="22"/>
          <w:szCs w:val="22"/>
        </w:rPr>
        <w:t xml:space="preserve"> сельсовет» НАО – по нормативу - 0,44 процента,  норматив отчислений от налогов, взимаемый в связи с применением упрощенной системы налогообложения   составит - 50 процентов.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Для реализации основных целей налоговой политики муниципального образования необходимо провести работу по следующим направлениям: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1) способствовать  увеличению поступлений налоговых и неналоговых доходов в местный бюджет;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2) усилить привлечение инвестиций и рост капитальных вложений за счет собственных источников хозяйствующих субъектов всех форм собственности и организационно-правовых форм;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 xml:space="preserve">3)  провести разъяснительную работу с руководителями организаций независимо от формы собственности, направленной </w:t>
      </w:r>
      <w:proofErr w:type="gramStart"/>
      <w:r w:rsidRPr="002F684F">
        <w:rPr>
          <w:rFonts w:ascii="Times New Roman" w:hAnsi="Times New Roman" w:cs="Times New Roman"/>
        </w:rPr>
        <w:t>на</w:t>
      </w:r>
      <w:proofErr w:type="gramEnd"/>
      <w:r w:rsidRPr="002F684F">
        <w:rPr>
          <w:rFonts w:ascii="Times New Roman" w:hAnsi="Times New Roman" w:cs="Times New Roman"/>
        </w:rPr>
        <w:t>: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установление заработной платы: минимальной - не ниже прожиточного минимума, среднемесячной - не ниже среднеотраслевого уровня;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своевременную выплату заработной платы;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своевременность перечисления установленных налогов;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4) снизить имеющуюся недоимку по налоговым и неналоговым доходам, поступающим в местный бюджет. Особое внимание обратить на недоимку по налогу на имущество физических лиц.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5)  увеличить доходы за счет повышения эффективности управления объектами муниципальной собственности.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 xml:space="preserve">6) обеспечить полноту поступления в местный бюджет земельного налога  (путем усиления муниципального </w:t>
      </w:r>
      <w:proofErr w:type="gramStart"/>
      <w:r w:rsidRPr="002F684F">
        <w:rPr>
          <w:rFonts w:ascii="Times New Roman" w:hAnsi="Times New Roman" w:cs="Times New Roman"/>
        </w:rPr>
        <w:t>контроля за</w:t>
      </w:r>
      <w:proofErr w:type="gramEnd"/>
      <w:r w:rsidRPr="002F684F">
        <w:rPr>
          <w:rFonts w:ascii="Times New Roman" w:hAnsi="Times New Roman" w:cs="Times New Roman"/>
        </w:rPr>
        <w:t xml:space="preserve"> использованием земель). Принять меры к установлению </w:t>
      </w:r>
      <w:r w:rsidRPr="002F684F">
        <w:rPr>
          <w:rFonts w:ascii="Times New Roman" w:hAnsi="Times New Roman" w:cs="Times New Roman"/>
        </w:rPr>
        <w:lastRenderedPageBreak/>
        <w:t xml:space="preserve">землепользователей, использующих земельные участки без оформления земельно-правовых документов, при этом обеспечить </w:t>
      </w:r>
      <w:proofErr w:type="gramStart"/>
      <w:r w:rsidRPr="002F684F">
        <w:rPr>
          <w:rFonts w:ascii="Times New Roman" w:hAnsi="Times New Roman" w:cs="Times New Roman"/>
        </w:rPr>
        <w:t>контроль за</w:t>
      </w:r>
      <w:proofErr w:type="gramEnd"/>
      <w:r w:rsidRPr="002F684F">
        <w:rPr>
          <w:rFonts w:ascii="Times New Roman" w:hAnsi="Times New Roman" w:cs="Times New Roman"/>
        </w:rPr>
        <w:t xml:space="preserve"> оформлением прав на используемые земельные участки.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7) продолжить работу по выявлению обособленных организаций, осуществляющих деятельность на территории муниципального образования и зарегистрированных за его пределами и принятию мер по постановке их на  налоговый учет.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Реализация основных направлений налоговой политики обеспечит преодоление кризисных явлений в экономике муниципального образования, что будет способствовать его развитию, достижению высокого уровня налогового потенциала и повышению устойчивости местного бюджета.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F684F">
        <w:rPr>
          <w:rFonts w:ascii="Times New Roman" w:hAnsi="Times New Roman" w:cs="Times New Roman"/>
          <w:b/>
        </w:rPr>
        <w:t>3.Основные направления бюджетной политики.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Бюджетная и налоговая политика на 2021 год направлена на обеспечение социально-экономического развития муниципального образования, создание основ для улучшения качества роста экономики.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Для обеспечения долгосрочной сбалансированности и устойчивости бюджетной системы органы местного самоуправления муниципального образования должны проводить предсказуемую и ответственную бюджетную политику, основанную на следующих принципах: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Планирование бюджетных ассигнований исходя из необходимости безусловного исполнения действующих расходных обязательств муниципального образования;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Сравнительная оценка эффективности новых расходных обязательств с учетом сроков и механизмов их реализации. Ограниченность финансовых ресурсов в обязательном порядке предполагает выбор приоритетных расходных обязательств, в том числе в долгосрочном периоде;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Обеспечение социальной направленности местного бюджета на 2021 год, финансирование приоритетных направлений бюджетных расходов – социальной и молодежной политики, а также  физкультуры и  спорта.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Повышение прозрачности бюджета муниципального образования.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Учитывая бюджетную политику органов государственной власти Ненецкого автономного округа, муниципального образования «Заполярный район», муниципальному образованию следует обеспечивать планомерную реализацию программно – целевого принципа формирования местного бюджета.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Общими принципами разработки и реализации целевых программ следует считать: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формирование программ исходя из четко определенных долгосрочных целей социально – экономического развития муниципального образования;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определение объема принимаемых обязательств по программам с учетом финансовых возможностей местного бюджета;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обеспечение результативности и эффективности использования бюджетных средств, при осуществлении бюджетных расходов в рамках программ. Критерием оценки эффективности бюджетных расходов должно стать достижение целей социально – экономического развития;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проведение регулярной оценки результативности  и эффективности реализации программ (включая оценку выполнения программных мероприятий муниципального  образования «Заполярный район»);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повышение эффективности бюджетных расходов должно осуществляться путем: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оптимизация структуры штатной численности;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повышения эффективности использования имущества, находящегося в оперативном управлении муниципальных предприятий;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 xml:space="preserve">оптимизация муниципальных закупок. 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В целях повышения прозрачности бюджета и бюджетного процесса необходимо систематическое размещение на официальном сайте Администрации муниципального образования «</w:t>
      </w:r>
      <w:proofErr w:type="spellStart"/>
      <w:r w:rsidRPr="002F684F">
        <w:rPr>
          <w:rFonts w:ascii="Times New Roman" w:hAnsi="Times New Roman" w:cs="Times New Roman"/>
        </w:rPr>
        <w:t>Тельвисочный</w:t>
      </w:r>
      <w:proofErr w:type="spellEnd"/>
      <w:r w:rsidRPr="002F684F">
        <w:rPr>
          <w:rFonts w:ascii="Times New Roman" w:hAnsi="Times New Roman" w:cs="Times New Roman"/>
        </w:rPr>
        <w:t xml:space="preserve"> сельсовет» НАО открытых данных, включая «Бюджет для граждан». Это даст возможность в открытой форме информировать население о направлениях расходования бюджетных средств, об эффективности расходов и целевом использовании.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F684F">
        <w:rPr>
          <w:rFonts w:ascii="Times New Roman" w:hAnsi="Times New Roman" w:cs="Times New Roman"/>
          <w:b/>
        </w:rPr>
        <w:t>4. Межбюджетные трансферты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Обеспечение баланса финансовых ресурсов, направленных на исполнение полномочий, является основным принципом в развитии межбюджетных отношений.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Межбюджетные трансферты в бюджет муниципального образования формируются: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- дотации бюджетам сельских поселений на выравнивание бюджетной обеспеченности из окружного и районного бюджетов;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lastRenderedPageBreak/>
        <w:t>- дотации бюджетам сельских поселений на поддержку мер по обеспечению сбалансированности бюджетов из районного бюджета;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-   прочие субсидии бюджетам сельских поселений;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- субвенции местным бюджетам на выполнение передаваемых полномочий субъектов Российской Федерации;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 xml:space="preserve">- иные межбюджетные трансферты на осуществление части полномочий по решению вопросов местного значения в соответствии с заключенными соглашениями. 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2F684F">
        <w:rPr>
          <w:rFonts w:ascii="Times New Roman" w:hAnsi="Times New Roman" w:cs="Times New Roman"/>
          <w:b/>
        </w:rPr>
        <w:t>5.Контроль за целевым и эффективным использованием.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 xml:space="preserve"> В целях повышения эффективности бюджетных расходов межбюджетные трансферты из районного бюджета в 2021 осуществляются в рамках муниципальных программ Заполярного района, а именно: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- создание условий для транспортных услуг;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- проведение мероприятий по обучению неработающего населения и приобретение материальных запасов и оборудования для предупреждения и ликвидации последствий ЧС;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-обеспечение пожарной безопасности;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- дорожное хозяйство;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- благоустройство территорий поселений;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- уличное освещение;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- прочие мероприятия по благоустройству;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- возмещение недополученных доходов, возникающих при оказании сельскому населению услуг общественных бань;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- коммунальные услуги, проведение выборов, выплата доплат за выслугу лет (0104, 0113, 0107, 1001).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- прочее.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Муниципальному образованию необходимо организовать внутренний контроль: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- за эффективным расходованием средств местного бюджета, направленных целевым назначениям;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- за полнотой и своевременностью предоставляемой отчетности, за недопущением образования просроченной кредиторской и дебиторской задолженности.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Особое внимание уделить за достижением целевых показателей муниципальных программ муниципального образования и эффективностью использования.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Необходимо обеспечить осуществление проверок главными распорядителями бюджетных средств и органами финансового контроля юридических лиц, индивидуальных предпринимателей, физических лиц – производителей товаров, работ, услуг, иных некоммерческих организаций, не являющихся государственными (муниципальными) учреждениями, получающих субсидии из местного бюджета, в части соблюдения условий, целей и порядка предоставления этих субсидий на основании заключаемых договоров (соглашений).</w:t>
      </w:r>
    </w:p>
    <w:p w:rsidR="002F684F" w:rsidRDefault="002F684F" w:rsidP="00A97B6A">
      <w:pPr>
        <w:pStyle w:val="-S"/>
        <w:jc w:val="center"/>
        <w:rPr>
          <w:rFonts w:eastAsiaTheme="minorHAnsi"/>
        </w:rPr>
      </w:pPr>
    </w:p>
    <w:p w:rsidR="002F684F" w:rsidRPr="002F684F" w:rsidRDefault="002F684F" w:rsidP="002F684F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ПОСТАНОВЛЕНИЕ</w:t>
      </w:r>
    </w:p>
    <w:p w:rsidR="002F684F" w:rsidRPr="002F684F" w:rsidRDefault="002F684F" w:rsidP="002F684F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  <w:b w:val="0"/>
        </w:rPr>
        <w:t>от 09 ноября  2020 года № 149</w:t>
      </w:r>
    </w:p>
    <w:p w:rsidR="002F684F" w:rsidRPr="002F684F" w:rsidRDefault="002F684F" w:rsidP="002F684F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2F684F" w:rsidRPr="002F684F" w:rsidRDefault="002F684F" w:rsidP="002F684F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2F684F">
        <w:rPr>
          <w:rFonts w:ascii="Times New Roman" w:hAnsi="Times New Roman" w:cs="Times New Roman"/>
        </w:rPr>
        <w:t>О внесении изменений в постановление.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2F684F" w:rsidRPr="002F684F" w:rsidRDefault="002F684F" w:rsidP="002F684F">
      <w:pPr>
        <w:pStyle w:val="ae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F684F">
        <w:rPr>
          <w:sz w:val="22"/>
          <w:szCs w:val="22"/>
        </w:rPr>
        <w:t>Руководствуясь Уставом муниципального образования «</w:t>
      </w:r>
      <w:proofErr w:type="spellStart"/>
      <w:r w:rsidRPr="002F684F">
        <w:rPr>
          <w:sz w:val="22"/>
          <w:szCs w:val="22"/>
        </w:rPr>
        <w:t>Тельвисочный</w:t>
      </w:r>
      <w:proofErr w:type="spellEnd"/>
      <w:r w:rsidRPr="002F684F">
        <w:rPr>
          <w:sz w:val="22"/>
          <w:szCs w:val="22"/>
        </w:rPr>
        <w:t xml:space="preserve"> сельсовет» Ненецкого автономного округа </w:t>
      </w:r>
    </w:p>
    <w:p w:rsidR="002F684F" w:rsidRPr="002F684F" w:rsidRDefault="002F684F" w:rsidP="002F684F">
      <w:pPr>
        <w:pStyle w:val="ae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F684F">
        <w:rPr>
          <w:sz w:val="22"/>
          <w:szCs w:val="22"/>
        </w:rPr>
        <w:t>Постановляю:</w:t>
      </w:r>
    </w:p>
    <w:p w:rsidR="002F684F" w:rsidRPr="002F684F" w:rsidRDefault="002F684F" w:rsidP="002F684F">
      <w:pPr>
        <w:spacing w:after="0" w:line="240" w:lineRule="auto"/>
        <w:jc w:val="both"/>
        <w:rPr>
          <w:rFonts w:ascii="Times New Roman" w:hAnsi="Times New Roman"/>
        </w:rPr>
      </w:pPr>
      <w:r w:rsidRPr="002F684F">
        <w:rPr>
          <w:rFonts w:ascii="Times New Roman" w:hAnsi="Times New Roman"/>
        </w:rPr>
        <w:t xml:space="preserve">1. Внести изменения в Постановление от 08.08.2019 года № 101 «Об утверждении Муниципальной программы </w:t>
      </w:r>
      <w:r w:rsidRPr="002F684F">
        <w:rPr>
          <w:rFonts w:ascii="Times New Roman" w:hAnsi="Times New Roman"/>
          <w:spacing w:val="2"/>
        </w:rPr>
        <w:t xml:space="preserve">«Развитие и поддержка  муниципального жилищного фонда </w:t>
      </w:r>
      <w:r w:rsidRPr="002F684F">
        <w:rPr>
          <w:rFonts w:ascii="Times New Roman" w:hAnsi="Times New Roman"/>
          <w:spacing w:val="-14"/>
        </w:rPr>
        <w:t xml:space="preserve"> муниципального образования «</w:t>
      </w:r>
      <w:proofErr w:type="spellStart"/>
      <w:r w:rsidRPr="002F684F">
        <w:rPr>
          <w:rFonts w:ascii="Times New Roman" w:hAnsi="Times New Roman"/>
          <w:spacing w:val="-14"/>
        </w:rPr>
        <w:t>Тельвисочный</w:t>
      </w:r>
      <w:proofErr w:type="spellEnd"/>
      <w:r w:rsidRPr="002F684F">
        <w:rPr>
          <w:rFonts w:ascii="Times New Roman" w:hAnsi="Times New Roman"/>
          <w:spacing w:val="-14"/>
        </w:rPr>
        <w:t xml:space="preserve"> сельсовет» Ненецкого автономного округа на 2019-2022 годы»</w:t>
      </w:r>
      <w:r w:rsidRPr="002F684F">
        <w:rPr>
          <w:rFonts w:ascii="Times New Roman" w:hAnsi="Times New Roman"/>
        </w:rPr>
        <w:t>:</w:t>
      </w:r>
    </w:p>
    <w:p w:rsidR="002F684F" w:rsidRPr="002F684F" w:rsidRDefault="002F684F" w:rsidP="002F684F">
      <w:pPr>
        <w:spacing w:after="0" w:line="240" w:lineRule="auto"/>
        <w:rPr>
          <w:rFonts w:ascii="Times New Roman" w:hAnsi="Times New Roman"/>
        </w:rPr>
      </w:pPr>
    </w:p>
    <w:p w:rsidR="002F684F" w:rsidRPr="002F684F" w:rsidRDefault="002F684F" w:rsidP="002F684F">
      <w:pPr>
        <w:spacing w:line="240" w:lineRule="auto"/>
        <w:jc w:val="both"/>
        <w:rPr>
          <w:rFonts w:ascii="Times New Roman" w:hAnsi="Times New Roman"/>
        </w:rPr>
      </w:pPr>
      <w:r w:rsidRPr="002F684F">
        <w:rPr>
          <w:rFonts w:ascii="Times New Roman" w:hAnsi="Times New Roman"/>
        </w:rPr>
        <w:t xml:space="preserve">1.1. в приложение 1 к постановлению № 101 от 08.08.2019 внести изменения:  </w:t>
      </w:r>
    </w:p>
    <w:p w:rsidR="002F684F" w:rsidRPr="002F684F" w:rsidRDefault="002F684F" w:rsidP="002F684F">
      <w:pPr>
        <w:spacing w:line="240" w:lineRule="auto"/>
        <w:jc w:val="both"/>
        <w:rPr>
          <w:rFonts w:ascii="Times New Roman" w:hAnsi="Times New Roman"/>
        </w:rPr>
      </w:pPr>
      <w:r w:rsidRPr="002F684F">
        <w:rPr>
          <w:rFonts w:ascii="Times New Roman" w:hAnsi="Times New Roman"/>
        </w:rPr>
        <w:t>- п.п.9 п.1 изложить в новой  редакции  «Общий объем финансирования программы за счет средств местного бюджета 800,0 руб., в том числе по годам: 2019  –  410,0 тыс. руб.;  2020  –  194,0 тыс. руб.; 2021  – 98,0 тыс. руб.; 2022  – 98,0 тыс. руб.»</w:t>
      </w:r>
    </w:p>
    <w:p w:rsidR="002F684F" w:rsidRPr="002F684F" w:rsidRDefault="002F684F" w:rsidP="002F684F">
      <w:pPr>
        <w:spacing w:line="240" w:lineRule="auto"/>
        <w:jc w:val="both"/>
        <w:rPr>
          <w:rFonts w:ascii="Times New Roman" w:hAnsi="Times New Roman"/>
        </w:rPr>
      </w:pPr>
      <w:r w:rsidRPr="002F684F">
        <w:rPr>
          <w:rFonts w:ascii="Times New Roman" w:hAnsi="Times New Roman"/>
        </w:rPr>
        <w:t xml:space="preserve">  - п. 5 изложить в новой редакции «Общий объем финансирования программы за счет средств местного бюджета 800,0 руб., в том числе по годам: 2019  –  410,0 тыс. руб.;   2020  –  194,0 тыс. руб.; 2021  – 98,0 тыс. руб.; 2022  – 98,0 тыс. руб.»</w:t>
      </w:r>
    </w:p>
    <w:p w:rsidR="002F684F" w:rsidRPr="002F684F" w:rsidRDefault="002F684F" w:rsidP="002F684F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</w:rPr>
      </w:pPr>
      <w:r w:rsidRPr="002F684F">
        <w:rPr>
          <w:rFonts w:ascii="Times New Roman" w:hAnsi="Times New Roman"/>
        </w:rPr>
        <w:lastRenderedPageBreak/>
        <w:t xml:space="preserve">1.2. приложение 2 к муниципальной программе </w:t>
      </w:r>
      <w:r w:rsidRPr="002F684F">
        <w:rPr>
          <w:rFonts w:ascii="Times New Roman" w:eastAsia="Times New Roman" w:hAnsi="Times New Roman"/>
          <w:color w:val="000000"/>
        </w:rPr>
        <w:t xml:space="preserve">  </w:t>
      </w:r>
      <w:r w:rsidRPr="002F684F">
        <w:rPr>
          <w:rFonts w:ascii="Times New Roman" w:hAnsi="Times New Roman"/>
          <w:spacing w:val="2"/>
        </w:rPr>
        <w:t>"Развитие и поддержка муниципального жилищного фонда муниципального</w:t>
      </w:r>
      <w:r w:rsidRPr="002F684F">
        <w:rPr>
          <w:rFonts w:ascii="Times New Roman" w:eastAsia="Times New Roman" w:hAnsi="Times New Roman"/>
          <w:color w:val="000000"/>
        </w:rPr>
        <w:t xml:space="preserve"> </w:t>
      </w:r>
      <w:r w:rsidRPr="002F684F">
        <w:rPr>
          <w:rFonts w:ascii="Times New Roman" w:hAnsi="Times New Roman"/>
          <w:spacing w:val="2"/>
        </w:rPr>
        <w:t>образования «</w:t>
      </w:r>
      <w:proofErr w:type="spellStart"/>
      <w:r w:rsidRPr="002F684F">
        <w:rPr>
          <w:rFonts w:ascii="Times New Roman" w:hAnsi="Times New Roman"/>
          <w:spacing w:val="2"/>
        </w:rPr>
        <w:t>Тельвисочный</w:t>
      </w:r>
      <w:proofErr w:type="spellEnd"/>
      <w:r w:rsidRPr="002F684F">
        <w:rPr>
          <w:rFonts w:ascii="Times New Roman" w:hAnsi="Times New Roman"/>
          <w:spacing w:val="2"/>
        </w:rPr>
        <w:t xml:space="preserve"> сельсовет» Ненецкого автономного округа  на 2019-2022 годы» </w:t>
      </w:r>
      <w:r w:rsidRPr="002F684F">
        <w:rPr>
          <w:rFonts w:ascii="Times New Roman" w:hAnsi="Times New Roman"/>
        </w:rPr>
        <w:t>изложить в новой редакции (приложение № 1  к настоящему постановлению);</w:t>
      </w:r>
    </w:p>
    <w:p w:rsidR="002F684F" w:rsidRPr="002F684F" w:rsidRDefault="002F684F" w:rsidP="002F684F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</w:rPr>
      </w:pPr>
    </w:p>
    <w:p w:rsidR="002F684F" w:rsidRPr="002F684F" w:rsidRDefault="002F684F" w:rsidP="002F684F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color w:val="000000"/>
        </w:rPr>
      </w:pPr>
      <w:r w:rsidRPr="002F684F">
        <w:rPr>
          <w:rFonts w:ascii="Times New Roman" w:hAnsi="Times New Roman"/>
        </w:rPr>
        <w:t xml:space="preserve">1.3. приложение 3 к муниципальной программе </w:t>
      </w:r>
      <w:r w:rsidRPr="002F684F">
        <w:rPr>
          <w:rFonts w:ascii="Times New Roman" w:eastAsia="Times New Roman" w:hAnsi="Times New Roman"/>
          <w:color w:val="000000"/>
        </w:rPr>
        <w:t xml:space="preserve">  </w:t>
      </w:r>
      <w:r w:rsidRPr="002F684F">
        <w:rPr>
          <w:rFonts w:ascii="Times New Roman" w:hAnsi="Times New Roman"/>
          <w:spacing w:val="2"/>
        </w:rPr>
        <w:t>"Развитие и поддержка муниципального жилищного фонда муниципального</w:t>
      </w:r>
      <w:r w:rsidRPr="002F684F">
        <w:rPr>
          <w:rFonts w:ascii="Times New Roman" w:eastAsia="Times New Roman" w:hAnsi="Times New Roman"/>
          <w:color w:val="000000"/>
        </w:rPr>
        <w:t xml:space="preserve"> </w:t>
      </w:r>
      <w:r w:rsidRPr="002F684F">
        <w:rPr>
          <w:rFonts w:ascii="Times New Roman" w:hAnsi="Times New Roman"/>
          <w:spacing w:val="2"/>
        </w:rPr>
        <w:t>образования «</w:t>
      </w:r>
      <w:proofErr w:type="spellStart"/>
      <w:r w:rsidRPr="002F684F">
        <w:rPr>
          <w:rFonts w:ascii="Times New Roman" w:hAnsi="Times New Roman"/>
          <w:spacing w:val="2"/>
        </w:rPr>
        <w:t>Тельвисочный</w:t>
      </w:r>
      <w:proofErr w:type="spellEnd"/>
      <w:r w:rsidRPr="002F684F">
        <w:rPr>
          <w:rFonts w:ascii="Times New Roman" w:hAnsi="Times New Roman"/>
          <w:spacing w:val="2"/>
        </w:rPr>
        <w:t xml:space="preserve"> сельсовет» Ненецкого автономного округа  на 2019-2022 годы» </w:t>
      </w:r>
      <w:r w:rsidRPr="002F684F">
        <w:rPr>
          <w:rFonts w:ascii="Times New Roman" w:hAnsi="Times New Roman"/>
        </w:rPr>
        <w:t>изложить в новой редакции (приложение № 2  к настоящему постановлению)</w:t>
      </w:r>
    </w:p>
    <w:p w:rsidR="002F684F" w:rsidRPr="002F684F" w:rsidRDefault="002F684F" w:rsidP="002F684F">
      <w:pPr>
        <w:spacing w:after="0" w:line="240" w:lineRule="auto"/>
        <w:jc w:val="both"/>
        <w:rPr>
          <w:rFonts w:ascii="Times New Roman" w:hAnsi="Times New Roman"/>
        </w:rPr>
      </w:pPr>
    </w:p>
    <w:p w:rsidR="002F684F" w:rsidRPr="002F684F" w:rsidRDefault="002F684F" w:rsidP="002F684F">
      <w:pPr>
        <w:spacing w:after="0" w:line="240" w:lineRule="auto"/>
        <w:jc w:val="both"/>
        <w:rPr>
          <w:rFonts w:ascii="Times New Roman" w:hAnsi="Times New Roman"/>
        </w:rPr>
      </w:pPr>
      <w:r w:rsidRPr="002F684F">
        <w:rPr>
          <w:rFonts w:ascii="Times New Roman" w:hAnsi="Times New Roman"/>
        </w:rPr>
        <w:t>2. Настоящее Постановление вступает в силу со дня его подписания и подлежит официальному опубликованию (обнародованию).</w:t>
      </w:r>
    </w:p>
    <w:p w:rsidR="002F684F" w:rsidRPr="002F684F" w:rsidRDefault="002F684F" w:rsidP="002F684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F684F" w:rsidRPr="002F684F" w:rsidRDefault="002F684F" w:rsidP="002F684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F684F">
        <w:rPr>
          <w:rFonts w:ascii="Times New Roman" w:hAnsi="Times New Roman"/>
        </w:rPr>
        <w:t>Глава муниципального образования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F684F">
        <w:rPr>
          <w:rFonts w:ascii="Times New Roman" w:hAnsi="Times New Roman"/>
        </w:rPr>
        <w:t xml:space="preserve"> «</w:t>
      </w:r>
      <w:proofErr w:type="spellStart"/>
      <w:r w:rsidRPr="002F684F">
        <w:rPr>
          <w:rFonts w:ascii="Times New Roman" w:hAnsi="Times New Roman"/>
        </w:rPr>
        <w:t>Тельвисочный</w:t>
      </w:r>
      <w:proofErr w:type="spellEnd"/>
      <w:r w:rsidRPr="002F684F">
        <w:rPr>
          <w:rFonts w:ascii="Times New Roman" w:hAnsi="Times New Roman"/>
        </w:rPr>
        <w:t xml:space="preserve"> сельсовет» 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F684F">
        <w:rPr>
          <w:rFonts w:ascii="Times New Roman" w:hAnsi="Times New Roman"/>
        </w:rPr>
        <w:t xml:space="preserve">Ненецкого автономного округа                                           Д.С.Якубович            </w:t>
      </w:r>
      <w:r w:rsidRPr="002F684F">
        <w:rPr>
          <w:rFonts w:ascii="Times New Roman" w:hAnsi="Times New Roman"/>
        </w:rPr>
        <w:tab/>
      </w:r>
      <w:r w:rsidRPr="002F684F">
        <w:rPr>
          <w:rFonts w:ascii="Times New Roman" w:hAnsi="Times New Roman"/>
        </w:rPr>
        <w:tab/>
      </w:r>
    </w:p>
    <w:p w:rsidR="002F684F" w:rsidRPr="002F684F" w:rsidRDefault="002F684F" w:rsidP="002F684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/>
        </w:rPr>
      </w:pPr>
    </w:p>
    <w:p w:rsidR="002F684F" w:rsidRPr="002F684F" w:rsidRDefault="002F684F" w:rsidP="002F684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/>
        </w:rPr>
      </w:pPr>
    </w:p>
    <w:p w:rsidR="002F684F" w:rsidRPr="002F684F" w:rsidRDefault="00DB2694" w:rsidP="002F684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2F684F">
        <w:rPr>
          <w:rFonts w:ascii="Times New Roman" w:hAnsi="Times New Roman"/>
        </w:rPr>
        <w:t>к постановлению от 09.11.2020 года № 149</w:t>
      </w:r>
    </w:p>
    <w:p w:rsidR="002F684F" w:rsidRPr="002F684F" w:rsidRDefault="002F684F" w:rsidP="002F684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/>
        </w:rPr>
      </w:pPr>
    </w:p>
    <w:p w:rsidR="002F684F" w:rsidRPr="002F684F" w:rsidRDefault="002F684F" w:rsidP="002F684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/>
        </w:rPr>
      </w:pPr>
      <w:r w:rsidRPr="002F684F">
        <w:rPr>
          <w:rFonts w:ascii="Times New Roman" w:eastAsia="Times New Roman" w:hAnsi="Times New Roman"/>
          <w:color w:val="000000"/>
        </w:rPr>
        <w:t>Перечень</w:t>
      </w:r>
    </w:p>
    <w:p w:rsidR="002F684F" w:rsidRPr="002F684F" w:rsidRDefault="002F684F" w:rsidP="002F684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/>
        </w:rPr>
      </w:pPr>
      <w:r w:rsidRPr="002F684F">
        <w:rPr>
          <w:rFonts w:ascii="Times New Roman" w:eastAsia="Times New Roman" w:hAnsi="Times New Roman"/>
          <w:color w:val="000000"/>
        </w:rPr>
        <w:t xml:space="preserve">мероприятий муниципальной программы 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pacing w:val="2"/>
        </w:rPr>
      </w:pPr>
      <w:r w:rsidRPr="002F684F">
        <w:rPr>
          <w:rFonts w:ascii="Times New Roman" w:hAnsi="Times New Roman"/>
          <w:spacing w:val="2"/>
        </w:rPr>
        <w:t>"Развитие и поддержка муниципального жилищного фонда муниципального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pacing w:val="2"/>
        </w:rPr>
      </w:pPr>
      <w:r w:rsidRPr="002F684F">
        <w:rPr>
          <w:rFonts w:ascii="Times New Roman" w:hAnsi="Times New Roman"/>
          <w:spacing w:val="2"/>
        </w:rPr>
        <w:t>образования «</w:t>
      </w:r>
      <w:proofErr w:type="spellStart"/>
      <w:r w:rsidRPr="002F684F">
        <w:rPr>
          <w:rFonts w:ascii="Times New Roman" w:hAnsi="Times New Roman"/>
          <w:spacing w:val="2"/>
        </w:rPr>
        <w:t>Тельвисочный</w:t>
      </w:r>
      <w:proofErr w:type="spellEnd"/>
      <w:r w:rsidRPr="002F684F">
        <w:rPr>
          <w:rFonts w:ascii="Times New Roman" w:hAnsi="Times New Roman"/>
          <w:spacing w:val="2"/>
        </w:rPr>
        <w:t xml:space="preserve"> сельсовет» Ненецкого автономного округа            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pacing w:val="2"/>
        </w:rPr>
      </w:pPr>
      <w:r w:rsidRPr="002F684F">
        <w:rPr>
          <w:rFonts w:ascii="Times New Roman" w:hAnsi="Times New Roman"/>
          <w:spacing w:val="2"/>
        </w:rPr>
        <w:t xml:space="preserve">       на 2019-2022 годы»</w:t>
      </w:r>
    </w:p>
    <w:p w:rsidR="002F684F" w:rsidRPr="002F684F" w:rsidRDefault="002F684F" w:rsidP="002F684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/>
        </w:rPr>
      </w:pPr>
    </w:p>
    <w:tbl>
      <w:tblPr>
        <w:tblW w:w="10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6"/>
        <w:gridCol w:w="666"/>
        <w:gridCol w:w="666"/>
        <w:gridCol w:w="761"/>
        <w:gridCol w:w="762"/>
        <w:gridCol w:w="761"/>
        <w:gridCol w:w="856"/>
        <w:gridCol w:w="856"/>
        <w:gridCol w:w="856"/>
        <w:gridCol w:w="856"/>
        <w:gridCol w:w="856"/>
      </w:tblGrid>
      <w:tr w:rsidR="002F684F" w:rsidRPr="002F684F" w:rsidTr="002F684F">
        <w:trPr>
          <w:trHeight w:val="303"/>
        </w:trPr>
        <w:tc>
          <w:tcPr>
            <w:tcW w:w="2166" w:type="dxa"/>
            <w:vMerge w:val="restart"/>
          </w:tcPr>
          <w:p w:rsidR="002F684F" w:rsidRPr="002F684F" w:rsidRDefault="002F684F" w:rsidP="002F684F">
            <w:pPr>
              <w:jc w:val="center"/>
              <w:rPr>
                <w:rFonts w:ascii="Times New Roman" w:hAnsi="Times New Roman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Наименование мероприятий</w:t>
            </w:r>
          </w:p>
        </w:tc>
        <w:tc>
          <w:tcPr>
            <w:tcW w:w="666" w:type="dxa"/>
            <w:vMerge w:val="restart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Заказчик</w:t>
            </w:r>
          </w:p>
        </w:tc>
        <w:tc>
          <w:tcPr>
            <w:tcW w:w="666" w:type="dxa"/>
            <w:vMerge w:val="restart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Исполнитель</w:t>
            </w:r>
          </w:p>
        </w:tc>
        <w:tc>
          <w:tcPr>
            <w:tcW w:w="6564" w:type="dxa"/>
            <w:gridSpan w:val="8"/>
          </w:tcPr>
          <w:p w:rsidR="002F684F" w:rsidRPr="002F684F" w:rsidRDefault="002F684F" w:rsidP="002F684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Объемы финансирования (тыс. руб.)</w:t>
            </w:r>
          </w:p>
        </w:tc>
      </w:tr>
      <w:tr w:rsidR="002F684F" w:rsidRPr="002F684F" w:rsidTr="002F684F">
        <w:trPr>
          <w:trHeight w:val="141"/>
        </w:trPr>
        <w:tc>
          <w:tcPr>
            <w:tcW w:w="2166" w:type="dxa"/>
            <w:vMerge/>
          </w:tcPr>
          <w:p w:rsidR="002F684F" w:rsidRPr="002F684F" w:rsidRDefault="002F684F" w:rsidP="002F684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66" w:type="dxa"/>
            <w:vMerge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66" w:type="dxa"/>
            <w:vMerge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23" w:type="dxa"/>
            <w:gridSpan w:val="2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2019  год</w:t>
            </w:r>
          </w:p>
        </w:tc>
        <w:tc>
          <w:tcPr>
            <w:tcW w:w="1617" w:type="dxa"/>
            <w:gridSpan w:val="2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2020  год</w:t>
            </w:r>
          </w:p>
        </w:tc>
        <w:tc>
          <w:tcPr>
            <w:tcW w:w="1712" w:type="dxa"/>
            <w:gridSpan w:val="2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2021 год</w:t>
            </w:r>
          </w:p>
        </w:tc>
        <w:tc>
          <w:tcPr>
            <w:tcW w:w="1712" w:type="dxa"/>
            <w:gridSpan w:val="2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2022 год</w:t>
            </w:r>
          </w:p>
        </w:tc>
      </w:tr>
      <w:tr w:rsidR="002F684F" w:rsidRPr="002F684F" w:rsidTr="002F684F">
        <w:trPr>
          <w:trHeight w:val="141"/>
        </w:trPr>
        <w:tc>
          <w:tcPr>
            <w:tcW w:w="2166" w:type="dxa"/>
            <w:vMerge/>
          </w:tcPr>
          <w:p w:rsidR="002F684F" w:rsidRPr="002F684F" w:rsidRDefault="002F684F" w:rsidP="002F684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66" w:type="dxa"/>
            <w:vMerge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66" w:type="dxa"/>
            <w:vMerge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61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Всего</w:t>
            </w:r>
          </w:p>
        </w:tc>
        <w:tc>
          <w:tcPr>
            <w:tcW w:w="762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МБ</w:t>
            </w:r>
          </w:p>
        </w:tc>
        <w:tc>
          <w:tcPr>
            <w:tcW w:w="761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Всего</w:t>
            </w:r>
          </w:p>
        </w:tc>
        <w:tc>
          <w:tcPr>
            <w:tcW w:w="85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МБ</w:t>
            </w:r>
          </w:p>
        </w:tc>
        <w:tc>
          <w:tcPr>
            <w:tcW w:w="85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2F684F" w:rsidRPr="002F684F" w:rsidTr="002F684F">
        <w:trPr>
          <w:trHeight w:val="145"/>
        </w:trPr>
        <w:tc>
          <w:tcPr>
            <w:tcW w:w="2166" w:type="dxa"/>
          </w:tcPr>
          <w:p w:rsidR="002F684F" w:rsidRPr="002F684F" w:rsidRDefault="002F684F" w:rsidP="002F684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6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6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761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762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761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85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85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85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  <w:tc>
          <w:tcPr>
            <w:tcW w:w="85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85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</w:tr>
      <w:tr w:rsidR="002F684F" w:rsidRPr="002F684F" w:rsidTr="002F684F">
        <w:trPr>
          <w:trHeight w:val="145"/>
        </w:trPr>
        <w:tc>
          <w:tcPr>
            <w:tcW w:w="216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Программа  итого</w:t>
            </w:r>
          </w:p>
        </w:tc>
        <w:tc>
          <w:tcPr>
            <w:tcW w:w="66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6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61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410,0</w:t>
            </w:r>
          </w:p>
        </w:tc>
        <w:tc>
          <w:tcPr>
            <w:tcW w:w="762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410,0</w:t>
            </w:r>
          </w:p>
        </w:tc>
        <w:tc>
          <w:tcPr>
            <w:tcW w:w="761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194,0</w:t>
            </w:r>
          </w:p>
        </w:tc>
        <w:tc>
          <w:tcPr>
            <w:tcW w:w="85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194,0</w:t>
            </w:r>
          </w:p>
        </w:tc>
        <w:tc>
          <w:tcPr>
            <w:tcW w:w="85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98,0</w:t>
            </w:r>
          </w:p>
        </w:tc>
        <w:tc>
          <w:tcPr>
            <w:tcW w:w="85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98,0</w:t>
            </w:r>
          </w:p>
        </w:tc>
        <w:tc>
          <w:tcPr>
            <w:tcW w:w="85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98,0</w:t>
            </w:r>
          </w:p>
        </w:tc>
        <w:tc>
          <w:tcPr>
            <w:tcW w:w="85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98,0</w:t>
            </w:r>
          </w:p>
        </w:tc>
      </w:tr>
      <w:tr w:rsidR="002F684F" w:rsidRPr="002F684F" w:rsidTr="002F684F">
        <w:trPr>
          <w:trHeight w:val="145"/>
        </w:trPr>
        <w:tc>
          <w:tcPr>
            <w:tcW w:w="216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 xml:space="preserve">1    </w:t>
            </w:r>
            <w:r w:rsidRPr="002F684F">
              <w:rPr>
                <w:rFonts w:ascii="Times New Roman" w:hAnsi="Times New Roman"/>
                <w:color w:val="2D2D2D"/>
                <w:spacing w:val="1"/>
              </w:rPr>
              <w:t>Уточнение износа муниципального жилого фонда</w:t>
            </w:r>
            <w:r w:rsidRPr="002F684F">
              <w:rPr>
                <w:rFonts w:ascii="Times New Roman" w:eastAsia="Times New Roman" w:hAnsi="Times New Roman"/>
                <w:color w:val="000000"/>
              </w:rPr>
              <w:t xml:space="preserve">   (в т.ч. снятие с учета МЖФ)      </w:t>
            </w:r>
          </w:p>
        </w:tc>
        <w:tc>
          <w:tcPr>
            <w:tcW w:w="1332" w:type="dxa"/>
            <w:gridSpan w:val="2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Администрация МО «</w:t>
            </w:r>
            <w:proofErr w:type="spellStart"/>
            <w:r w:rsidRPr="002F684F">
              <w:rPr>
                <w:rFonts w:ascii="Times New Roman" w:eastAsia="Times New Roman" w:hAnsi="Times New Roman"/>
                <w:color w:val="000000"/>
              </w:rPr>
              <w:t>Тельвисочный</w:t>
            </w:r>
            <w:proofErr w:type="spellEnd"/>
            <w:r w:rsidRPr="002F684F">
              <w:rPr>
                <w:rFonts w:ascii="Times New Roman" w:eastAsia="Times New Roman" w:hAnsi="Times New Roman"/>
                <w:color w:val="000000"/>
              </w:rPr>
              <w:t xml:space="preserve"> сельсовет» НАО</w:t>
            </w:r>
          </w:p>
        </w:tc>
        <w:tc>
          <w:tcPr>
            <w:tcW w:w="761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295,0</w:t>
            </w:r>
          </w:p>
        </w:tc>
        <w:tc>
          <w:tcPr>
            <w:tcW w:w="762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295,0</w:t>
            </w:r>
          </w:p>
        </w:tc>
        <w:tc>
          <w:tcPr>
            <w:tcW w:w="761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2F684F">
              <w:rPr>
                <w:rFonts w:ascii="Times New Roman" w:eastAsia="Times New Roman" w:hAnsi="Times New Roman"/>
              </w:rPr>
              <w:t>145,5</w:t>
            </w:r>
          </w:p>
        </w:tc>
        <w:tc>
          <w:tcPr>
            <w:tcW w:w="85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2F684F">
              <w:rPr>
                <w:rFonts w:ascii="Times New Roman" w:eastAsia="Times New Roman" w:hAnsi="Times New Roman"/>
              </w:rPr>
              <w:t>145,5</w:t>
            </w:r>
          </w:p>
        </w:tc>
        <w:tc>
          <w:tcPr>
            <w:tcW w:w="85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2F684F">
              <w:rPr>
                <w:rFonts w:ascii="Times New Roman" w:eastAsia="Times New Roman" w:hAnsi="Times New Roman"/>
              </w:rPr>
              <w:t>48,0</w:t>
            </w:r>
          </w:p>
        </w:tc>
        <w:tc>
          <w:tcPr>
            <w:tcW w:w="85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2F684F">
              <w:rPr>
                <w:rFonts w:ascii="Times New Roman" w:eastAsia="Times New Roman" w:hAnsi="Times New Roman"/>
              </w:rPr>
              <w:t>48,0</w:t>
            </w:r>
          </w:p>
        </w:tc>
        <w:tc>
          <w:tcPr>
            <w:tcW w:w="85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2F684F">
              <w:rPr>
                <w:rFonts w:ascii="Times New Roman" w:eastAsia="Times New Roman" w:hAnsi="Times New Roman"/>
              </w:rPr>
              <w:t>48,0</w:t>
            </w:r>
          </w:p>
        </w:tc>
        <w:tc>
          <w:tcPr>
            <w:tcW w:w="85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2F684F">
              <w:rPr>
                <w:rFonts w:ascii="Times New Roman" w:eastAsia="Times New Roman" w:hAnsi="Times New Roman"/>
              </w:rPr>
              <w:t>48,0</w:t>
            </w:r>
          </w:p>
        </w:tc>
      </w:tr>
      <w:tr w:rsidR="002F684F" w:rsidRPr="002F684F" w:rsidTr="002F684F">
        <w:trPr>
          <w:trHeight w:val="145"/>
        </w:trPr>
        <w:tc>
          <w:tcPr>
            <w:tcW w:w="216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 xml:space="preserve">2        </w:t>
            </w:r>
            <w:r w:rsidRPr="002F684F">
              <w:rPr>
                <w:rFonts w:ascii="Times New Roman" w:hAnsi="Times New Roman"/>
                <w:bCs/>
                <w:color w:val="000000"/>
              </w:rPr>
              <w:t xml:space="preserve">проверка </w:t>
            </w:r>
            <w:proofErr w:type="gramStart"/>
            <w:r w:rsidRPr="002F684F">
              <w:rPr>
                <w:rFonts w:ascii="Times New Roman" w:hAnsi="Times New Roman"/>
                <w:bCs/>
                <w:color w:val="000000"/>
              </w:rPr>
              <w:t>достоверности определения сметной стоимости  ремонта объектов муниципальной собственности</w:t>
            </w:r>
            <w:proofErr w:type="gramEnd"/>
            <w:r w:rsidRPr="002F684F">
              <w:rPr>
                <w:rFonts w:ascii="Times New Roman" w:eastAsia="Times New Roman" w:hAnsi="Times New Roman"/>
                <w:color w:val="000000"/>
              </w:rPr>
              <w:t xml:space="preserve">     </w:t>
            </w:r>
          </w:p>
        </w:tc>
        <w:tc>
          <w:tcPr>
            <w:tcW w:w="1332" w:type="dxa"/>
            <w:gridSpan w:val="2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Администрация МО «</w:t>
            </w:r>
            <w:proofErr w:type="spellStart"/>
            <w:r w:rsidRPr="002F684F">
              <w:rPr>
                <w:rFonts w:ascii="Times New Roman" w:eastAsia="Times New Roman" w:hAnsi="Times New Roman"/>
                <w:color w:val="000000"/>
              </w:rPr>
              <w:t>Тельвисочный</w:t>
            </w:r>
            <w:proofErr w:type="spellEnd"/>
            <w:r w:rsidRPr="002F684F">
              <w:rPr>
                <w:rFonts w:ascii="Times New Roman" w:eastAsia="Times New Roman" w:hAnsi="Times New Roman"/>
                <w:color w:val="000000"/>
              </w:rPr>
              <w:t xml:space="preserve"> сельсовет» НАО</w:t>
            </w:r>
          </w:p>
        </w:tc>
        <w:tc>
          <w:tcPr>
            <w:tcW w:w="761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20,0</w:t>
            </w:r>
          </w:p>
        </w:tc>
        <w:tc>
          <w:tcPr>
            <w:tcW w:w="762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20,0</w:t>
            </w:r>
          </w:p>
        </w:tc>
        <w:tc>
          <w:tcPr>
            <w:tcW w:w="761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2F684F">
              <w:rPr>
                <w:rFonts w:ascii="Times New Roman" w:eastAsia="Times New Roman" w:hAnsi="Times New Roman"/>
              </w:rPr>
              <w:t>20,0</w:t>
            </w:r>
          </w:p>
        </w:tc>
        <w:tc>
          <w:tcPr>
            <w:tcW w:w="85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2F684F">
              <w:rPr>
                <w:rFonts w:ascii="Times New Roman" w:eastAsia="Times New Roman" w:hAnsi="Times New Roman"/>
              </w:rPr>
              <w:t>20,0</w:t>
            </w:r>
          </w:p>
        </w:tc>
        <w:tc>
          <w:tcPr>
            <w:tcW w:w="85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2F684F">
              <w:rPr>
                <w:rFonts w:ascii="Times New Roman" w:eastAsia="Times New Roman" w:hAnsi="Times New Roman"/>
              </w:rPr>
              <w:t>50,0</w:t>
            </w:r>
          </w:p>
        </w:tc>
        <w:tc>
          <w:tcPr>
            <w:tcW w:w="85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2F684F">
              <w:rPr>
                <w:rFonts w:ascii="Times New Roman" w:eastAsia="Times New Roman" w:hAnsi="Times New Roman"/>
              </w:rPr>
              <w:t>50,0</w:t>
            </w:r>
          </w:p>
        </w:tc>
        <w:tc>
          <w:tcPr>
            <w:tcW w:w="85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2F684F">
              <w:rPr>
                <w:rFonts w:ascii="Times New Roman" w:eastAsia="Times New Roman" w:hAnsi="Times New Roman"/>
              </w:rPr>
              <w:t>50,0</w:t>
            </w:r>
          </w:p>
        </w:tc>
        <w:tc>
          <w:tcPr>
            <w:tcW w:w="85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2F684F">
              <w:rPr>
                <w:rFonts w:ascii="Times New Roman" w:eastAsia="Times New Roman" w:hAnsi="Times New Roman"/>
              </w:rPr>
              <w:t>50,0</w:t>
            </w:r>
          </w:p>
        </w:tc>
      </w:tr>
      <w:tr w:rsidR="002F684F" w:rsidRPr="002F684F" w:rsidTr="002F684F">
        <w:trPr>
          <w:trHeight w:val="145"/>
        </w:trPr>
        <w:tc>
          <w:tcPr>
            <w:tcW w:w="2166" w:type="dxa"/>
          </w:tcPr>
          <w:p w:rsidR="002F684F" w:rsidRPr="002F684F" w:rsidRDefault="002F684F" w:rsidP="002F68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 xml:space="preserve">3   </w:t>
            </w:r>
            <w:r w:rsidRPr="002F684F">
              <w:rPr>
                <w:rFonts w:ascii="Times New Roman" w:hAnsi="Times New Roman"/>
              </w:rPr>
              <w:t>Расчет обоснованного тарифа стоимости одного квадратного метра на содержание муниципального жилого фонда</w:t>
            </w:r>
            <w:r w:rsidRPr="002F684F">
              <w:rPr>
                <w:rFonts w:ascii="Times New Roman" w:eastAsia="Times New Roman" w:hAnsi="Times New Roman"/>
                <w:color w:val="000000"/>
              </w:rPr>
              <w:t xml:space="preserve">          </w:t>
            </w:r>
          </w:p>
        </w:tc>
        <w:tc>
          <w:tcPr>
            <w:tcW w:w="1332" w:type="dxa"/>
            <w:gridSpan w:val="2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Администрация МО «</w:t>
            </w:r>
            <w:proofErr w:type="spellStart"/>
            <w:r w:rsidRPr="002F684F">
              <w:rPr>
                <w:rFonts w:ascii="Times New Roman" w:eastAsia="Times New Roman" w:hAnsi="Times New Roman"/>
                <w:color w:val="000000"/>
              </w:rPr>
              <w:t>Тельвисочный</w:t>
            </w:r>
            <w:proofErr w:type="spellEnd"/>
            <w:r w:rsidRPr="002F684F">
              <w:rPr>
                <w:rFonts w:ascii="Times New Roman" w:eastAsia="Times New Roman" w:hAnsi="Times New Roman"/>
                <w:color w:val="000000"/>
              </w:rPr>
              <w:t xml:space="preserve"> сельсовет» НАО</w:t>
            </w:r>
          </w:p>
        </w:tc>
        <w:tc>
          <w:tcPr>
            <w:tcW w:w="761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95,0</w:t>
            </w:r>
          </w:p>
        </w:tc>
        <w:tc>
          <w:tcPr>
            <w:tcW w:w="762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95,0</w:t>
            </w:r>
          </w:p>
        </w:tc>
        <w:tc>
          <w:tcPr>
            <w:tcW w:w="761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2F684F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85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2F684F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85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2F684F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85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2F684F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85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2F684F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85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2F684F">
              <w:rPr>
                <w:rFonts w:ascii="Times New Roman" w:eastAsia="Times New Roman" w:hAnsi="Times New Roman"/>
              </w:rPr>
              <w:t>0,0</w:t>
            </w:r>
          </w:p>
        </w:tc>
      </w:tr>
      <w:tr w:rsidR="002F684F" w:rsidRPr="002F684F" w:rsidTr="002F684F">
        <w:trPr>
          <w:trHeight w:val="145"/>
        </w:trPr>
        <w:tc>
          <w:tcPr>
            <w:tcW w:w="2166" w:type="dxa"/>
          </w:tcPr>
          <w:p w:rsidR="002F684F" w:rsidRPr="002F684F" w:rsidRDefault="002F684F" w:rsidP="002F68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4</w:t>
            </w:r>
            <w:r w:rsidRPr="002F684F">
              <w:rPr>
                <w:rFonts w:ascii="Times New Roman" w:hAnsi="Times New Roman"/>
                <w:color w:val="2D2D2D"/>
                <w:spacing w:val="1"/>
              </w:rPr>
              <w:t xml:space="preserve"> Создание безопасных и благоприятных условий для </w:t>
            </w:r>
            <w:r w:rsidRPr="002F684F">
              <w:rPr>
                <w:rFonts w:ascii="Times New Roman" w:hAnsi="Times New Roman"/>
                <w:color w:val="2D2D2D"/>
                <w:spacing w:val="1"/>
              </w:rPr>
              <w:lastRenderedPageBreak/>
              <w:t xml:space="preserve">проживания граждан (замеры сопротивления изоляции  </w:t>
            </w:r>
            <w:r w:rsidRPr="002F684F">
              <w:rPr>
                <w:rFonts w:ascii="Times New Roman" w:hAnsi="Times New Roman"/>
              </w:rPr>
              <w:t>муниципального жилого фонда,</w:t>
            </w:r>
            <w:r w:rsidRPr="002F684F">
              <w:rPr>
                <w:rFonts w:ascii="Times New Roman" w:hAnsi="Times New Roman"/>
                <w:color w:val="2D2D2D"/>
                <w:spacing w:val="1"/>
              </w:rPr>
              <w:t xml:space="preserve"> аварийные ремонты и прочее)</w:t>
            </w:r>
          </w:p>
        </w:tc>
        <w:tc>
          <w:tcPr>
            <w:tcW w:w="1332" w:type="dxa"/>
            <w:gridSpan w:val="2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lastRenderedPageBreak/>
              <w:t>Администрация МО «</w:t>
            </w:r>
            <w:proofErr w:type="spellStart"/>
            <w:r w:rsidRPr="002F684F">
              <w:rPr>
                <w:rFonts w:ascii="Times New Roman" w:eastAsia="Times New Roman" w:hAnsi="Times New Roman"/>
                <w:color w:val="000000"/>
              </w:rPr>
              <w:t>Тельвисочный</w:t>
            </w:r>
            <w:proofErr w:type="spellEnd"/>
            <w:r w:rsidRPr="002F684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2F684F">
              <w:rPr>
                <w:rFonts w:ascii="Times New Roman" w:eastAsia="Times New Roman" w:hAnsi="Times New Roman"/>
                <w:color w:val="000000"/>
              </w:rPr>
              <w:lastRenderedPageBreak/>
              <w:t>сельсовет» НАО</w:t>
            </w:r>
          </w:p>
        </w:tc>
        <w:tc>
          <w:tcPr>
            <w:tcW w:w="761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lastRenderedPageBreak/>
              <w:t>0,0</w:t>
            </w:r>
          </w:p>
        </w:tc>
        <w:tc>
          <w:tcPr>
            <w:tcW w:w="762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F684F">
              <w:rPr>
                <w:rFonts w:ascii="Times New Roman" w:eastAsia="Times New Roman" w:hAnsi="Times New Roman"/>
                <w:color w:val="000000"/>
              </w:rPr>
              <w:t>0,0</w:t>
            </w:r>
          </w:p>
        </w:tc>
        <w:tc>
          <w:tcPr>
            <w:tcW w:w="761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2F684F">
              <w:rPr>
                <w:rFonts w:ascii="Times New Roman" w:eastAsia="Times New Roman" w:hAnsi="Times New Roman"/>
              </w:rPr>
              <w:t>28,5</w:t>
            </w:r>
          </w:p>
        </w:tc>
        <w:tc>
          <w:tcPr>
            <w:tcW w:w="85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2F684F">
              <w:rPr>
                <w:rFonts w:ascii="Times New Roman" w:eastAsia="Times New Roman" w:hAnsi="Times New Roman"/>
              </w:rPr>
              <w:t>28,5</w:t>
            </w:r>
          </w:p>
        </w:tc>
        <w:tc>
          <w:tcPr>
            <w:tcW w:w="85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2F684F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85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2F684F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85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2F684F">
              <w:rPr>
                <w:rFonts w:ascii="Times New Roman" w:eastAsia="Times New Roman" w:hAnsi="Times New Roman"/>
              </w:rPr>
              <w:t>0,0</w:t>
            </w:r>
          </w:p>
        </w:tc>
        <w:tc>
          <w:tcPr>
            <w:tcW w:w="856" w:type="dxa"/>
          </w:tcPr>
          <w:p w:rsidR="002F684F" w:rsidRPr="002F684F" w:rsidRDefault="002F684F" w:rsidP="002F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2F684F">
              <w:rPr>
                <w:rFonts w:ascii="Times New Roman" w:eastAsia="Times New Roman" w:hAnsi="Times New Roman"/>
              </w:rPr>
              <w:t>0,0</w:t>
            </w:r>
          </w:p>
        </w:tc>
      </w:tr>
    </w:tbl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  <w:r w:rsidRPr="002F684F">
        <w:rPr>
          <w:rFonts w:ascii="Times New Roman" w:hAnsi="Times New Roman"/>
        </w:rPr>
        <w:t>Приложение 2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2F684F">
        <w:rPr>
          <w:rFonts w:ascii="Times New Roman" w:hAnsi="Times New Roman"/>
        </w:rPr>
        <w:t>к постановлению от 09.11.2020 года № 149</w:t>
      </w:r>
    </w:p>
    <w:p w:rsidR="002F684F" w:rsidRPr="002F684F" w:rsidRDefault="002F684F" w:rsidP="002F68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/>
          <w:color w:val="000000"/>
        </w:rPr>
      </w:pP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2F684F">
        <w:rPr>
          <w:rFonts w:ascii="Times New Roman" w:hAnsi="Times New Roman"/>
          <w:color w:val="000000"/>
        </w:rPr>
        <w:t>Ресурсное обеспечение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2F684F">
        <w:rPr>
          <w:rFonts w:ascii="Times New Roman" w:hAnsi="Times New Roman"/>
          <w:color w:val="000000"/>
        </w:rPr>
        <w:t>реализации муниципальной программы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pacing w:val="2"/>
        </w:rPr>
      </w:pPr>
      <w:r w:rsidRPr="002F684F">
        <w:rPr>
          <w:rFonts w:ascii="Times New Roman" w:hAnsi="Times New Roman"/>
          <w:color w:val="000000"/>
        </w:rPr>
        <w:t>"</w:t>
      </w:r>
      <w:r w:rsidRPr="002F684F">
        <w:rPr>
          <w:rFonts w:ascii="Times New Roman" w:hAnsi="Times New Roman"/>
          <w:spacing w:val="2"/>
        </w:rPr>
        <w:t>Развитие и поддержка муниципального жилищного фонда муниципального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pacing w:val="2"/>
        </w:rPr>
      </w:pPr>
      <w:r w:rsidRPr="002F684F">
        <w:rPr>
          <w:rFonts w:ascii="Times New Roman" w:hAnsi="Times New Roman"/>
          <w:spacing w:val="2"/>
        </w:rPr>
        <w:t>образования «</w:t>
      </w:r>
      <w:proofErr w:type="spellStart"/>
      <w:r w:rsidRPr="002F684F">
        <w:rPr>
          <w:rFonts w:ascii="Times New Roman" w:hAnsi="Times New Roman"/>
          <w:spacing w:val="2"/>
        </w:rPr>
        <w:t>Тельвисочный</w:t>
      </w:r>
      <w:proofErr w:type="spellEnd"/>
      <w:r w:rsidRPr="002F684F">
        <w:rPr>
          <w:rFonts w:ascii="Times New Roman" w:hAnsi="Times New Roman"/>
          <w:spacing w:val="2"/>
        </w:rPr>
        <w:t xml:space="preserve"> сельсовет» Ненецкого автономного округа 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2F684F">
        <w:rPr>
          <w:rFonts w:ascii="Times New Roman" w:hAnsi="Times New Roman"/>
          <w:spacing w:val="2"/>
        </w:rPr>
        <w:t>на 2019-2022 годы»</w:t>
      </w:r>
    </w:p>
    <w:p w:rsidR="002F684F" w:rsidRPr="002F684F" w:rsidRDefault="002F684F" w:rsidP="002F684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2126"/>
        <w:gridCol w:w="992"/>
        <w:gridCol w:w="1418"/>
        <w:gridCol w:w="1559"/>
        <w:gridCol w:w="1134"/>
      </w:tblGrid>
      <w:tr w:rsidR="002F684F" w:rsidRPr="002F684F" w:rsidTr="002F684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F" w:rsidRPr="002F684F" w:rsidRDefault="002F684F" w:rsidP="002F6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84F">
              <w:rPr>
                <w:rFonts w:ascii="Times New Roman" w:hAnsi="Times New Roman"/>
                <w:color w:val="000000"/>
              </w:rPr>
              <w:t>Наименование муниципальной программы</w:t>
            </w:r>
          </w:p>
          <w:p w:rsidR="002F684F" w:rsidRPr="002F684F" w:rsidRDefault="002F684F" w:rsidP="002F6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84F">
              <w:rPr>
                <w:rFonts w:ascii="Times New Roman" w:hAnsi="Times New Roman"/>
                <w:color w:val="000000"/>
              </w:rPr>
              <w:t>(подпрограммы)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F" w:rsidRPr="002F684F" w:rsidRDefault="002F684F" w:rsidP="002F6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84F">
              <w:rPr>
                <w:rFonts w:ascii="Times New Roman" w:hAnsi="Times New Roman"/>
                <w:color w:val="000000"/>
              </w:rPr>
              <w:t>Источник финансирования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F" w:rsidRPr="002F684F" w:rsidRDefault="002F684F" w:rsidP="002F6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84F">
              <w:rPr>
                <w:rFonts w:ascii="Times New Roman" w:hAnsi="Times New Roman"/>
                <w:color w:val="000000"/>
              </w:rPr>
              <w:t>Объем финансирования, тыс. рублей</w:t>
            </w:r>
          </w:p>
        </w:tc>
      </w:tr>
      <w:tr w:rsidR="002F684F" w:rsidRPr="002F684F" w:rsidTr="002F684F">
        <w:trPr>
          <w:trHeight w:val="30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F" w:rsidRPr="002F684F" w:rsidRDefault="002F684F" w:rsidP="002F6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F" w:rsidRPr="002F684F" w:rsidRDefault="002F684F" w:rsidP="002F6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F" w:rsidRPr="002F684F" w:rsidRDefault="002F684F" w:rsidP="002F6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84F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F" w:rsidRPr="002F684F" w:rsidRDefault="002F684F" w:rsidP="002F6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84F">
              <w:rPr>
                <w:rFonts w:ascii="Times New Roman" w:hAnsi="Times New Roman"/>
                <w:color w:val="000000"/>
              </w:rPr>
              <w:t>в том числе:</w:t>
            </w:r>
          </w:p>
        </w:tc>
      </w:tr>
      <w:tr w:rsidR="002F684F" w:rsidRPr="002F684F" w:rsidTr="002F684F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F" w:rsidRPr="002F684F" w:rsidRDefault="002F684F" w:rsidP="002F6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F" w:rsidRPr="002F684F" w:rsidRDefault="002F684F" w:rsidP="002F6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F" w:rsidRPr="002F684F" w:rsidRDefault="002F684F" w:rsidP="002F6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F" w:rsidRPr="002F684F" w:rsidRDefault="002F684F" w:rsidP="002F6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84F">
              <w:rPr>
                <w:rFonts w:ascii="Times New Roman" w:hAnsi="Times New Roman"/>
                <w:color w:val="000000"/>
              </w:rPr>
              <w:t>первый год реализации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F" w:rsidRPr="002F684F" w:rsidRDefault="002F684F" w:rsidP="002F6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84F">
              <w:rPr>
                <w:rFonts w:ascii="Times New Roman" w:hAnsi="Times New Roman"/>
                <w:color w:val="000000"/>
              </w:rPr>
              <w:t>второй год реализации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F" w:rsidRPr="002F684F" w:rsidRDefault="002F684F" w:rsidP="002F6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84F">
              <w:rPr>
                <w:rFonts w:ascii="Times New Roman" w:hAnsi="Times New Roman"/>
                <w:color w:val="000000"/>
              </w:rPr>
              <w:t>последующие годы</w:t>
            </w:r>
          </w:p>
        </w:tc>
      </w:tr>
      <w:tr w:rsidR="002F684F" w:rsidRPr="002F684F" w:rsidTr="002F684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F" w:rsidRPr="002F684F" w:rsidRDefault="002F684F" w:rsidP="002F6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84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F" w:rsidRPr="002F684F" w:rsidRDefault="002F684F" w:rsidP="002F6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84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F" w:rsidRPr="002F684F" w:rsidRDefault="002F684F" w:rsidP="002F6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84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F" w:rsidRPr="002F684F" w:rsidRDefault="002F684F" w:rsidP="002F6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84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F" w:rsidRPr="002F684F" w:rsidRDefault="002F684F" w:rsidP="002F6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84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F" w:rsidRPr="002F684F" w:rsidRDefault="002F684F" w:rsidP="002F6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84F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2F684F" w:rsidRPr="002F684F" w:rsidTr="002F684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F" w:rsidRPr="002F684F" w:rsidRDefault="002F684F" w:rsidP="002F6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684F">
              <w:rPr>
                <w:rFonts w:ascii="Times New Roman" w:hAnsi="Times New Roman"/>
                <w:color w:val="000000"/>
              </w:rPr>
              <w:t>Муниципальная программа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F" w:rsidRPr="002F684F" w:rsidRDefault="002F684F" w:rsidP="002F6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684F">
              <w:rPr>
                <w:rFonts w:ascii="Times New Roman" w:hAnsi="Times New Roman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F" w:rsidRPr="002F684F" w:rsidRDefault="002F684F" w:rsidP="002F68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4F">
              <w:rPr>
                <w:rFonts w:ascii="Times New Roman" w:hAnsi="Times New Roman"/>
              </w:rPr>
              <w:t>992,0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F" w:rsidRPr="002F684F" w:rsidRDefault="002F684F" w:rsidP="002F68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F684F">
              <w:rPr>
                <w:rFonts w:ascii="Times New Roman" w:hAnsi="Times New Roman"/>
                <w:color w:val="000000"/>
              </w:rPr>
              <w:t>410,0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F" w:rsidRPr="002F684F" w:rsidRDefault="002F684F" w:rsidP="002F68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F684F">
              <w:rPr>
                <w:rFonts w:ascii="Times New Roman" w:hAnsi="Times New Roman"/>
                <w:color w:val="000000"/>
              </w:rPr>
              <w:t>194,0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F" w:rsidRPr="002F684F" w:rsidRDefault="002F684F" w:rsidP="002F68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F684F">
              <w:rPr>
                <w:rFonts w:ascii="Times New Roman" w:hAnsi="Times New Roman"/>
                <w:color w:val="000000"/>
              </w:rPr>
              <w:t>98,0</w:t>
            </w:r>
          </w:p>
        </w:tc>
      </w:tr>
      <w:tr w:rsidR="002F684F" w:rsidRPr="002F684F" w:rsidTr="002F684F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F" w:rsidRPr="002F684F" w:rsidRDefault="002F684F" w:rsidP="002F6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F" w:rsidRPr="002F684F" w:rsidRDefault="002F684F" w:rsidP="002F6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684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F" w:rsidRPr="002F684F" w:rsidRDefault="002F684F" w:rsidP="002F68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4F">
              <w:rPr>
                <w:rFonts w:ascii="Times New Roman" w:hAnsi="Times New Roman"/>
              </w:rPr>
              <w:t>992,0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F" w:rsidRPr="002F684F" w:rsidRDefault="002F684F" w:rsidP="002F68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F684F">
              <w:rPr>
                <w:rFonts w:ascii="Times New Roman" w:hAnsi="Times New Roman"/>
                <w:color w:val="000000"/>
              </w:rPr>
              <w:t>410,0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F" w:rsidRPr="002F684F" w:rsidRDefault="002F684F" w:rsidP="002F68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F684F">
              <w:rPr>
                <w:rFonts w:ascii="Times New Roman" w:hAnsi="Times New Roman"/>
                <w:color w:val="000000"/>
              </w:rPr>
              <w:t>194,0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F" w:rsidRPr="002F684F" w:rsidRDefault="002F684F" w:rsidP="002F68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F684F">
              <w:rPr>
                <w:rFonts w:ascii="Times New Roman" w:hAnsi="Times New Roman"/>
                <w:color w:val="000000"/>
              </w:rPr>
              <w:t>98,0</w:t>
            </w:r>
          </w:p>
        </w:tc>
      </w:tr>
      <w:tr w:rsidR="002F684F" w:rsidRPr="002F684F" w:rsidTr="002F684F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F" w:rsidRPr="002F684F" w:rsidRDefault="002F684F" w:rsidP="002F6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F" w:rsidRPr="002F684F" w:rsidRDefault="002F684F" w:rsidP="002F68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4F">
              <w:rPr>
                <w:rFonts w:ascii="Times New Roman" w:hAnsi="Times New Roman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F" w:rsidRPr="002F684F" w:rsidRDefault="002F684F" w:rsidP="002F68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4F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F" w:rsidRPr="002F684F" w:rsidRDefault="002F684F" w:rsidP="002F68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F684F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F" w:rsidRPr="002F684F" w:rsidRDefault="002F684F" w:rsidP="002F68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F684F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F" w:rsidRPr="002F684F" w:rsidRDefault="002F684F" w:rsidP="002F68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F684F">
              <w:rPr>
                <w:rFonts w:ascii="Times New Roman" w:hAnsi="Times New Roman"/>
                <w:color w:val="000000"/>
              </w:rPr>
              <w:t>0,0</w:t>
            </w:r>
          </w:p>
        </w:tc>
      </w:tr>
    </w:tbl>
    <w:p w:rsidR="002F684F" w:rsidRPr="002F684F" w:rsidRDefault="002F684F" w:rsidP="00A97B6A">
      <w:pPr>
        <w:pStyle w:val="-S"/>
        <w:jc w:val="center"/>
        <w:rPr>
          <w:rFonts w:eastAsiaTheme="minorHAnsi"/>
          <w:sz w:val="22"/>
          <w:szCs w:val="22"/>
        </w:rPr>
      </w:pPr>
    </w:p>
    <w:p w:rsidR="002F684F" w:rsidRDefault="002F684F" w:rsidP="00A97B6A">
      <w:pPr>
        <w:pStyle w:val="-S"/>
        <w:jc w:val="center"/>
        <w:rPr>
          <w:rFonts w:eastAsiaTheme="minorHAnsi"/>
          <w:sz w:val="22"/>
          <w:szCs w:val="22"/>
        </w:rPr>
      </w:pPr>
    </w:p>
    <w:p w:rsidR="00305ACD" w:rsidRPr="00305ACD" w:rsidRDefault="00305ACD" w:rsidP="00305ACD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305ACD">
        <w:rPr>
          <w:rFonts w:ascii="Times New Roman" w:hAnsi="Times New Roman" w:cs="Times New Roman"/>
        </w:rPr>
        <w:t xml:space="preserve">ПОСТАНОВЛЕНИЕ      </w:t>
      </w:r>
    </w:p>
    <w:p w:rsidR="00305ACD" w:rsidRPr="00305ACD" w:rsidRDefault="00305ACD" w:rsidP="00305ACD">
      <w:pPr>
        <w:pStyle w:val="ConsPlusTitle"/>
        <w:widowControl/>
        <w:rPr>
          <w:rFonts w:ascii="Times New Roman" w:hAnsi="Times New Roman" w:cs="Times New Roman"/>
        </w:rPr>
      </w:pPr>
    </w:p>
    <w:p w:rsidR="00305ACD" w:rsidRPr="00305ACD" w:rsidRDefault="00305ACD" w:rsidP="00305ACD">
      <w:pPr>
        <w:spacing w:after="0" w:line="240" w:lineRule="auto"/>
        <w:jc w:val="center"/>
        <w:rPr>
          <w:rFonts w:ascii="Times New Roman" w:eastAsia="Times New Roman" w:hAnsi="Times New Roman"/>
          <w:bCs/>
        </w:rPr>
      </w:pPr>
      <w:r w:rsidRPr="00305ACD">
        <w:rPr>
          <w:rFonts w:ascii="Times New Roman" w:eastAsia="Times New Roman" w:hAnsi="Times New Roman"/>
          <w:bCs/>
        </w:rPr>
        <w:t>от  11 ноября 2020 № 150</w:t>
      </w:r>
    </w:p>
    <w:p w:rsidR="00305ACD" w:rsidRPr="00305ACD" w:rsidRDefault="00305ACD" w:rsidP="00305ACD">
      <w:pPr>
        <w:spacing w:after="0" w:line="240" w:lineRule="auto"/>
        <w:jc w:val="center"/>
        <w:rPr>
          <w:rFonts w:ascii="Times New Roman" w:hAnsi="Times New Roman"/>
          <w:b/>
        </w:rPr>
      </w:pPr>
      <w:r w:rsidRPr="00305ACD">
        <w:rPr>
          <w:rFonts w:ascii="Times New Roman" w:hAnsi="Times New Roman"/>
          <w:b/>
        </w:rPr>
        <w:t xml:space="preserve">Об утверждении среднесрочного финансового плана </w:t>
      </w:r>
    </w:p>
    <w:p w:rsidR="00305ACD" w:rsidRPr="00305ACD" w:rsidRDefault="00305ACD" w:rsidP="00305ACD">
      <w:pPr>
        <w:spacing w:after="0" w:line="240" w:lineRule="auto"/>
        <w:jc w:val="center"/>
        <w:rPr>
          <w:rFonts w:ascii="Times New Roman" w:hAnsi="Times New Roman"/>
          <w:b/>
        </w:rPr>
      </w:pPr>
      <w:r w:rsidRPr="00305ACD">
        <w:rPr>
          <w:rFonts w:ascii="Times New Roman" w:hAnsi="Times New Roman"/>
          <w:b/>
        </w:rPr>
        <w:t>МО «</w:t>
      </w:r>
      <w:proofErr w:type="spellStart"/>
      <w:r w:rsidRPr="00305ACD">
        <w:rPr>
          <w:rFonts w:ascii="Times New Roman" w:hAnsi="Times New Roman"/>
          <w:b/>
        </w:rPr>
        <w:t>Тельвисочный</w:t>
      </w:r>
      <w:proofErr w:type="spellEnd"/>
      <w:r w:rsidRPr="00305ACD">
        <w:rPr>
          <w:rFonts w:ascii="Times New Roman" w:hAnsi="Times New Roman"/>
          <w:b/>
        </w:rPr>
        <w:t xml:space="preserve"> сельсовет» НАО</w:t>
      </w:r>
    </w:p>
    <w:p w:rsidR="00305ACD" w:rsidRPr="00305ACD" w:rsidRDefault="00305ACD" w:rsidP="00305ACD">
      <w:pPr>
        <w:rPr>
          <w:rFonts w:ascii="Times New Roman" w:hAnsi="Times New Roman"/>
        </w:rPr>
      </w:pPr>
    </w:p>
    <w:p w:rsidR="00305ACD" w:rsidRPr="00305ACD" w:rsidRDefault="00305ACD" w:rsidP="00305ACD">
      <w:pPr>
        <w:jc w:val="both"/>
        <w:rPr>
          <w:rFonts w:ascii="Times New Roman" w:hAnsi="Times New Roman"/>
        </w:rPr>
      </w:pPr>
      <w:r w:rsidRPr="00305ACD">
        <w:rPr>
          <w:rFonts w:ascii="Times New Roman" w:hAnsi="Times New Roman"/>
        </w:rPr>
        <w:tab/>
        <w:t>В соответствии со статьей 174 Бюджетного кодекса Российской Федерации в целях осуществления среднесрочного бюджетного планирования  ПОСТАНОВЛЯЮ:</w:t>
      </w:r>
    </w:p>
    <w:p w:rsidR="00305ACD" w:rsidRPr="00305ACD" w:rsidRDefault="00305ACD" w:rsidP="00305ACD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305ACD">
        <w:rPr>
          <w:rFonts w:ascii="Times New Roman" w:hAnsi="Times New Roman" w:cs="Times New Roman"/>
          <w:sz w:val="22"/>
          <w:szCs w:val="22"/>
        </w:rPr>
        <w:t>1. Утвердить среднесрочный финансовый план муниципального образования «</w:t>
      </w:r>
      <w:proofErr w:type="spellStart"/>
      <w:r w:rsidRPr="00305ACD">
        <w:rPr>
          <w:rFonts w:ascii="Times New Roman" w:hAnsi="Times New Roman" w:cs="Times New Roman"/>
          <w:sz w:val="22"/>
          <w:szCs w:val="22"/>
        </w:rPr>
        <w:t>Тельвисочный</w:t>
      </w:r>
      <w:proofErr w:type="spellEnd"/>
      <w:r w:rsidRPr="00305ACD">
        <w:rPr>
          <w:rFonts w:ascii="Times New Roman" w:hAnsi="Times New Roman" w:cs="Times New Roman"/>
          <w:sz w:val="22"/>
          <w:szCs w:val="22"/>
        </w:rPr>
        <w:t xml:space="preserve"> сельсовет»  Ненецкого автономного округа на 2021-2023 годы.</w:t>
      </w:r>
    </w:p>
    <w:p w:rsidR="00305ACD" w:rsidRPr="00305ACD" w:rsidRDefault="00305ACD" w:rsidP="00305ACD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305ACD">
        <w:rPr>
          <w:rFonts w:ascii="Times New Roman" w:hAnsi="Times New Roman" w:cs="Times New Roman"/>
          <w:sz w:val="22"/>
          <w:szCs w:val="22"/>
        </w:rPr>
        <w:t xml:space="preserve">2.   </w:t>
      </w:r>
      <w:r w:rsidRPr="00305ACD">
        <w:rPr>
          <w:rFonts w:ascii="Times New Roman" w:hAnsi="Times New Roman"/>
          <w:sz w:val="22"/>
          <w:szCs w:val="22"/>
        </w:rPr>
        <w:t>Настоящее Постановление вступает в силу со дня его подписания и подлежит официальному опубликованию (обнародованию).</w:t>
      </w:r>
    </w:p>
    <w:p w:rsidR="00305ACD" w:rsidRPr="00305ACD" w:rsidRDefault="00305ACD" w:rsidP="00305ACD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305ACD" w:rsidRPr="00305ACD" w:rsidRDefault="00305ACD" w:rsidP="00305ACD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305ACD" w:rsidRPr="00305ACD" w:rsidRDefault="00305ACD" w:rsidP="00305ACD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305ACD" w:rsidRPr="00305ACD" w:rsidRDefault="00305ACD" w:rsidP="00305A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05ACD">
        <w:rPr>
          <w:rFonts w:ascii="Times New Roman" w:hAnsi="Times New Roman"/>
        </w:rPr>
        <w:t>Глава  администрации</w:t>
      </w:r>
    </w:p>
    <w:p w:rsidR="00305ACD" w:rsidRPr="00305ACD" w:rsidRDefault="00305ACD" w:rsidP="00305A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05ACD">
        <w:rPr>
          <w:rFonts w:ascii="Times New Roman" w:hAnsi="Times New Roman"/>
        </w:rPr>
        <w:t>муниципального образования</w:t>
      </w:r>
    </w:p>
    <w:p w:rsidR="00305ACD" w:rsidRPr="00305ACD" w:rsidRDefault="00305ACD" w:rsidP="00305A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05ACD">
        <w:rPr>
          <w:rFonts w:ascii="Times New Roman" w:hAnsi="Times New Roman"/>
        </w:rPr>
        <w:t xml:space="preserve"> «</w:t>
      </w:r>
      <w:proofErr w:type="spellStart"/>
      <w:r w:rsidRPr="00305ACD">
        <w:rPr>
          <w:rFonts w:ascii="Times New Roman" w:hAnsi="Times New Roman"/>
        </w:rPr>
        <w:t>Тельвисочный</w:t>
      </w:r>
      <w:proofErr w:type="spellEnd"/>
      <w:r w:rsidRPr="00305ACD">
        <w:rPr>
          <w:rFonts w:ascii="Times New Roman" w:hAnsi="Times New Roman"/>
        </w:rPr>
        <w:t xml:space="preserve"> сельсовет» </w:t>
      </w:r>
    </w:p>
    <w:p w:rsidR="00305ACD" w:rsidRDefault="00305ACD" w:rsidP="00305A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05ACD">
        <w:rPr>
          <w:rFonts w:ascii="Times New Roman" w:hAnsi="Times New Roman"/>
        </w:rPr>
        <w:t xml:space="preserve">Ненецкого автономного округа                                                   </w:t>
      </w:r>
      <w:r>
        <w:rPr>
          <w:rFonts w:ascii="Times New Roman" w:hAnsi="Times New Roman"/>
        </w:rPr>
        <w:t xml:space="preserve">                      </w:t>
      </w:r>
      <w:r w:rsidRPr="00305ACD">
        <w:rPr>
          <w:rFonts w:ascii="Times New Roman" w:hAnsi="Times New Roman"/>
        </w:rPr>
        <w:t xml:space="preserve">  Д.С.Якубович</w:t>
      </w:r>
      <w:r w:rsidRPr="00305ACD">
        <w:rPr>
          <w:rFonts w:ascii="Times New Roman" w:hAnsi="Times New Roman"/>
        </w:rPr>
        <w:tab/>
      </w:r>
      <w:r w:rsidRPr="00305ACD">
        <w:rPr>
          <w:rFonts w:ascii="Times New Roman" w:hAnsi="Times New Roman"/>
        </w:rPr>
        <w:tab/>
      </w:r>
    </w:p>
    <w:p w:rsidR="00305ACD" w:rsidRDefault="00305ACD" w:rsidP="00305ACD">
      <w:pPr>
        <w:spacing w:after="0" w:line="240" w:lineRule="auto"/>
        <w:rPr>
          <w:rFonts w:ascii="Arial CYR" w:eastAsia="Times New Roman" w:hAnsi="Arial CYR" w:cs="Arial CYR"/>
          <w:sz w:val="20"/>
          <w:szCs w:val="20"/>
        </w:rPr>
      </w:pPr>
    </w:p>
    <w:tbl>
      <w:tblPr>
        <w:tblW w:w="9992" w:type="dxa"/>
        <w:tblInd w:w="96" w:type="dxa"/>
        <w:tblLook w:val="04A0"/>
      </w:tblPr>
      <w:tblGrid>
        <w:gridCol w:w="9992"/>
      </w:tblGrid>
      <w:tr w:rsidR="00305ACD" w:rsidRPr="00DA0E71" w:rsidTr="00305ACD">
        <w:trPr>
          <w:trHeight w:val="673"/>
        </w:trPr>
        <w:tc>
          <w:tcPr>
            <w:tcW w:w="9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9543" w:type="dxa"/>
              <w:tblLook w:val="04A0"/>
            </w:tblPr>
            <w:tblGrid>
              <w:gridCol w:w="960"/>
              <w:gridCol w:w="960"/>
              <w:gridCol w:w="1670"/>
              <w:gridCol w:w="960"/>
              <w:gridCol w:w="960"/>
              <w:gridCol w:w="960"/>
              <w:gridCol w:w="523"/>
              <w:gridCol w:w="472"/>
              <w:gridCol w:w="803"/>
              <w:gridCol w:w="471"/>
              <w:gridCol w:w="804"/>
            </w:tblGrid>
            <w:tr w:rsidR="00305ACD" w:rsidRPr="00B149B8" w:rsidTr="00305ACD">
              <w:trPr>
                <w:trHeight w:val="720"/>
              </w:trPr>
              <w:tc>
                <w:tcPr>
                  <w:tcW w:w="954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05AC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Приложение № 1</w:t>
                  </w:r>
                </w:p>
                <w:p w:rsidR="00305ACD" w:rsidRPr="00305ACD" w:rsidRDefault="00305ACD" w:rsidP="00305A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05AC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к Постановлению  от 11 ноября 2020 № 150</w:t>
                  </w:r>
                </w:p>
              </w:tc>
            </w:tr>
            <w:tr w:rsidR="00305ACD" w:rsidRPr="00B149B8" w:rsidTr="00305ACD">
              <w:trPr>
                <w:trHeight w:val="885"/>
              </w:trPr>
              <w:tc>
                <w:tcPr>
                  <w:tcW w:w="954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5A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Среднесрочный финансовый план муниципального образования "</w:t>
                  </w:r>
                  <w:proofErr w:type="spellStart"/>
                  <w:r w:rsidRPr="00305A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Тельвисочный</w:t>
                  </w:r>
                  <w:proofErr w:type="spellEnd"/>
                  <w:r w:rsidRPr="00305A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сельсовет" Ненецкого автономного округа</w:t>
                  </w:r>
                </w:p>
              </w:tc>
            </w:tr>
            <w:tr w:rsidR="00305ACD" w:rsidRPr="00B149B8" w:rsidTr="00305ACD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4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5A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Основные параметры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05ACD" w:rsidRPr="00B149B8" w:rsidTr="00305ACD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77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5A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МЕСТНОГО БЮДЖЕТА 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05ACD" w:rsidRPr="00B149B8" w:rsidTr="00305ACD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05ACD" w:rsidRPr="00B149B8" w:rsidRDefault="00305ACD" w:rsidP="00305ACD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05ACD" w:rsidRPr="00B149B8" w:rsidRDefault="00305ACD" w:rsidP="00305ACD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05ACD" w:rsidRPr="00B149B8" w:rsidRDefault="00305ACD" w:rsidP="00305ACD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05ACD" w:rsidRPr="00B149B8" w:rsidRDefault="00305ACD" w:rsidP="00305ACD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05ACD" w:rsidRPr="00B149B8" w:rsidRDefault="00305ACD" w:rsidP="00305ACD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05ACD" w:rsidRPr="00B149B8" w:rsidRDefault="00305ACD" w:rsidP="00305ACD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05ACD" w:rsidRPr="00B149B8" w:rsidRDefault="00305ACD" w:rsidP="00305ACD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05ACD" w:rsidRPr="00B149B8" w:rsidRDefault="00305ACD" w:rsidP="00305ACD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05ACD" w:rsidRPr="00B149B8" w:rsidRDefault="00305ACD" w:rsidP="00305ACD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05ACD" w:rsidRPr="00B149B8" w:rsidRDefault="00305ACD" w:rsidP="00305ACD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05ACD" w:rsidRPr="00B149B8" w:rsidRDefault="00305ACD" w:rsidP="00305ACD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  <w:tr w:rsidR="00305ACD" w:rsidRPr="00B149B8" w:rsidTr="00305ACD">
              <w:trPr>
                <w:trHeight w:val="255"/>
              </w:trPr>
              <w:tc>
                <w:tcPr>
                  <w:tcW w:w="359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05AC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Показатели</w:t>
                  </w:r>
                </w:p>
              </w:tc>
              <w:tc>
                <w:tcPr>
                  <w:tcW w:w="192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05AC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2019 год</w:t>
                  </w:r>
                </w:p>
              </w:tc>
              <w:tc>
                <w:tcPr>
                  <w:tcW w:w="148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05AC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очередной финансовый  год </w:t>
                  </w:r>
                </w:p>
              </w:tc>
              <w:tc>
                <w:tcPr>
                  <w:tcW w:w="255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05AC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Плановый период</w:t>
                  </w:r>
                </w:p>
              </w:tc>
            </w:tr>
            <w:tr w:rsidR="00305ACD" w:rsidRPr="00B149B8" w:rsidTr="00305ACD">
              <w:trPr>
                <w:trHeight w:val="450"/>
              </w:trPr>
              <w:tc>
                <w:tcPr>
                  <w:tcW w:w="359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2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8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05AC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1-й год 2022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05AC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2-й год 2023</w:t>
                  </w:r>
                </w:p>
              </w:tc>
            </w:tr>
            <w:tr w:rsidR="00305ACD" w:rsidRPr="00B149B8" w:rsidTr="00305ACD">
              <w:trPr>
                <w:trHeight w:val="255"/>
              </w:trPr>
              <w:tc>
                <w:tcPr>
                  <w:tcW w:w="35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05AC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05AC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05AC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05AC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05AC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</w:tr>
            <w:tr w:rsidR="00305ACD" w:rsidRPr="00B149B8" w:rsidTr="00305ACD">
              <w:trPr>
                <w:trHeight w:val="255"/>
              </w:trPr>
              <w:tc>
                <w:tcPr>
                  <w:tcW w:w="359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05AC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Доходы без учета безвозмездных поступлений</w:t>
                  </w:r>
                </w:p>
              </w:tc>
              <w:tc>
                <w:tcPr>
                  <w:tcW w:w="192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5ACD" w:rsidRPr="00305ACD" w:rsidRDefault="00305ACD" w:rsidP="00305AC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05A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3 102,80</w:t>
                  </w:r>
                </w:p>
              </w:tc>
              <w:tc>
                <w:tcPr>
                  <w:tcW w:w="148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5ACD" w:rsidRPr="00305ACD" w:rsidRDefault="00305ACD" w:rsidP="00305AC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05A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3 178,0</w:t>
                  </w:r>
                </w:p>
              </w:tc>
              <w:tc>
                <w:tcPr>
                  <w:tcW w:w="127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5ACD" w:rsidRPr="00305ACD" w:rsidRDefault="00305ACD" w:rsidP="00305AC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05A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3 225,50</w:t>
                  </w:r>
                </w:p>
              </w:tc>
              <w:tc>
                <w:tcPr>
                  <w:tcW w:w="127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5ACD" w:rsidRPr="00305ACD" w:rsidRDefault="00305ACD" w:rsidP="00305AC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05A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3 233,80</w:t>
                  </w:r>
                </w:p>
              </w:tc>
            </w:tr>
            <w:tr w:rsidR="00305ACD" w:rsidRPr="00B149B8" w:rsidTr="00305ACD">
              <w:trPr>
                <w:trHeight w:val="255"/>
              </w:trPr>
              <w:tc>
                <w:tcPr>
                  <w:tcW w:w="359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2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8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05ACD" w:rsidRPr="00B149B8" w:rsidTr="00305ACD">
              <w:trPr>
                <w:trHeight w:val="255"/>
              </w:trPr>
              <w:tc>
                <w:tcPr>
                  <w:tcW w:w="359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05AC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Всего доходов</w:t>
                  </w:r>
                </w:p>
              </w:tc>
              <w:tc>
                <w:tcPr>
                  <w:tcW w:w="192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5ACD" w:rsidRPr="00305ACD" w:rsidRDefault="00305ACD" w:rsidP="00305AC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05A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75 947,30</w:t>
                  </w:r>
                </w:p>
              </w:tc>
              <w:tc>
                <w:tcPr>
                  <w:tcW w:w="148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5ACD" w:rsidRPr="00305ACD" w:rsidRDefault="00305ACD" w:rsidP="00305AC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05A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39 204,10</w:t>
                  </w:r>
                </w:p>
              </w:tc>
              <w:tc>
                <w:tcPr>
                  <w:tcW w:w="127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5ACD" w:rsidRPr="00305ACD" w:rsidRDefault="00305ACD" w:rsidP="00305AC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05A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31 956,60</w:t>
                  </w:r>
                </w:p>
              </w:tc>
              <w:tc>
                <w:tcPr>
                  <w:tcW w:w="127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5ACD" w:rsidRPr="00305ACD" w:rsidRDefault="00305ACD" w:rsidP="00305AC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05A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32 665,10</w:t>
                  </w:r>
                </w:p>
              </w:tc>
            </w:tr>
            <w:tr w:rsidR="00305ACD" w:rsidRPr="00B149B8" w:rsidTr="00305ACD">
              <w:trPr>
                <w:trHeight w:val="255"/>
              </w:trPr>
              <w:tc>
                <w:tcPr>
                  <w:tcW w:w="359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2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8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05ACD" w:rsidRPr="00B149B8" w:rsidTr="00305ACD">
              <w:trPr>
                <w:trHeight w:val="255"/>
              </w:trPr>
              <w:tc>
                <w:tcPr>
                  <w:tcW w:w="359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05AC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</w:t>
                  </w:r>
                </w:p>
              </w:tc>
              <w:tc>
                <w:tcPr>
                  <w:tcW w:w="192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5ACD" w:rsidRPr="00305ACD" w:rsidRDefault="00305ACD" w:rsidP="00305AC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05A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88 869,00</w:t>
                  </w:r>
                </w:p>
              </w:tc>
              <w:tc>
                <w:tcPr>
                  <w:tcW w:w="148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5ACD" w:rsidRPr="00305ACD" w:rsidRDefault="00305ACD" w:rsidP="00305AC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05A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39 204,10</w:t>
                  </w:r>
                </w:p>
              </w:tc>
              <w:tc>
                <w:tcPr>
                  <w:tcW w:w="127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5ACD" w:rsidRPr="00305ACD" w:rsidRDefault="00305ACD" w:rsidP="00305AC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05A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31 956,60</w:t>
                  </w:r>
                </w:p>
              </w:tc>
              <w:tc>
                <w:tcPr>
                  <w:tcW w:w="127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5ACD" w:rsidRPr="00305ACD" w:rsidRDefault="00305ACD" w:rsidP="00305AC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05A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32 665,10</w:t>
                  </w:r>
                </w:p>
              </w:tc>
            </w:tr>
            <w:tr w:rsidR="00305ACD" w:rsidRPr="00B149B8" w:rsidTr="00305ACD">
              <w:trPr>
                <w:trHeight w:val="255"/>
              </w:trPr>
              <w:tc>
                <w:tcPr>
                  <w:tcW w:w="359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2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8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05ACD" w:rsidRPr="00B149B8" w:rsidTr="00305ACD">
              <w:trPr>
                <w:trHeight w:val="255"/>
              </w:trPr>
              <w:tc>
                <w:tcPr>
                  <w:tcW w:w="359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05AC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Дефици</w:t>
                  </w:r>
                  <w:proofErr w:type="gramStart"/>
                  <w:r w:rsidRPr="00305AC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т(</w:t>
                  </w:r>
                  <w:proofErr w:type="gramEnd"/>
                  <w:r w:rsidRPr="00305AC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-), </w:t>
                  </w:r>
                  <w:proofErr w:type="spellStart"/>
                  <w:r w:rsidRPr="00305AC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Профицит</w:t>
                  </w:r>
                  <w:proofErr w:type="spellEnd"/>
                  <w:r w:rsidRPr="00305AC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(+)</w:t>
                  </w:r>
                </w:p>
              </w:tc>
              <w:tc>
                <w:tcPr>
                  <w:tcW w:w="192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5ACD" w:rsidRPr="00305ACD" w:rsidRDefault="00305ACD" w:rsidP="00305AC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05A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-12921,7</w:t>
                  </w:r>
                </w:p>
              </w:tc>
              <w:tc>
                <w:tcPr>
                  <w:tcW w:w="148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5ACD" w:rsidRPr="00305ACD" w:rsidRDefault="00305ACD" w:rsidP="00305AC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05A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5ACD" w:rsidRPr="00305ACD" w:rsidRDefault="00305ACD" w:rsidP="00305AC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05A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5ACD" w:rsidRPr="00305ACD" w:rsidRDefault="00305ACD" w:rsidP="00305AC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05A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05ACD" w:rsidRPr="00B149B8" w:rsidTr="00305ACD">
              <w:trPr>
                <w:trHeight w:val="255"/>
              </w:trPr>
              <w:tc>
                <w:tcPr>
                  <w:tcW w:w="359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2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8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05ACD" w:rsidRPr="00B149B8" w:rsidTr="00305ACD">
              <w:trPr>
                <w:trHeight w:val="255"/>
              </w:trPr>
              <w:tc>
                <w:tcPr>
                  <w:tcW w:w="359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5ACD" w:rsidRPr="00305ACD" w:rsidRDefault="00305ACD" w:rsidP="00305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05AC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Муниципальный долг МО "</w:t>
                  </w:r>
                  <w:proofErr w:type="spellStart"/>
                  <w:r w:rsidRPr="00305AC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Тельвисочный</w:t>
                  </w:r>
                  <w:proofErr w:type="spellEnd"/>
                  <w:r w:rsidRPr="00305AC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сельсовет" НАО (на конец года)</w:t>
                  </w:r>
                </w:p>
              </w:tc>
              <w:tc>
                <w:tcPr>
                  <w:tcW w:w="192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5ACD" w:rsidRPr="00305ACD" w:rsidRDefault="00305ACD" w:rsidP="00305AC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05A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8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5ACD" w:rsidRPr="00305ACD" w:rsidRDefault="00305ACD" w:rsidP="00305AC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05A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7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5ACD" w:rsidRPr="00305ACD" w:rsidRDefault="00305ACD" w:rsidP="00305AC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05A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7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05ACD" w:rsidRPr="00305ACD" w:rsidRDefault="00305ACD" w:rsidP="00305AC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05AC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305ACD" w:rsidRPr="00B149B8" w:rsidTr="00305ACD">
              <w:trPr>
                <w:trHeight w:val="510"/>
              </w:trPr>
              <w:tc>
                <w:tcPr>
                  <w:tcW w:w="359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CD" w:rsidRPr="00B149B8" w:rsidRDefault="00305ACD" w:rsidP="00305ACD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92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CD" w:rsidRPr="00B149B8" w:rsidRDefault="00305ACD" w:rsidP="00305ACD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48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CD" w:rsidRPr="00B149B8" w:rsidRDefault="00305ACD" w:rsidP="00305ACD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CD" w:rsidRPr="00B149B8" w:rsidRDefault="00305ACD" w:rsidP="00305ACD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ACD" w:rsidRPr="00B149B8" w:rsidRDefault="00305ACD" w:rsidP="00305ACD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</w:p>
              </w:tc>
            </w:tr>
          </w:tbl>
          <w:p w:rsidR="00305ACD" w:rsidRDefault="00305ACD" w:rsidP="00305AC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  <w:p w:rsidR="00305ACD" w:rsidRDefault="00305ACD" w:rsidP="00305AC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  <w:p w:rsidR="00305ACD" w:rsidRDefault="00305ACD" w:rsidP="00305AC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  <w:p w:rsidR="00305ACD" w:rsidRPr="00305ACD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ACD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2</w:t>
            </w:r>
            <w:r w:rsidRPr="00305AC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 Постановлению  от 11 ноября 2020 № 150</w:t>
            </w:r>
          </w:p>
        </w:tc>
      </w:tr>
    </w:tbl>
    <w:p w:rsidR="00305ACD" w:rsidRDefault="00305ACD" w:rsidP="00305ACD">
      <w:pPr>
        <w:spacing w:after="0" w:line="240" w:lineRule="auto"/>
        <w:ind w:left="-1461" w:firstLine="1461"/>
        <w:jc w:val="right"/>
        <w:rPr>
          <w:rFonts w:ascii="Arial CYR" w:eastAsia="Times New Roman" w:hAnsi="Arial CYR" w:cs="Arial CYR"/>
          <w:sz w:val="20"/>
          <w:szCs w:val="20"/>
        </w:rPr>
      </w:pPr>
    </w:p>
    <w:tbl>
      <w:tblPr>
        <w:tblW w:w="9877" w:type="dxa"/>
        <w:tblInd w:w="96" w:type="dxa"/>
        <w:tblLook w:val="04A0"/>
      </w:tblPr>
      <w:tblGrid>
        <w:gridCol w:w="2090"/>
        <w:gridCol w:w="4362"/>
        <w:gridCol w:w="1172"/>
        <w:gridCol w:w="1099"/>
        <w:gridCol w:w="1154"/>
      </w:tblGrid>
      <w:tr w:rsidR="00305ACD" w:rsidRPr="0078192A" w:rsidTr="00305ACD">
        <w:trPr>
          <w:trHeight w:val="388"/>
        </w:trPr>
        <w:tc>
          <w:tcPr>
            <w:tcW w:w="98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ACD" w:rsidRPr="00305ACD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05AC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Прогнозируемое поступление доходов в местный бюджет по кодам классификации доходов бюджетов, относящихся к доходам бюджета  на 2021 год, плановый период  2022 и 2023 </w:t>
            </w:r>
            <w:proofErr w:type="spellStart"/>
            <w:r w:rsidRPr="00305AC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гг</w:t>
            </w:r>
            <w:proofErr w:type="spellEnd"/>
            <w:proofErr w:type="gramStart"/>
            <w:r w:rsidRPr="00305AC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.</w:t>
            </w:r>
            <w:proofErr w:type="gramEnd"/>
          </w:p>
        </w:tc>
      </w:tr>
      <w:tr w:rsidR="00305ACD" w:rsidRPr="0078192A" w:rsidTr="00305ACD">
        <w:trPr>
          <w:trHeight w:val="194"/>
        </w:trPr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305ACD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5ACD">
              <w:rPr>
                <w:rFonts w:ascii="Times New Roman" w:eastAsia="Times New Roman" w:hAnsi="Times New Roman"/>
                <w:sz w:val="20"/>
                <w:szCs w:val="20"/>
              </w:rPr>
              <w:t>тыс</w:t>
            </w:r>
            <w:proofErr w:type="gramStart"/>
            <w:r w:rsidRPr="00305ACD">
              <w:rPr>
                <w:rFonts w:ascii="Times New Roman" w:eastAsia="Times New Roman" w:hAnsi="Times New Roman"/>
                <w:sz w:val="20"/>
                <w:szCs w:val="20"/>
              </w:rPr>
              <w:t>.р</w:t>
            </w:r>
            <w:proofErr w:type="gramEnd"/>
            <w:r w:rsidRPr="00305ACD">
              <w:rPr>
                <w:rFonts w:ascii="Times New Roman" w:eastAsia="Times New Roman" w:hAnsi="Times New Roman"/>
                <w:sz w:val="20"/>
                <w:szCs w:val="20"/>
              </w:rPr>
              <w:t>уб.</w:t>
            </w:r>
          </w:p>
        </w:tc>
      </w:tr>
      <w:tr w:rsidR="00305ACD" w:rsidRPr="0078192A" w:rsidTr="00305ACD">
        <w:trPr>
          <w:trHeight w:val="184"/>
        </w:trPr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 xml:space="preserve">Код </w:t>
            </w:r>
          </w:p>
        </w:tc>
        <w:tc>
          <w:tcPr>
            <w:tcW w:w="4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2023</w:t>
            </w:r>
          </w:p>
        </w:tc>
      </w:tr>
      <w:tr w:rsidR="00305ACD" w:rsidRPr="0078192A" w:rsidTr="00305ACD">
        <w:trPr>
          <w:trHeight w:val="184"/>
        </w:trPr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305ACD" w:rsidRPr="0078192A" w:rsidTr="00305ACD">
        <w:trPr>
          <w:trHeight w:val="162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000 1 00 00000 00 0000 000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3 178,00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3 225,50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3 233,80</w:t>
            </w:r>
          </w:p>
        </w:tc>
      </w:tr>
      <w:tr w:rsidR="00305ACD" w:rsidRPr="0078192A" w:rsidTr="00305ACD">
        <w:trPr>
          <w:trHeight w:val="162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000 1 01 00000 00 0000 000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852,70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852,70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852,70</w:t>
            </w:r>
          </w:p>
        </w:tc>
      </w:tr>
      <w:tr w:rsidR="00305ACD" w:rsidRPr="0078192A" w:rsidTr="00305ACD">
        <w:trPr>
          <w:trHeight w:val="162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000 1 01 02000 01 0000 110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852,70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852,70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852,70</w:t>
            </w:r>
          </w:p>
        </w:tc>
      </w:tr>
      <w:tr w:rsidR="00305ACD" w:rsidRPr="0078192A" w:rsidTr="00305ACD">
        <w:trPr>
          <w:trHeight w:val="832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182 1 01 02010 01 0000 110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852,70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852,70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852,70</w:t>
            </w:r>
          </w:p>
        </w:tc>
      </w:tr>
      <w:tr w:rsidR="00305ACD" w:rsidRPr="0078192A" w:rsidTr="00305ACD">
        <w:trPr>
          <w:trHeight w:val="420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000 1 03 00000 00 0000 000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555,60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595,90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595,90</w:t>
            </w:r>
          </w:p>
        </w:tc>
      </w:tr>
      <w:tr w:rsidR="00305ACD" w:rsidRPr="0078192A" w:rsidTr="00305ACD">
        <w:trPr>
          <w:trHeight w:val="283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000 1 03 02000 01 0000 110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555,60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595,90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595,90</w:t>
            </w:r>
          </w:p>
        </w:tc>
      </w:tr>
      <w:tr w:rsidR="00305ACD" w:rsidRPr="0078192A" w:rsidTr="00305ACD">
        <w:trPr>
          <w:trHeight w:val="865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100 1 03 02230 01 0000 110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256,10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274,30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274,30</w:t>
            </w:r>
          </w:p>
        </w:tc>
      </w:tr>
      <w:tr w:rsidR="00305ACD" w:rsidRPr="0078192A" w:rsidTr="00305ACD">
        <w:trPr>
          <w:trHeight w:val="1034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100 1 03 02240 01 0000 110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инжекторных</w:t>
            </w:r>
            <w:proofErr w:type="spellEnd"/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) двигателей, 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1,30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1,30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1,30</w:t>
            </w:r>
          </w:p>
        </w:tc>
      </w:tr>
      <w:tr w:rsidR="00305ACD" w:rsidRPr="0078192A" w:rsidTr="00305ACD">
        <w:trPr>
          <w:trHeight w:val="816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100 1 03 02250 01 0000 110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333,60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355,10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355,10</w:t>
            </w:r>
          </w:p>
        </w:tc>
      </w:tr>
      <w:tr w:rsidR="00305ACD" w:rsidRPr="0078192A" w:rsidTr="00305ACD">
        <w:trPr>
          <w:trHeight w:val="841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100 1 03 02260 01 0000 110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-35,40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-34,80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-34,80</w:t>
            </w:r>
          </w:p>
        </w:tc>
      </w:tr>
      <w:tr w:rsidR="00305ACD" w:rsidRPr="0078192A" w:rsidTr="00305ACD">
        <w:trPr>
          <w:trHeight w:val="162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000 1 05 00000 00 0000 000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54,80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57,00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59,20</w:t>
            </w:r>
          </w:p>
        </w:tc>
      </w:tr>
      <w:tr w:rsidR="00305ACD" w:rsidRPr="0078192A" w:rsidTr="00305ACD">
        <w:trPr>
          <w:trHeight w:val="283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000 1 05 01000 00 0000 110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54,80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57,00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59,20</w:t>
            </w:r>
          </w:p>
        </w:tc>
      </w:tr>
      <w:tr w:rsidR="00305ACD" w:rsidRPr="0078192A" w:rsidTr="00305ACD">
        <w:trPr>
          <w:trHeight w:val="501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182 1 05 01020 01 0000 110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54,80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57,00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59,20</w:t>
            </w:r>
          </w:p>
        </w:tc>
      </w:tr>
      <w:tr w:rsidR="00305ACD" w:rsidRPr="0078192A" w:rsidTr="00305ACD">
        <w:trPr>
          <w:trHeight w:val="162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000 1 06 00000 00 0000 000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Налоги на имущество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740,60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740,60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740,60</w:t>
            </w:r>
          </w:p>
        </w:tc>
      </w:tr>
      <w:tr w:rsidR="00305ACD" w:rsidRPr="0078192A" w:rsidTr="00305ACD">
        <w:trPr>
          <w:trHeight w:val="162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000 1 06 01000 00 0000 110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44,50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44,50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44,50</w:t>
            </w:r>
          </w:p>
        </w:tc>
      </w:tr>
      <w:tr w:rsidR="00305ACD" w:rsidRPr="0078192A" w:rsidTr="00305ACD">
        <w:trPr>
          <w:trHeight w:val="420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182 1 06 01030 10 0000 110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44,50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44,50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44,50</w:t>
            </w:r>
          </w:p>
        </w:tc>
      </w:tr>
      <w:tr w:rsidR="00305ACD" w:rsidRPr="0078192A" w:rsidTr="00305ACD">
        <w:trPr>
          <w:trHeight w:val="162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000 1 06 06000  00 0000 110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Земельный налог 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696,10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696,10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696,10</w:t>
            </w:r>
          </w:p>
        </w:tc>
      </w:tr>
      <w:tr w:rsidR="00305ACD" w:rsidRPr="0078192A" w:rsidTr="00305ACD">
        <w:trPr>
          <w:trHeight w:val="162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000 1 06 06030 00 0000 110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407,40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407,40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407,40</w:t>
            </w:r>
          </w:p>
        </w:tc>
      </w:tr>
      <w:tr w:rsidR="00305ACD" w:rsidRPr="0078192A" w:rsidTr="00305ACD">
        <w:trPr>
          <w:trHeight w:val="420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182 1 06 06033 10 0000 110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407,40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407,40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407,40</w:t>
            </w:r>
          </w:p>
        </w:tc>
      </w:tr>
      <w:tr w:rsidR="00305ACD" w:rsidRPr="0078192A" w:rsidTr="00305ACD">
        <w:trPr>
          <w:trHeight w:val="162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000 1 06 06040 00 0000 110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288,70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288,70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288,70</w:t>
            </w:r>
          </w:p>
        </w:tc>
      </w:tr>
      <w:tr w:rsidR="00305ACD" w:rsidRPr="0078192A" w:rsidTr="00305ACD">
        <w:trPr>
          <w:trHeight w:val="420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182 1 06 06043 10 0000 110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288,70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288,70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288,70</w:t>
            </w:r>
          </w:p>
        </w:tc>
      </w:tr>
      <w:tr w:rsidR="00305ACD" w:rsidRPr="0078192A" w:rsidTr="00305ACD">
        <w:trPr>
          <w:trHeight w:val="162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000 1 08 00000 00 0000 000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ГОСУДАРСТВЕННАЯ ПОШЛИНА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14,90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14,90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14,90</w:t>
            </w:r>
          </w:p>
        </w:tc>
      </w:tr>
      <w:tr w:rsidR="00305ACD" w:rsidRPr="0078192A" w:rsidTr="00305ACD">
        <w:trPr>
          <w:trHeight w:val="557"/>
        </w:trPr>
        <w:tc>
          <w:tcPr>
            <w:tcW w:w="20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000 1 08 04000 01 0000 110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14,90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14,90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14,90</w:t>
            </w:r>
          </w:p>
        </w:tc>
      </w:tr>
      <w:tr w:rsidR="00305ACD" w:rsidRPr="0078192A" w:rsidTr="00305ACD">
        <w:trPr>
          <w:trHeight w:val="824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660 1 08 04020 01 0000 110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ACD" w:rsidRPr="0078192A" w:rsidRDefault="00305ACD" w:rsidP="00305A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14,90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14,90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14,90</w:t>
            </w:r>
          </w:p>
        </w:tc>
      </w:tr>
      <w:tr w:rsidR="00305ACD" w:rsidRPr="0078192A" w:rsidTr="00305ACD">
        <w:trPr>
          <w:trHeight w:val="283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000 1 11 00000 00 0000 000</w:t>
            </w: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813,30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814,00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814,70</w:t>
            </w:r>
          </w:p>
        </w:tc>
      </w:tr>
      <w:tr w:rsidR="00305ACD" w:rsidRPr="0078192A" w:rsidTr="00305ACD">
        <w:trPr>
          <w:trHeight w:val="970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000 1 11 05000 00 0000 120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298,80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299,50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300,20</w:t>
            </w:r>
          </w:p>
        </w:tc>
      </w:tr>
      <w:tr w:rsidR="00305ACD" w:rsidRPr="0078192A" w:rsidTr="00305ACD">
        <w:trPr>
          <w:trHeight w:val="832"/>
        </w:trPr>
        <w:tc>
          <w:tcPr>
            <w:tcW w:w="20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000 1 11 05020 00 0000 120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18,30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19,00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19,70</w:t>
            </w:r>
          </w:p>
        </w:tc>
      </w:tr>
      <w:tr w:rsidR="00305ACD" w:rsidRPr="0078192A" w:rsidTr="00305ACD">
        <w:trPr>
          <w:trHeight w:val="832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660 1 11 05025 10 0000 120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18,30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19,00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19,70</w:t>
            </w:r>
          </w:p>
        </w:tc>
      </w:tr>
      <w:tr w:rsidR="00305ACD" w:rsidRPr="0078192A" w:rsidTr="00305ACD">
        <w:trPr>
          <w:trHeight w:val="420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000 1 11 05070 00 0000 120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280,50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280,50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280,50</w:t>
            </w:r>
          </w:p>
        </w:tc>
      </w:tr>
      <w:tr w:rsidR="00305ACD" w:rsidRPr="0078192A" w:rsidTr="00305ACD">
        <w:trPr>
          <w:trHeight w:val="420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660 1 11 05075 10 0000 120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280,50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280,50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280,50</w:t>
            </w:r>
          </w:p>
        </w:tc>
      </w:tr>
      <w:tr w:rsidR="00305ACD" w:rsidRPr="0078192A" w:rsidTr="00305ACD">
        <w:trPr>
          <w:trHeight w:val="897"/>
        </w:trPr>
        <w:tc>
          <w:tcPr>
            <w:tcW w:w="20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000 1 11 09000 00 0000 120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514,50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514,50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514,50</w:t>
            </w:r>
          </w:p>
        </w:tc>
      </w:tr>
      <w:tr w:rsidR="00305ACD" w:rsidRPr="0078192A" w:rsidTr="00305ACD">
        <w:trPr>
          <w:trHeight w:val="832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000 1 11 09040 00 0000 120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514,50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514,50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514,50</w:t>
            </w:r>
          </w:p>
        </w:tc>
      </w:tr>
      <w:tr w:rsidR="00305ACD" w:rsidRPr="0078192A" w:rsidTr="00305ACD">
        <w:trPr>
          <w:trHeight w:val="832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660 1 11 09045 10 0000 120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514,50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514,50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514,50</w:t>
            </w:r>
          </w:p>
        </w:tc>
      </w:tr>
      <w:tr w:rsidR="00305ACD" w:rsidRPr="0078192A" w:rsidTr="00305ACD">
        <w:trPr>
          <w:trHeight w:val="283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000 1 13 00000 00 0000 000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146,10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150,40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155,80</w:t>
            </w:r>
          </w:p>
        </w:tc>
      </w:tr>
      <w:tr w:rsidR="00305ACD" w:rsidRPr="0078192A" w:rsidTr="00305ACD">
        <w:trPr>
          <w:trHeight w:val="162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0 00 1 13 02000 00 0000 130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146,10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150,40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155,80</w:t>
            </w:r>
          </w:p>
        </w:tc>
      </w:tr>
      <w:tr w:rsidR="00305ACD" w:rsidRPr="0078192A" w:rsidTr="00305ACD">
        <w:trPr>
          <w:trHeight w:val="420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 xml:space="preserve">660 1 13 02065 10 0000 130 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146,10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150,40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155,80</w:t>
            </w:r>
          </w:p>
        </w:tc>
      </w:tr>
      <w:tr w:rsidR="00305ACD" w:rsidRPr="0078192A" w:rsidTr="00305ACD">
        <w:trPr>
          <w:trHeight w:val="162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000 2 00 00000 00 0000 000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36 026,10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28 731,10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29 431,30</w:t>
            </w:r>
          </w:p>
        </w:tc>
      </w:tr>
      <w:tr w:rsidR="00305ACD" w:rsidRPr="0078192A" w:rsidTr="00305ACD">
        <w:trPr>
          <w:trHeight w:val="412"/>
        </w:trPr>
        <w:tc>
          <w:tcPr>
            <w:tcW w:w="20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000 2 02 00000 00 0000 000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36 026,10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28 731,10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29 431,30</w:t>
            </w:r>
          </w:p>
        </w:tc>
      </w:tr>
      <w:tr w:rsidR="00305ACD" w:rsidRPr="0078192A" w:rsidTr="00305ACD">
        <w:trPr>
          <w:trHeight w:val="275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000 2 02 10000 00 0000 150</w:t>
            </w: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13 014,00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12 981,90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12 948,00</w:t>
            </w:r>
          </w:p>
        </w:tc>
      </w:tr>
      <w:tr w:rsidR="00305ACD" w:rsidRPr="0078192A" w:rsidTr="00305ACD">
        <w:trPr>
          <w:trHeight w:val="275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000 2 02 15001 00 0000 150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2 197,20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2 239,90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2 239,90</w:t>
            </w:r>
          </w:p>
        </w:tc>
      </w:tr>
      <w:tr w:rsidR="00305ACD" w:rsidRPr="0078192A" w:rsidTr="00305ACD">
        <w:trPr>
          <w:trHeight w:val="412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660 2 02 15001 10 0000 150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2 197,20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2 239,90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2 239,90</w:t>
            </w:r>
          </w:p>
        </w:tc>
      </w:tr>
      <w:tr w:rsidR="00305ACD" w:rsidRPr="0078192A" w:rsidTr="00305ACD">
        <w:trPr>
          <w:trHeight w:val="549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660 2 02 16001 10 0000 150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3 336,30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3 576,20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3 832,80</w:t>
            </w:r>
          </w:p>
        </w:tc>
      </w:tr>
      <w:tr w:rsidR="00305ACD" w:rsidRPr="0078192A" w:rsidTr="00305ACD">
        <w:trPr>
          <w:trHeight w:val="412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660 2 02 16001 10 0000 150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3 336,30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3 576,20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3 832,80</w:t>
            </w:r>
          </w:p>
        </w:tc>
      </w:tr>
      <w:tr w:rsidR="00305ACD" w:rsidRPr="0078192A" w:rsidTr="00305ACD">
        <w:trPr>
          <w:trHeight w:val="137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000 2 02 19999 00 0000 150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Прочие дотации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7 480,50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7 165,80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6 875,30</w:t>
            </w:r>
          </w:p>
        </w:tc>
      </w:tr>
      <w:tr w:rsidR="00305ACD" w:rsidRPr="0078192A" w:rsidTr="00305ACD">
        <w:trPr>
          <w:trHeight w:val="275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660 2 02 19999 10 0000 150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Прочие дотации бюджетам сельских поселений в том числе: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7 480,50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7 165,80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6 875,30</w:t>
            </w:r>
          </w:p>
        </w:tc>
      </w:tr>
      <w:tr w:rsidR="00305ACD" w:rsidRPr="0078192A" w:rsidTr="00305ACD">
        <w:trPr>
          <w:trHeight w:val="549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660 2 02 19999 10 0000 150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 xml:space="preserve"> Иные межбюджетные трансферты на поддержку мер по обеспечению сбалансированности бюджетов поселений муниципального района "Заполярный район" на 2021 год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7 480,50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7 165,80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6 875,30</w:t>
            </w:r>
          </w:p>
        </w:tc>
      </w:tr>
      <w:tr w:rsidR="00305ACD" w:rsidRPr="0078192A" w:rsidTr="00305ACD">
        <w:trPr>
          <w:trHeight w:val="275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000 2 02 20000 00 0000 150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7 576,10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05ACD" w:rsidRPr="0078192A" w:rsidTr="00305ACD">
        <w:trPr>
          <w:trHeight w:val="137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000 2 02 29999 00 0000 150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Прочие субсидии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7 576,10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05ACD" w:rsidRPr="0078192A" w:rsidTr="00305ACD">
        <w:trPr>
          <w:trHeight w:val="137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660 2 02 29999 10 0000 150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Прочие субсидии бюджетам сельских поселений в т.ч.: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7 576,10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05ACD" w:rsidRPr="0078192A" w:rsidTr="00305ACD">
        <w:trPr>
          <w:trHeight w:val="549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660 2 02 29999 10 0000 150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Субсидии местным бюджетам на проведение мероприятий по сносу домов, признанных в установленном порядке ветхими или аварийными и непригодными для проживания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6 595,40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05ACD" w:rsidRPr="0078192A" w:rsidTr="00305ACD">
        <w:trPr>
          <w:trHeight w:val="517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660 2 02 29999 10 0000 150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 xml:space="preserve">Субсидии местным бюджетам на выкуп жилых помещений собственников в соответствии со </w:t>
            </w:r>
            <w:proofErr w:type="spellStart"/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стаьей</w:t>
            </w:r>
            <w:proofErr w:type="spellEnd"/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 xml:space="preserve"> 32 Жилищного кодекса Российской Федерации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980,70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305ACD" w:rsidRPr="0078192A" w:rsidTr="00305ACD">
        <w:trPr>
          <w:trHeight w:val="275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000 2 02 30000 00 0000 150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178,60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178,70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178,90</w:t>
            </w:r>
          </w:p>
        </w:tc>
      </w:tr>
      <w:tr w:rsidR="00305ACD" w:rsidRPr="0078192A" w:rsidTr="00305ACD">
        <w:trPr>
          <w:trHeight w:val="412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000 2 02 30024 00 0000 150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13,40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13,50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13,70</w:t>
            </w:r>
          </w:p>
        </w:tc>
      </w:tr>
      <w:tr w:rsidR="00305ACD" w:rsidRPr="0078192A" w:rsidTr="00305ACD">
        <w:trPr>
          <w:trHeight w:val="412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000 2 02 30024 10 0000 150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13,40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13,50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13,70</w:t>
            </w:r>
          </w:p>
        </w:tc>
      </w:tr>
      <w:tr w:rsidR="00305ACD" w:rsidRPr="0078192A" w:rsidTr="00305ACD">
        <w:trPr>
          <w:trHeight w:val="549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660 2 02 30024 10 0000 150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13,40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13,50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13,70</w:t>
            </w:r>
          </w:p>
        </w:tc>
      </w:tr>
      <w:tr w:rsidR="00305ACD" w:rsidRPr="0078192A" w:rsidTr="00305ACD">
        <w:trPr>
          <w:trHeight w:val="412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000 2 02 35118 00 0000 150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165,20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165,20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165,20</w:t>
            </w:r>
          </w:p>
        </w:tc>
      </w:tr>
      <w:tr w:rsidR="00305ACD" w:rsidRPr="0078192A" w:rsidTr="00305ACD">
        <w:trPr>
          <w:trHeight w:val="412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660 2 02 35118 10 0000 150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165,20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165,20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165,20</w:t>
            </w:r>
          </w:p>
        </w:tc>
      </w:tr>
      <w:tr w:rsidR="00305ACD" w:rsidRPr="0078192A" w:rsidTr="00305ACD">
        <w:trPr>
          <w:trHeight w:val="137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000 2 02 40000 00 0000 150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15 257,40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15 570,50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16 304,40</w:t>
            </w:r>
          </w:p>
        </w:tc>
      </w:tr>
      <w:tr w:rsidR="00305ACD" w:rsidRPr="0078192A" w:rsidTr="00305ACD">
        <w:trPr>
          <w:trHeight w:val="687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000 2 02 40014 00 0000 150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442,40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460,20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478,60</w:t>
            </w:r>
          </w:p>
        </w:tc>
      </w:tr>
      <w:tr w:rsidR="00305ACD" w:rsidRPr="0078192A" w:rsidTr="00305ACD">
        <w:trPr>
          <w:trHeight w:val="824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660 2 02 40014 10 0000 150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числе: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442,40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460,20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478,60</w:t>
            </w:r>
          </w:p>
        </w:tc>
      </w:tr>
      <w:tr w:rsidR="00305ACD" w:rsidRPr="0078192A" w:rsidTr="00305ACD">
        <w:trPr>
          <w:trHeight w:val="549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660 2 02 40014 10 0000 150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 xml:space="preserve"> Иные межбюджетные трансферты Муниципальной программы "Развитие транспортной инфраструктуры  муниципального района "Заполярный район" на 2021-2030 годы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272,40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283,30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294,60</w:t>
            </w:r>
          </w:p>
        </w:tc>
      </w:tr>
      <w:tr w:rsidR="00305ACD" w:rsidRPr="0078192A" w:rsidTr="00305ACD">
        <w:trPr>
          <w:trHeight w:val="275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660 2 02 40014 10 0000 150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Содержание мест причаливания речного транспорта в поселениях Заполярного района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237,80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247,30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257,20</w:t>
            </w:r>
          </w:p>
        </w:tc>
      </w:tr>
      <w:tr w:rsidR="00305ACD" w:rsidRPr="0078192A" w:rsidTr="00305ACD">
        <w:trPr>
          <w:trHeight w:val="137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660 2 02 40014 10 0000 150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Обозначение и содержание снегоходных маршрутов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34,60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36,00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37,40</w:t>
            </w:r>
          </w:p>
        </w:tc>
      </w:tr>
      <w:tr w:rsidR="00305ACD" w:rsidRPr="0078192A" w:rsidTr="00305ACD">
        <w:trPr>
          <w:trHeight w:val="549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660 2 02 40014 10 0000 150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 в рамках Муниципальной программы "Безопасность на территории муниципального района "Заполярный район" на 2019-2030 годы"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33,70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35,10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36,50</w:t>
            </w:r>
          </w:p>
        </w:tc>
      </w:tr>
      <w:tr w:rsidR="00305ACD" w:rsidRPr="0078192A" w:rsidTr="00305ACD">
        <w:trPr>
          <w:trHeight w:val="412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660 2 02 40014 10 0000 150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33,70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35,10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36,50</w:t>
            </w:r>
          </w:p>
        </w:tc>
      </w:tr>
      <w:tr w:rsidR="00305ACD" w:rsidRPr="0078192A" w:rsidTr="00305ACD">
        <w:trPr>
          <w:trHeight w:val="549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660 2 02 40014 10 0000 150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136,3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141,8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147,5</w:t>
            </w:r>
          </w:p>
        </w:tc>
      </w:tr>
      <w:tr w:rsidR="00305ACD" w:rsidRPr="0078192A" w:rsidTr="00305ACD">
        <w:trPr>
          <w:trHeight w:val="824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660 2 02 40014 10 0000 150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муниципальных образованиях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136,3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141,8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147,5</w:t>
            </w:r>
          </w:p>
        </w:tc>
      </w:tr>
      <w:tr w:rsidR="00305ACD" w:rsidRPr="0078192A" w:rsidTr="00305ACD">
        <w:trPr>
          <w:trHeight w:val="275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000 2 02 49999 00 0000 150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14 815,00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15 110,30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15 825,80</w:t>
            </w:r>
          </w:p>
        </w:tc>
      </w:tr>
      <w:tr w:rsidR="00305ACD" w:rsidRPr="0078192A" w:rsidTr="00305ACD">
        <w:trPr>
          <w:trHeight w:val="275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660 2 02 49999 10 0000 150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 xml:space="preserve">Прочие межбюджетные трансферты, передаваемые бюджетам сельских поселений в том числе: 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14 815,00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15 110,30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15 825,80</w:t>
            </w:r>
          </w:p>
        </w:tc>
      </w:tr>
      <w:tr w:rsidR="00305ACD" w:rsidRPr="0078192A" w:rsidTr="00305ACD">
        <w:trPr>
          <w:trHeight w:val="275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660 2 02 49999 10 0000 150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 на организацию ритуальных услуг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303,00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315,10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327,70</w:t>
            </w:r>
          </w:p>
        </w:tc>
      </w:tr>
      <w:tr w:rsidR="00305ACD" w:rsidRPr="0078192A" w:rsidTr="00305ACD">
        <w:trPr>
          <w:trHeight w:val="412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660 2 02 49999 10 0000 150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 в рамках МП "Безопасность на территории муниципального района "Заполярный район" на 2019 - 2030 годы" в том числе: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132,60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132,60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132,60</w:t>
            </w:r>
          </w:p>
        </w:tc>
      </w:tr>
      <w:tr w:rsidR="00305ACD" w:rsidRPr="0078192A" w:rsidTr="00305ACD">
        <w:trPr>
          <w:trHeight w:val="275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122,60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122,60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122,60</w:t>
            </w:r>
          </w:p>
        </w:tc>
      </w:tr>
      <w:tr w:rsidR="00305ACD" w:rsidRPr="0078192A" w:rsidTr="00305ACD">
        <w:trPr>
          <w:trHeight w:val="549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10,00</w:t>
            </w:r>
          </w:p>
        </w:tc>
      </w:tr>
      <w:tr w:rsidR="00305ACD" w:rsidRPr="0078192A" w:rsidTr="00305ACD">
        <w:trPr>
          <w:trHeight w:val="824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 в рамках подпрограммы 2 "Управление муниципальным имуществом" Муниципальной программы "Развитие административной системы местного самоуправления муниципального района "Заполярный район" на 2017-2025 годы"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209,60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218,00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226,70</w:t>
            </w:r>
          </w:p>
        </w:tc>
      </w:tr>
      <w:tr w:rsidR="00305ACD" w:rsidRPr="0078192A" w:rsidTr="00305ACD">
        <w:trPr>
          <w:trHeight w:val="412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Выполнение работ по промывке, испытаний на плотность и прочность системы отопления потребителя тепловой энергии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209,60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218,00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226,70</w:t>
            </w:r>
          </w:p>
        </w:tc>
      </w:tr>
      <w:tr w:rsidR="00305ACD" w:rsidRPr="0078192A" w:rsidTr="00305ACD">
        <w:trPr>
          <w:trHeight w:val="961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660 2 02 49999 10 0000 150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части затрат органов местного самоуправления поселений Ненецкого автономного</w:t>
            </w:r>
            <w:proofErr w:type="gramEnd"/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 xml:space="preserve"> округа"  Муниципальной программы "Развитие административной системы местного самоуправления муниципального района "Заполярный район" на 2017-2025 годы"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4 978,50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5 015,80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5 332,80</w:t>
            </w:r>
          </w:p>
        </w:tc>
      </w:tr>
      <w:tr w:rsidR="00305ACD" w:rsidRPr="0078192A" w:rsidTr="00305ACD">
        <w:trPr>
          <w:trHeight w:val="275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Расходы на оплату коммунальных услуг и приобретение твердого топлива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1 185,20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1 222,50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1 266,70</w:t>
            </w:r>
          </w:p>
        </w:tc>
      </w:tr>
      <w:tr w:rsidR="00305ACD" w:rsidRPr="0078192A" w:rsidTr="00305ACD">
        <w:trPr>
          <w:trHeight w:val="412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Расходы на выплату пенсий за выслугу лет  лицам, замещавшим выборные должности, и  должности муниципальной службы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3 793,30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3 793,30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3 793,30</w:t>
            </w:r>
          </w:p>
        </w:tc>
      </w:tr>
      <w:tr w:rsidR="00305ACD" w:rsidRPr="0078192A" w:rsidTr="00305ACD">
        <w:trPr>
          <w:trHeight w:val="549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Расходы, связанные с организацией и проведением выборов депутатов представительных органов местного самоуправления и глав местных администраций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272,80</w:t>
            </w:r>
          </w:p>
        </w:tc>
      </w:tr>
      <w:tr w:rsidR="00305ACD" w:rsidRPr="0078192A" w:rsidTr="00305ACD">
        <w:trPr>
          <w:trHeight w:val="549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660 2 02 49999 10 0000 150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 xml:space="preserve"> Иные межбюджетные трансферты Муниципальной программы "Развитие транспортной инфраструктуры  муниципального района "Заполярный район" на 2021-2030 годы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1 143,60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1 189,40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1 237,00</w:t>
            </w:r>
          </w:p>
        </w:tc>
      </w:tr>
      <w:tr w:rsidR="00305ACD" w:rsidRPr="0078192A" w:rsidTr="00305ACD">
        <w:trPr>
          <w:trHeight w:val="824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</w:t>
            </w:r>
            <w:proofErr w:type="gramStart"/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"(</w:t>
            </w:r>
            <w:proofErr w:type="gramEnd"/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ремонт и содержание автомобильных дорог общего пользования местного значения)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1 143,60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1 189,40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1 237,00</w:t>
            </w:r>
          </w:p>
        </w:tc>
      </w:tr>
      <w:tr w:rsidR="00305ACD" w:rsidRPr="0078192A" w:rsidTr="00305ACD">
        <w:trPr>
          <w:trHeight w:val="687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660 2 02 49999 10 0000150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7 662,00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8 050,40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8 372,40</w:t>
            </w:r>
          </w:p>
        </w:tc>
      </w:tr>
      <w:tr w:rsidR="00305ACD" w:rsidRPr="0078192A" w:rsidTr="00305ACD">
        <w:trPr>
          <w:trHeight w:val="687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Предоставление муниципальным образованиям иных межбюджетных трансфертов на возмещение недополученных доходов или финансового возмещения затрат, возникающих при оказании жителям поселения услуг общественных бань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6 108,10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6 352,40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6 606,50</w:t>
            </w:r>
          </w:p>
        </w:tc>
      </w:tr>
      <w:tr w:rsidR="00305ACD" w:rsidRPr="0078192A" w:rsidTr="00305ACD">
        <w:trPr>
          <w:trHeight w:val="137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660 2 02 49999 10 0000150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Благоустройство территорий поселений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302,80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314,90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327,50</w:t>
            </w:r>
          </w:p>
        </w:tc>
      </w:tr>
      <w:tr w:rsidR="00305ACD" w:rsidRPr="0078192A" w:rsidTr="00305ACD">
        <w:trPr>
          <w:trHeight w:val="137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Уличное освещение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1 251,10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1 383,10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1 438,40</w:t>
            </w:r>
          </w:p>
        </w:tc>
      </w:tr>
      <w:tr w:rsidR="00305ACD" w:rsidRPr="0078192A" w:rsidTr="00305ACD">
        <w:trPr>
          <w:trHeight w:val="824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660 2 02 49999 10 0000 150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 в рамках Муниципальной программы 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204,0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305ACD" w:rsidRPr="0078192A" w:rsidTr="00305ACD">
        <w:trPr>
          <w:trHeight w:val="412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660 2 02 49999 10 0000 150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Софинансирование</w:t>
            </w:r>
            <w:proofErr w:type="spellEnd"/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 xml:space="preserve"> мероприятий по сносу ветхих и аварийных домов, признанных непригодными для проживания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204,0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305ACD" w:rsidRPr="0078192A" w:rsidTr="00305ACD">
        <w:trPr>
          <w:trHeight w:val="647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МО "</w:t>
            </w:r>
            <w:proofErr w:type="spellStart"/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Тельвисочный</w:t>
            </w:r>
            <w:proofErr w:type="spellEnd"/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сельсовет" Ненецкого автономного округа </w:t>
            </w: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br/>
              <w:t xml:space="preserve">Мероприятие "Снос дома № 2 по ул. Лесная в д. </w:t>
            </w:r>
            <w:proofErr w:type="spellStart"/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Макарово</w:t>
            </w:r>
            <w:proofErr w:type="spellEnd"/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"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10,1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0,0</w:t>
            </w:r>
          </w:p>
        </w:tc>
      </w:tr>
      <w:tr w:rsidR="00305ACD" w:rsidRPr="0078192A" w:rsidTr="00305ACD">
        <w:trPr>
          <w:trHeight w:val="647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МО "</w:t>
            </w:r>
            <w:proofErr w:type="spellStart"/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Тельвисочный</w:t>
            </w:r>
            <w:proofErr w:type="spellEnd"/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сельсовет" Ненецкого автономного округа </w:t>
            </w: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br/>
              <w:t xml:space="preserve">Мероприятие "Снос дома № 2 по ул. Центральная в д. </w:t>
            </w:r>
            <w:proofErr w:type="spellStart"/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Макарово</w:t>
            </w:r>
            <w:proofErr w:type="spellEnd"/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"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48,0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0,0</w:t>
            </w:r>
          </w:p>
        </w:tc>
      </w:tr>
      <w:tr w:rsidR="00305ACD" w:rsidRPr="0078192A" w:rsidTr="00305ACD">
        <w:trPr>
          <w:trHeight w:val="647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МО "</w:t>
            </w:r>
            <w:proofErr w:type="spellStart"/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Тельвисочный</w:t>
            </w:r>
            <w:proofErr w:type="spellEnd"/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сельсовет" Ненецкого автономного округа </w:t>
            </w: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br/>
              <w:t xml:space="preserve">Мероприятие "Снос дома № 9 по ул. Центральная в д. </w:t>
            </w:r>
            <w:proofErr w:type="spellStart"/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Макарово</w:t>
            </w:r>
            <w:proofErr w:type="spellEnd"/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"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77,8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0,0</w:t>
            </w:r>
          </w:p>
        </w:tc>
      </w:tr>
      <w:tr w:rsidR="00305ACD" w:rsidRPr="0078192A" w:rsidTr="00305ACD">
        <w:trPr>
          <w:trHeight w:val="647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МО "</w:t>
            </w:r>
            <w:proofErr w:type="spellStart"/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Тельвисочный</w:t>
            </w:r>
            <w:proofErr w:type="spellEnd"/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сельсовет" Ненецкого автономного округа </w:t>
            </w: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br/>
              <w:t xml:space="preserve">Мероприятие "Снос дома № 30 по ул. </w:t>
            </w:r>
            <w:proofErr w:type="spellStart"/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Пустозерская</w:t>
            </w:r>
            <w:proofErr w:type="spellEnd"/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</w:t>
            </w:r>
            <w:proofErr w:type="gramStart"/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в</w:t>
            </w:r>
            <w:proofErr w:type="gramEnd"/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с. </w:t>
            </w:r>
            <w:proofErr w:type="spellStart"/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Тельвиска</w:t>
            </w:r>
            <w:proofErr w:type="spellEnd"/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"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68,1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0,0</w:t>
            </w:r>
          </w:p>
        </w:tc>
      </w:tr>
      <w:tr w:rsidR="00305ACD" w:rsidRPr="0078192A" w:rsidTr="00305ACD">
        <w:trPr>
          <w:trHeight w:val="549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660 2 02 49999 10 0000 150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 xml:space="preserve">Иные межбюджетные трансферты в рамках Муниципальной программы "Развитие коммунальной </w:t>
            </w: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инфраструктуры муниципального района «Заполярный район» на 2020-2030 годы"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lastRenderedPageBreak/>
              <w:t>181,7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189,0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196,6</w:t>
            </w:r>
          </w:p>
        </w:tc>
      </w:tr>
      <w:tr w:rsidR="00305ACD" w:rsidRPr="0078192A" w:rsidTr="00305ACD">
        <w:trPr>
          <w:trHeight w:val="687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lastRenderedPageBreak/>
              <w:t>660 2 02 49999 10 0000 150</w:t>
            </w:r>
          </w:p>
        </w:tc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 xml:space="preserve"> Предоставление муниципальным образованиям иных межбюджетных трансфертов на содержание земельных участков, находящихся в собственности муниципальных образований, предназначенных под складирование отходов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181,7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189,00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sz w:val="16"/>
                <w:szCs w:val="16"/>
              </w:rPr>
              <w:t>196,60</w:t>
            </w:r>
          </w:p>
        </w:tc>
      </w:tr>
      <w:tr w:rsidR="00305ACD" w:rsidRPr="0078192A" w:rsidTr="00305ACD">
        <w:trPr>
          <w:trHeight w:val="137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39 204,10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31 956,60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78192A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7819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32 665,10</w:t>
            </w:r>
          </w:p>
        </w:tc>
      </w:tr>
    </w:tbl>
    <w:p w:rsidR="00305ACD" w:rsidRDefault="00305ACD" w:rsidP="00305ACD">
      <w:pPr>
        <w:spacing w:after="0" w:line="240" w:lineRule="auto"/>
        <w:ind w:left="-1461" w:firstLine="1461"/>
        <w:jc w:val="right"/>
        <w:rPr>
          <w:rFonts w:ascii="Times New Roman" w:eastAsia="Times New Roman" w:hAnsi="Times New Roman"/>
          <w:sz w:val="18"/>
          <w:szCs w:val="18"/>
        </w:rPr>
      </w:pPr>
    </w:p>
    <w:p w:rsidR="00305ACD" w:rsidRDefault="00305ACD" w:rsidP="00305ACD">
      <w:pPr>
        <w:spacing w:after="0" w:line="240" w:lineRule="auto"/>
        <w:ind w:left="-1461" w:firstLine="1461"/>
        <w:jc w:val="right"/>
        <w:rPr>
          <w:rFonts w:ascii="Times New Roman" w:eastAsia="Times New Roman" w:hAnsi="Times New Roman"/>
          <w:sz w:val="18"/>
          <w:szCs w:val="18"/>
        </w:rPr>
      </w:pPr>
    </w:p>
    <w:tbl>
      <w:tblPr>
        <w:tblW w:w="9987" w:type="dxa"/>
        <w:tblInd w:w="95" w:type="dxa"/>
        <w:tblLook w:val="04A0"/>
      </w:tblPr>
      <w:tblGrid>
        <w:gridCol w:w="3162"/>
        <w:gridCol w:w="517"/>
        <w:gridCol w:w="460"/>
        <w:gridCol w:w="460"/>
        <w:gridCol w:w="1265"/>
        <w:gridCol w:w="640"/>
        <w:gridCol w:w="1155"/>
        <w:gridCol w:w="1155"/>
        <w:gridCol w:w="1173"/>
      </w:tblGrid>
      <w:tr w:rsidR="00305ACD" w:rsidRPr="00157597" w:rsidTr="00305ACD">
        <w:trPr>
          <w:trHeight w:val="416"/>
        </w:trPr>
        <w:tc>
          <w:tcPr>
            <w:tcW w:w="99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Приложение 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br/>
              <w:t xml:space="preserve">к Постановлению от  11 ноября 2020 </w:t>
            </w: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150</w:t>
            </w:r>
          </w:p>
        </w:tc>
      </w:tr>
      <w:tr w:rsidR="00305ACD" w:rsidRPr="00157597" w:rsidTr="00305ACD">
        <w:trPr>
          <w:trHeight w:val="580"/>
        </w:trPr>
        <w:tc>
          <w:tcPr>
            <w:tcW w:w="99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5ACD" w:rsidRPr="00157597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Распределение бюджетных ассигнований по разделам, подразделам, целевым статьям (муниципальным программам и </w:t>
            </w:r>
            <w:proofErr w:type="spellStart"/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непрограммным</w:t>
            </w:r>
            <w:proofErr w:type="spellEnd"/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направлениям деятельности),  группам  </w:t>
            </w:r>
            <w:proofErr w:type="gramStart"/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видов расходов классификации расходов бюджетов</w:t>
            </w:r>
            <w:proofErr w:type="gramEnd"/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в ведомственной структуре расходов 2021-2023 годы</w:t>
            </w:r>
          </w:p>
        </w:tc>
      </w:tr>
      <w:tr w:rsidR="00305ACD" w:rsidRPr="00157597" w:rsidTr="00305ACD">
        <w:trPr>
          <w:trHeight w:val="174"/>
        </w:trPr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157597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тыс</w:t>
            </w:r>
            <w:proofErr w:type="gramStart"/>
            <w:r w:rsidRPr="00157597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.р</w:t>
            </w:r>
            <w:proofErr w:type="gramEnd"/>
            <w:r w:rsidRPr="00157597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уб.</w:t>
            </w:r>
          </w:p>
        </w:tc>
      </w:tr>
      <w:tr w:rsidR="00305ACD" w:rsidRPr="00157597" w:rsidTr="00305ACD">
        <w:trPr>
          <w:trHeight w:val="230"/>
        </w:trPr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ACD" w:rsidRPr="00157597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5ACD" w:rsidRPr="00157597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Глава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5ACD" w:rsidRPr="00157597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Раздел</w:t>
            </w:r>
          </w:p>
        </w:tc>
        <w:tc>
          <w:tcPr>
            <w:tcW w:w="4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5ACD" w:rsidRPr="00157597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Подраздел</w:t>
            </w:r>
          </w:p>
        </w:tc>
        <w:tc>
          <w:tcPr>
            <w:tcW w:w="126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5ACD" w:rsidRPr="00157597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Целевая статья</w:t>
            </w:r>
          </w:p>
        </w:tc>
        <w:tc>
          <w:tcPr>
            <w:tcW w:w="6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5ACD" w:rsidRPr="00157597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Вид расходов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ACD" w:rsidRPr="00157597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2 021,0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ACD" w:rsidRPr="00157597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2 022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ACD" w:rsidRPr="00157597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2 023</w:t>
            </w:r>
          </w:p>
        </w:tc>
      </w:tr>
      <w:tr w:rsidR="00305ACD" w:rsidRPr="00157597" w:rsidTr="00305ACD">
        <w:trPr>
          <w:trHeight w:val="841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05ACD" w:rsidRPr="00157597" w:rsidTr="00305ACD">
        <w:trPr>
          <w:trHeight w:val="17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39 204,1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31 956,6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32 665,1</w:t>
            </w:r>
          </w:p>
        </w:tc>
      </w:tr>
      <w:tr w:rsidR="00305ACD" w:rsidRPr="00157597" w:rsidTr="00305ACD">
        <w:trPr>
          <w:trHeight w:val="32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Администрация МО "</w:t>
            </w:r>
            <w:proofErr w:type="spellStart"/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сельсовет" НАО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39 204,1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31 956,6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32 665,1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16 468,9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16 479,1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17 024,4</w:t>
            </w:r>
          </w:p>
        </w:tc>
      </w:tr>
      <w:tr w:rsidR="00305ACD" w:rsidRPr="00157597" w:rsidTr="00305ACD">
        <w:trPr>
          <w:trHeight w:val="4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2 996,3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3 067,0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2 996,3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91.0.00.00000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2 996,3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3 067,0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2 996,3</w:t>
            </w:r>
          </w:p>
        </w:tc>
      </w:tr>
      <w:tr w:rsidR="00305ACD" w:rsidRPr="00157597" w:rsidTr="00305ACD">
        <w:trPr>
          <w:trHeight w:val="32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91.0.00.91010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2 996,3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3 067,0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2 996,3</w:t>
            </w:r>
          </w:p>
        </w:tc>
      </w:tr>
      <w:tr w:rsidR="00305ACD" w:rsidRPr="00157597" w:rsidTr="00305ACD">
        <w:trPr>
          <w:trHeight w:val="98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91.0.00.91010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2 996,3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3 067,0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2 996,3</w:t>
            </w:r>
          </w:p>
        </w:tc>
      </w:tr>
      <w:tr w:rsidR="00305ACD" w:rsidRPr="00157597" w:rsidTr="00305ACD">
        <w:trPr>
          <w:trHeight w:val="61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84,0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84,0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84,0</w:t>
            </w:r>
          </w:p>
        </w:tc>
      </w:tr>
      <w:tr w:rsidR="00305ACD" w:rsidRPr="00157597" w:rsidTr="00305ACD">
        <w:trPr>
          <w:trHeight w:val="30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Представительный орган муниципального образования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92.0.00.00000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84,0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84,0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84,0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Депутаты представительного органа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92.1.00.00000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84,0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84,0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84,0</w:t>
            </w:r>
          </w:p>
        </w:tc>
      </w:tr>
      <w:tr w:rsidR="00305ACD" w:rsidRPr="00157597" w:rsidTr="00305ACD">
        <w:trPr>
          <w:trHeight w:val="32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92.1.00.91010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84,0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84,0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84,0</w:t>
            </w:r>
          </w:p>
        </w:tc>
      </w:tr>
      <w:tr w:rsidR="00305ACD" w:rsidRPr="00157597" w:rsidTr="00305ACD">
        <w:trPr>
          <w:trHeight w:val="98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92.1.00.91010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84,0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84,0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84,0</w:t>
            </w:r>
          </w:p>
        </w:tc>
      </w:tr>
      <w:tr w:rsidR="00305ACD" w:rsidRPr="00157597" w:rsidTr="00305ACD">
        <w:trPr>
          <w:trHeight w:val="77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10 846,0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10 872,3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11 219,5</w:t>
            </w:r>
          </w:p>
        </w:tc>
      </w:tr>
      <w:tr w:rsidR="00305ACD" w:rsidRPr="00157597" w:rsidTr="00305ACD">
        <w:trPr>
          <w:trHeight w:val="61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2017-2022 годы" 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31.0.00.00000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661,7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686,3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717,4</w:t>
            </w:r>
          </w:p>
        </w:tc>
      </w:tr>
      <w:tr w:rsidR="00305ACD" w:rsidRPr="00157597" w:rsidTr="00305ACD">
        <w:trPr>
          <w:trHeight w:val="4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 xml:space="preserve"> Подпрограмма 6 "Возмещение </w:t>
            </w:r>
            <w:proofErr w:type="gramStart"/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".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31.6.00.00000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661,7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686,3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717,4</w:t>
            </w:r>
          </w:p>
        </w:tc>
      </w:tr>
      <w:tr w:rsidR="00305ACD" w:rsidRPr="00157597" w:rsidTr="00305ACD">
        <w:trPr>
          <w:trHeight w:val="61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"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31.6.00.89220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661,7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686,3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717,4</w:t>
            </w:r>
          </w:p>
        </w:tc>
      </w:tr>
      <w:tr w:rsidR="00305ACD" w:rsidRPr="00157597" w:rsidTr="00305ACD">
        <w:trPr>
          <w:trHeight w:val="30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31.6.00.89220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661,7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686,3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717,4</w:t>
            </w:r>
          </w:p>
        </w:tc>
      </w:tr>
      <w:tr w:rsidR="00305ACD" w:rsidRPr="00157597" w:rsidTr="00305ACD">
        <w:trPr>
          <w:trHeight w:val="4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31.6.00.89220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661,7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686,3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717,4</w:t>
            </w:r>
          </w:p>
        </w:tc>
      </w:tr>
      <w:tr w:rsidR="00305ACD" w:rsidRPr="00157597" w:rsidTr="00305ACD">
        <w:trPr>
          <w:trHeight w:val="24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Администрация поселения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93.0.00.00000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10 184,3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10 186,0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10 502,1</w:t>
            </w:r>
          </w:p>
        </w:tc>
      </w:tr>
      <w:tr w:rsidR="00305ACD" w:rsidRPr="00157597" w:rsidTr="00305ACD">
        <w:trPr>
          <w:trHeight w:val="38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93.0.00.91010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10 184,3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10 186,0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10 502,1</w:t>
            </w:r>
          </w:p>
        </w:tc>
      </w:tr>
      <w:tr w:rsidR="00305ACD" w:rsidRPr="00157597" w:rsidTr="00305ACD">
        <w:trPr>
          <w:trHeight w:val="80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93.0.00.91010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8 847,8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8 797,0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9 058,5</w:t>
            </w:r>
          </w:p>
        </w:tc>
      </w:tr>
      <w:tr w:rsidR="00305ACD" w:rsidRPr="00157597" w:rsidTr="00305ACD">
        <w:trPr>
          <w:trHeight w:val="29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93.0.00.91010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1 316,8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1 369,3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1 423,9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93.0.00.91010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19,7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19,7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19,7</w:t>
            </w:r>
          </w:p>
        </w:tc>
      </w:tr>
      <w:tr w:rsidR="00305ACD" w:rsidRPr="00157597" w:rsidTr="00305ACD">
        <w:trPr>
          <w:trHeight w:val="4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483,4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483,4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483,4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 xml:space="preserve">Другие </w:t>
            </w:r>
            <w:proofErr w:type="spellStart"/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непрограммные</w:t>
            </w:r>
            <w:proofErr w:type="spellEnd"/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 xml:space="preserve"> расходы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98.0.00.00000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483,4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483,4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483,4</w:t>
            </w:r>
          </w:p>
        </w:tc>
      </w:tr>
      <w:tr w:rsidR="00305ACD" w:rsidRPr="00157597" w:rsidTr="00305ACD">
        <w:trPr>
          <w:trHeight w:val="61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 xml:space="preserve">Иные межбюджетные трансферты для выполнения переданных полномочий </w:t>
            </w:r>
            <w:proofErr w:type="spellStart"/>
            <w:proofErr w:type="gramStart"/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контроль-счетного</w:t>
            </w:r>
            <w:proofErr w:type="spellEnd"/>
            <w:proofErr w:type="gramEnd"/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 xml:space="preserve"> органа поселения по осуществлению внешнего муниципального финансового контроля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98.0.00.99110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483,4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483,4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483,4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98.0.00.99110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483,4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483,4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483,4</w:t>
            </w:r>
          </w:p>
        </w:tc>
      </w:tr>
      <w:tr w:rsidR="00305ACD" w:rsidRPr="00157597" w:rsidTr="00305ACD">
        <w:trPr>
          <w:trHeight w:val="30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272,8</w:t>
            </w:r>
          </w:p>
        </w:tc>
      </w:tr>
      <w:tr w:rsidR="00305ACD" w:rsidRPr="00157597" w:rsidTr="00305ACD">
        <w:trPr>
          <w:trHeight w:val="61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2017-2022 годы" 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31.0.00.00000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272,8</w:t>
            </w:r>
          </w:p>
        </w:tc>
      </w:tr>
      <w:tr w:rsidR="00305ACD" w:rsidRPr="00157597" w:rsidTr="00305ACD">
        <w:trPr>
          <w:trHeight w:val="4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 xml:space="preserve"> Подпрограмма 6 "Возмещение </w:t>
            </w:r>
            <w:proofErr w:type="gramStart"/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".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31.6.00.00000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272,8</w:t>
            </w:r>
          </w:p>
        </w:tc>
      </w:tr>
      <w:tr w:rsidR="00305ACD" w:rsidRPr="00157597" w:rsidTr="00305ACD">
        <w:trPr>
          <w:trHeight w:val="61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 xml:space="preserve">Иные межбюджетные трансферты в рамках подпрограммы 6 "Возмещение </w:t>
            </w:r>
            <w:proofErr w:type="gramStart"/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"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31.6.00.89220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272,8</w:t>
            </w:r>
          </w:p>
        </w:tc>
      </w:tr>
      <w:tr w:rsidR="00305ACD" w:rsidRPr="00157597" w:rsidTr="00305ACD">
        <w:trPr>
          <w:trHeight w:val="61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Расходы, связанные с организацией и проведением выборов депутатов представительных органов местного самоуправления и глав местных администраций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31.6.00.89220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272,8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31.6.00.89220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272,8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50,0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90.0.00.00000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50,0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 xml:space="preserve">Резервный фонд 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90.0.00.90010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50,0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90.0.00.90010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50,0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2 009,2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1 922,4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1 918,4</w:t>
            </w:r>
          </w:p>
        </w:tc>
      </w:tr>
      <w:tr w:rsidR="00305ACD" w:rsidRPr="00157597" w:rsidTr="00305ACD">
        <w:trPr>
          <w:trHeight w:val="61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Муниципальная программа "Развитие административной системы местного самоуправления муниципального района "Заполярный район" на 2017-2025 годы"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31.0.00.00000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733,1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754,2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776,0</w:t>
            </w:r>
          </w:p>
        </w:tc>
      </w:tr>
      <w:tr w:rsidR="00305ACD" w:rsidRPr="00157597" w:rsidTr="00305ACD">
        <w:trPr>
          <w:trHeight w:val="30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Подпрограмма 2 "Управление муниципальным имуществом"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31.2.00.00000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209,6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218,0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226,7</w:t>
            </w:r>
          </w:p>
        </w:tc>
      </w:tr>
      <w:tr w:rsidR="00305ACD" w:rsidRPr="00157597" w:rsidTr="00305ACD">
        <w:trPr>
          <w:trHeight w:val="4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 xml:space="preserve">Иные межбюджетные трансферты в рамках подпрограммы 2 "Управление муниципальным имуществом" 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 xml:space="preserve">31.2.00.89210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209,6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218,0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226,7</w:t>
            </w:r>
          </w:p>
        </w:tc>
      </w:tr>
      <w:tr w:rsidR="00305ACD" w:rsidRPr="00157597" w:rsidTr="00305ACD">
        <w:trPr>
          <w:trHeight w:val="65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Выполнение работ по промывке, испытаний на плотность и прочность системы отопления потребителя тепловой энергии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 xml:space="preserve">31.2.00.89210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209,6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218,0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226,7</w:t>
            </w:r>
          </w:p>
        </w:tc>
      </w:tr>
      <w:tr w:rsidR="00305ACD" w:rsidRPr="00157597" w:rsidTr="00305ACD">
        <w:trPr>
          <w:trHeight w:val="4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 xml:space="preserve">31.2.00.89210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209,6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218,0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226,7</w:t>
            </w:r>
          </w:p>
        </w:tc>
      </w:tr>
      <w:tr w:rsidR="00305ACD" w:rsidRPr="00157597" w:rsidTr="00305ACD">
        <w:trPr>
          <w:trHeight w:val="4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 xml:space="preserve"> Подпрограмма 6 "Возмещение </w:t>
            </w:r>
            <w:proofErr w:type="gramStart"/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".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31.6.00.00000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523,5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536,2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549,3</w:t>
            </w:r>
          </w:p>
        </w:tc>
      </w:tr>
      <w:tr w:rsidR="00305ACD" w:rsidRPr="00157597" w:rsidTr="00305ACD">
        <w:trPr>
          <w:trHeight w:val="61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части затрат   органов местного самоуправления поселений Ненецкого автономного округа</w:t>
            </w:r>
            <w:proofErr w:type="gramEnd"/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 xml:space="preserve">" 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31.6.00.89220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523,5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536,2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549,3</w:t>
            </w:r>
          </w:p>
        </w:tc>
      </w:tr>
      <w:tr w:rsidR="00305ACD" w:rsidRPr="00157597" w:rsidTr="00305ACD">
        <w:trPr>
          <w:trHeight w:val="30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31.6.00.89220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523,5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536,2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549,3</w:t>
            </w:r>
          </w:p>
        </w:tc>
      </w:tr>
      <w:tr w:rsidR="00305ACD" w:rsidRPr="00157597" w:rsidTr="00305ACD">
        <w:trPr>
          <w:trHeight w:val="4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31.6.00.89220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523,5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536,2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549,3</w:t>
            </w:r>
          </w:p>
        </w:tc>
      </w:tr>
      <w:tr w:rsidR="00305ACD" w:rsidRPr="00157597" w:rsidTr="00305ACD">
        <w:trPr>
          <w:trHeight w:val="61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39.0.00.00000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34,6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36,0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37,4</w:t>
            </w:r>
          </w:p>
        </w:tc>
      </w:tr>
      <w:tr w:rsidR="00305ACD" w:rsidRPr="00157597" w:rsidTr="00305ACD">
        <w:trPr>
          <w:trHeight w:val="61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Иные межбюджетные трансферты в рамках подпрограммы 2 "Развитие транспортной инфраструктуры   муниципального района  "Заполярный район" на 2021-2030 годы"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32.2.00.89220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34,6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37,4</w:t>
            </w:r>
          </w:p>
        </w:tc>
      </w:tr>
      <w:tr w:rsidR="00305ACD" w:rsidRPr="00157597" w:rsidTr="00305ACD">
        <w:trPr>
          <w:trHeight w:val="30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Обозначение и содержание снегоходных маршрутов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32.2.00.89220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34,6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37,4</w:t>
            </w:r>
          </w:p>
        </w:tc>
      </w:tr>
      <w:tr w:rsidR="00305ACD" w:rsidRPr="00157597" w:rsidTr="00305ACD">
        <w:trPr>
          <w:trHeight w:val="4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32.2.00.89220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34,6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37,4</w:t>
            </w:r>
          </w:p>
        </w:tc>
      </w:tr>
      <w:tr w:rsidR="00305ACD" w:rsidRPr="00157597" w:rsidTr="00305ACD">
        <w:trPr>
          <w:trHeight w:val="98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Муниципальная программа </w:t>
            </w:r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br/>
              <w:t xml:space="preserve">«Развитие и поддержка  муниципального жилищного фонда  муниципального </w:t>
            </w:r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образования «</w:t>
            </w:r>
            <w:proofErr w:type="spellStart"/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сельсовет» Ненецкого автономного округа на 2019-2022 годы».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44.0.00.00000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48,0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48,0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305ACD" w:rsidRPr="00157597" w:rsidTr="00305ACD">
        <w:trPr>
          <w:trHeight w:val="98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Мероприятия в рамках  Муниципальной программы «Развитие и поддержка  муниципального жилищного фонда  муниципального образования «</w:t>
            </w:r>
            <w:proofErr w:type="spellStart"/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сельсовет» Ненецкого автономного округа на 2019-2022 годы».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44.0.00.96130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48,0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48,0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305ACD" w:rsidRPr="00157597" w:rsidTr="00305ACD">
        <w:trPr>
          <w:trHeight w:val="30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44.0.00.96130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48,0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48,0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305ACD" w:rsidRPr="00157597" w:rsidTr="00305ACD">
        <w:trPr>
          <w:trHeight w:val="32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13,4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13,5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13,7</w:t>
            </w:r>
          </w:p>
        </w:tc>
      </w:tr>
      <w:tr w:rsidR="00305ACD" w:rsidRPr="00157597" w:rsidTr="00305ACD">
        <w:trPr>
          <w:trHeight w:val="61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95.0.00.79210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13,4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13,5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13,7</w:t>
            </w:r>
          </w:p>
        </w:tc>
      </w:tr>
      <w:tr w:rsidR="00305ACD" w:rsidRPr="00157597" w:rsidTr="00305ACD">
        <w:trPr>
          <w:trHeight w:val="4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95.0.00.79210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13,4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13,5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13,7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Другие </w:t>
            </w:r>
            <w:proofErr w:type="spellStart"/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расходы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1 180,1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1 070,7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1 091,3</w:t>
            </w:r>
          </w:p>
        </w:tc>
      </w:tr>
      <w:tr w:rsidR="00305ACD" w:rsidRPr="00157597" w:rsidTr="00305ACD">
        <w:trPr>
          <w:trHeight w:val="4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 xml:space="preserve"> Уплата членских взносов в ассоциацию "Совет муниципальных образований Ненецкого автономного округа".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98.0.00.91040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320,0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320,0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320,0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98.0.00.91040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320,0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320,0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320,0</w:t>
            </w:r>
          </w:p>
        </w:tc>
      </w:tr>
      <w:tr w:rsidR="00305ACD" w:rsidRPr="00157597" w:rsidTr="00305ACD">
        <w:trPr>
          <w:trHeight w:val="4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Оценка недвижимости, признание прав и регулирование отношений по  муниципальной собственности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98.0.00.91090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25,0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26,0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27,0</w:t>
            </w:r>
          </w:p>
        </w:tc>
      </w:tr>
      <w:tr w:rsidR="00305ACD" w:rsidRPr="00157597" w:rsidTr="00305ACD">
        <w:trPr>
          <w:trHeight w:val="4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98.0.00.91090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25,0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26,0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27,0</w:t>
            </w:r>
          </w:p>
        </w:tc>
      </w:tr>
      <w:tr w:rsidR="00305ACD" w:rsidRPr="00157597" w:rsidTr="00305ACD">
        <w:trPr>
          <w:trHeight w:val="4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 xml:space="preserve"> Эксплуатационные и иные расходы по содержанию и обслуживанию объектов муниципальных казны.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98.0.00.91100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664,3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479,6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498,3</w:t>
            </w:r>
          </w:p>
        </w:tc>
      </w:tr>
      <w:tr w:rsidR="00305ACD" w:rsidRPr="00157597" w:rsidTr="00305ACD">
        <w:trPr>
          <w:trHeight w:val="4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98.0.00.91100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664,3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479,6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498,3</w:t>
            </w:r>
          </w:p>
        </w:tc>
      </w:tr>
      <w:tr w:rsidR="00305ACD" w:rsidRPr="00157597" w:rsidTr="00305ACD">
        <w:trPr>
          <w:trHeight w:val="61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 xml:space="preserve">Уплата взносов на капитальный ремонт по помещениям в многоквартирных </w:t>
            </w:r>
            <w:proofErr w:type="gramStart"/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домах</w:t>
            </w:r>
            <w:proofErr w:type="gramEnd"/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 xml:space="preserve"> включенных в региональную программу капитального ремонта жилищного фонда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98.0.00.91110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148,6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222,2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222,2</w:t>
            </w:r>
          </w:p>
        </w:tc>
      </w:tr>
      <w:tr w:rsidR="00305ACD" w:rsidRPr="00157597" w:rsidTr="00305ACD">
        <w:trPr>
          <w:trHeight w:val="4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98.0.00.91110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148,6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222,2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222,2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Проведение праздничных мероприятий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98.0.00.91130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22,2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22,9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23,8</w:t>
            </w:r>
          </w:p>
        </w:tc>
      </w:tr>
      <w:tr w:rsidR="00305ACD" w:rsidRPr="00157597" w:rsidTr="00305ACD">
        <w:trPr>
          <w:trHeight w:val="4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98.0.00.91130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22,2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22,9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23,8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165,2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165,2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165,2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165,2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165,2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165,2</w:t>
            </w:r>
          </w:p>
        </w:tc>
      </w:tr>
      <w:tr w:rsidR="00305ACD" w:rsidRPr="00157597" w:rsidTr="00305ACD">
        <w:trPr>
          <w:trHeight w:val="32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165,2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165,2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165,2</w:t>
            </w:r>
          </w:p>
        </w:tc>
      </w:tr>
      <w:tr w:rsidR="00305ACD" w:rsidRPr="00157597" w:rsidTr="00305ACD">
        <w:trPr>
          <w:trHeight w:val="4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95.0.00.51180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165,2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165,2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165,2</w:t>
            </w:r>
          </w:p>
        </w:tc>
      </w:tr>
      <w:tr w:rsidR="00305ACD" w:rsidRPr="00157597" w:rsidTr="00305ACD">
        <w:trPr>
          <w:trHeight w:val="98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95.0.00.51180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151,0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151,0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151,0</w:t>
            </w:r>
          </w:p>
        </w:tc>
      </w:tr>
      <w:tr w:rsidR="00305ACD" w:rsidRPr="00157597" w:rsidTr="00305ACD">
        <w:trPr>
          <w:trHeight w:val="4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95.0.00.51180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14,2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14,2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14,2</w:t>
            </w:r>
          </w:p>
        </w:tc>
      </w:tr>
      <w:tr w:rsidR="00305ACD" w:rsidRPr="00157597" w:rsidTr="00305ACD">
        <w:trPr>
          <w:trHeight w:val="4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232,3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236,3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240,5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188,6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191,2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194,0</w:t>
            </w:r>
          </w:p>
        </w:tc>
      </w:tr>
      <w:tr w:rsidR="00305ACD" w:rsidRPr="00157597" w:rsidTr="00305ACD">
        <w:trPr>
          <w:trHeight w:val="91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157597">
              <w:rPr>
                <w:rFonts w:ascii="Times New Roman" w:eastAsia="Times New Roman" w:hAnsi="Times New Roman"/>
                <w:b/>
                <w:bCs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33.0.00.00000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122,6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122,6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122,6</w:t>
            </w:r>
          </w:p>
        </w:tc>
      </w:tr>
      <w:tr w:rsidR="00305ACD" w:rsidRPr="00157597" w:rsidTr="00305ACD">
        <w:trPr>
          <w:trHeight w:val="77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57597">
              <w:rPr>
                <w:rFonts w:ascii="Times New Roman" w:eastAsia="Times New Roman" w:hAnsi="Times New Roman"/>
              </w:rPr>
              <w:t>Иные межбюджетные трансферты в рамках МП "Безопасность на территории муниципального района "Заполярный район" на 2019-2030 годы"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33.0.00.89240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122,6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122,6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122,6</w:t>
            </w:r>
          </w:p>
        </w:tc>
      </w:tr>
      <w:tr w:rsidR="00305ACD" w:rsidRPr="00157597" w:rsidTr="00305ACD">
        <w:trPr>
          <w:trHeight w:val="30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33.0.00.89240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122,6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122,6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122,6</w:t>
            </w:r>
          </w:p>
        </w:tc>
      </w:tr>
      <w:tr w:rsidR="00305ACD" w:rsidRPr="00157597" w:rsidTr="00305ACD">
        <w:trPr>
          <w:trHeight w:val="4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33.0.00.89240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122,6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122,6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122,6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Другие </w:t>
            </w:r>
            <w:proofErr w:type="spellStart"/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расходы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68,6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71,4</w:t>
            </w:r>
          </w:p>
        </w:tc>
      </w:tr>
      <w:tr w:rsidR="00305ACD" w:rsidRPr="00157597" w:rsidTr="00305ACD">
        <w:trPr>
          <w:trHeight w:val="30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Обеспечение первичных мер пожарной безопасности в границах поселения.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98.0.00.92010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68,6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71,4</w:t>
            </w:r>
          </w:p>
        </w:tc>
      </w:tr>
      <w:tr w:rsidR="00305ACD" w:rsidRPr="00157597" w:rsidTr="00305ACD">
        <w:trPr>
          <w:trHeight w:val="4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98.0.00.92010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68,6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71,4</w:t>
            </w:r>
          </w:p>
        </w:tc>
      </w:tr>
      <w:tr w:rsidR="00305ACD" w:rsidRPr="00157597" w:rsidTr="00305ACD">
        <w:trPr>
          <w:trHeight w:val="4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деятельности.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43,7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45,1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46,5</w:t>
            </w:r>
          </w:p>
        </w:tc>
      </w:tr>
      <w:tr w:rsidR="00305ACD" w:rsidRPr="00157597" w:rsidTr="00305ACD">
        <w:trPr>
          <w:trHeight w:val="91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157597">
              <w:rPr>
                <w:rFonts w:ascii="Times New Roman" w:eastAsia="Times New Roman" w:hAnsi="Times New Roman"/>
                <w:b/>
                <w:bCs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33.0.00.00000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43,7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45,1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46,5</w:t>
            </w:r>
          </w:p>
        </w:tc>
      </w:tr>
      <w:tr w:rsidR="00305ACD" w:rsidRPr="00157597" w:rsidTr="00305ACD">
        <w:trPr>
          <w:trHeight w:val="77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57597">
              <w:rPr>
                <w:rFonts w:ascii="Times New Roman" w:eastAsia="Times New Roman" w:hAnsi="Times New Roman"/>
              </w:rPr>
              <w:t>Иные межбюджетные трансферты в рамках МП "Безопасность на территории муниципального района "Заполярный район" на 2019-2030 годы"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33.0.00.89240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43,7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45,1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46,5</w:t>
            </w:r>
          </w:p>
        </w:tc>
      </w:tr>
      <w:tr w:rsidR="00305ACD" w:rsidRPr="00157597" w:rsidTr="00305ACD">
        <w:trPr>
          <w:trHeight w:val="77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57597">
              <w:rPr>
                <w:rFonts w:ascii="Times New Roman" w:eastAsia="Times New Roman" w:hAnsi="Times New Roman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33.0.00.89240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33,7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35,1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36,5</w:t>
            </w:r>
          </w:p>
        </w:tc>
      </w:tr>
      <w:tr w:rsidR="00305ACD" w:rsidRPr="00157597" w:rsidTr="00305ACD">
        <w:trPr>
          <w:trHeight w:val="4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 xml:space="preserve">Закупка товаров, работ и услуг для обеспечения государственных </w:t>
            </w: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33.0.00.89240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33,7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35,1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36,5</w:t>
            </w:r>
          </w:p>
        </w:tc>
      </w:tr>
      <w:tr w:rsidR="00305ACD" w:rsidRPr="00157597" w:rsidTr="00305ACD">
        <w:trPr>
          <w:trHeight w:val="65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33.0.00.89240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10,0</w:t>
            </w:r>
          </w:p>
        </w:tc>
      </w:tr>
      <w:tr w:rsidR="00305ACD" w:rsidRPr="00157597" w:rsidTr="00305ACD">
        <w:trPr>
          <w:trHeight w:val="77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33.0.00.89240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10,0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1 947,0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2 042,6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2 090,1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Транспорт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237,8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247,3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257,2</w:t>
            </w:r>
          </w:p>
        </w:tc>
      </w:tr>
      <w:tr w:rsidR="00305ACD" w:rsidRPr="00157597" w:rsidTr="00305ACD">
        <w:trPr>
          <w:trHeight w:val="61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39.0.00.00000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237,8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247,3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257,2</w:t>
            </w:r>
          </w:p>
        </w:tc>
      </w:tr>
      <w:tr w:rsidR="00305ACD" w:rsidRPr="00157597" w:rsidTr="00305ACD">
        <w:trPr>
          <w:trHeight w:val="61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Иные межбюджетные трансферты в рамках подпрограммы 2 "Развитие транспортной инфраструктуры муниципального района "Заполярный район" на 2021- 2030 годы"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39.0.00.89290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237,8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247,3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257,2</w:t>
            </w:r>
          </w:p>
        </w:tc>
      </w:tr>
      <w:tr w:rsidR="00305ACD" w:rsidRPr="00157597" w:rsidTr="00305ACD">
        <w:trPr>
          <w:trHeight w:val="30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Содержание мест причаливания речного транспорта в поселениях Заполярного района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39.0.00.89290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237,8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247,3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257,2</w:t>
            </w:r>
          </w:p>
        </w:tc>
      </w:tr>
      <w:tr w:rsidR="00305ACD" w:rsidRPr="00157597" w:rsidTr="00305ACD">
        <w:trPr>
          <w:trHeight w:val="4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39.0.00.89290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237,8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247,3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257,2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1 699,2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1 785,3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1 832,9</w:t>
            </w:r>
          </w:p>
        </w:tc>
      </w:tr>
      <w:tr w:rsidR="00305ACD" w:rsidRPr="00157597" w:rsidTr="00305ACD">
        <w:trPr>
          <w:trHeight w:val="61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39.0.00.00000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1 143,6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1 189,4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1 237,0</w:t>
            </w:r>
          </w:p>
        </w:tc>
      </w:tr>
      <w:tr w:rsidR="00305ACD" w:rsidRPr="00157597" w:rsidTr="00305ACD">
        <w:trPr>
          <w:trHeight w:val="61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Иные межбюджетные трансферты в рамках подпрограммы 2 "Развитие транспортной инфраструктуры муниципального района "Заполярный район" на 2021- 2030 годы"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39.0.00.89290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1 143,6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1 189,4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1 237,0</w:t>
            </w:r>
          </w:p>
        </w:tc>
      </w:tr>
      <w:tr w:rsidR="00305ACD" w:rsidRPr="00157597" w:rsidTr="00305ACD">
        <w:trPr>
          <w:trHeight w:val="1150"/>
        </w:trPr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 xml:space="preserve"> 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</w:t>
            </w:r>
            <w:proofErr w:type="gramStart"/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"(</w:t>
            </w:r>
            <w:proofErr w:type="gramEnd"/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ремонт и содержание автомобильных дорог общего пользования местного значения)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39.0.00.89290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1 143,6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1 189,4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1 237,0</w:t>
            </w:r>
          </w:p>
        </w:tc>
      </w:tr>
      <w:tr w:rsidR="00305ACD" w:rsidRPr="00157597" w:rsidTr="00305ACD">
        <w:trPr>
          <w:trHeight w:val="492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39.0.00.89290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1 143,6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1 189,4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1 237,0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Другие </w:t>
            </w:r>
            <w:proofErr w:type="spellStart"/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расходы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555,6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595,9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595,9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Муниципальный дорожный фонд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98.0.00.93100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555,6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595,9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595,9</w:t>
            </w:r>
          </w:p>
        </w:tc>
      </w:tr>
      <w:tr w:rsidR="00305ACD" w:rsidRPr="00157597" w:rsidTr="00305ACD">
        <w:trPr>
          <w:trHeight w:val="4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98.0.00.93100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555,6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595,9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595,9</w:t>
            </w:r>
          </w:p>
        </w:tc>
      </w:tr>
      <w:tr w:rsidR="00305ACD" w:rsidRPr="00157597" w:rsidTr="00305ACD">
        <w:trPr>
          <w:trHeight w:val="32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305ACD" w:rsidRPr="00157597" w:rsidTr="00305ACD">
        <w:trPr>
          <w:trHeight w:val="82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Муниципальная программа «Развитие малого и среднего предпринимательства на территории муниципального образования «</w:t>
            </w:r>
            <w:proofErr w:type="spellStart"/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сельсовет» Ненецкого автономного округа на 2020 – 2022 годы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lastRenderedPageBreak/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40.0.00.00000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305ACD" w:rsidRPr="00157597" w:rsidTr="00305ACD">
        <w:trPr>
          <w:trHeight w:val="98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Мероприятия в рамках Муниципальной программы «Развитие малого и среднего предпринимательства на территории муниципального образования «</w:t>
            </w:r>
            <w:proofErr w:type="spellStart"/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сельсовет» Ненецкого автономного округа на 2020 – 2022 годы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40.0.00.93010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305ACD" w:rsidRPr="00157597" w:rsidTr="00305ACD">
        <w:trPr>
          <w:trHeight w:val="4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40.0.00.93010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16 380,4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9 014,5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9 313,4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305ACD" w:rsidRPr="00157597" w:rsidTr="00305ACD">
        <w:trPr>
          <w:trHeight w:val="98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Муниципальная программа </w:t>
            </w:r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br/>
              <w:t>«Развитие и поддержка  муниципального жилищного фонда  муниципального образования «</w:t>
            </w:r>
            <w:proofErr w:type="spellStart"/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сельсовет» Ненецкого автономного округа на 2019-2022 годы».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44.0.00.00000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305ACD" w:rsidRPr="00157597" w:rsidTr="00305ACD">
        <w:trPr>
          <w:trHeight w:val="98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Мероприятия в рамках  Муниципальной программы «Развитие и поддержка  муниципального жилищного фонда  муниципального образования «</w:t>
            </w:r>
            <w:proofErr w:type="spellStart"/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сельсовет» Ненецкого автономного округа на 2019-2022 годы».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44.0.00.96130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305ACD" w:rsidRPr="00157597" w:rsidTr="00305ACD">
        <w:trPr>
          <w:trHeight w:val="30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44.0.00.96130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6 426,1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6 683,2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6 950,6</w:t>
            </w:r>
          </w:p>
        </w:tc>
      </w:tr>
      <w:tr w:rsidR="00305ACD" w:rsidRPr="00157597" w:rsidTr="00305ACD">
        <w:trPr>
          <w:trHeight w:val="77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32.0.00.00000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6 108,1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6 352,4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6 606,5</w:t>
            </w:r>
          </w:p>
        </w:tc>
      </w:tr>
      <w:tr w:rsidR="00305ACD" w:rsidRPr="00157597" w:rsidTr="00305ACD">
        <w:trPr>
          <w:trHeight w:val="92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32.0.00.89230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6 108,1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6 352,4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6 606,5</w:t>
            </w:r>
          </w:p>
        </w:tc>
      </w:tr>
      <w:tr w:rsidR="00305ACD" w:rsidRPr="00157597" w:rsidTr="00305ACD">
        <w:trPr>
          <w:trHeight w:val="115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Предоставление  муниципальным  образованиям иных межбюджетных трансфертов  на возмещение недополученных доходов или финансовое возмещение затрат, возникающих при оказании жителям поселения услуг общественных бань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32.0.00.89230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6 108,1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6 352,4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6 606,5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32.0.00.89230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6 108,1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6 352,4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6 606,5</w:t>
            </w:r>
          </w:p>
        </w:tc>
      </w:tr>
      <w:tr w:rsidR="00305ACD" w:rsidRPr="00157597" w:rsidTr="00305ACD">
        <w:trPr>
          <w:trHeight w:val="65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Муниципальная программа "Развитие коммунальной инфраструктуры муниципального района </w:t>
            </w:r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«Заполярный район» на 2020-2030 годы"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lastRenderedPageBreak/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36.0.00.00000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318,0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330,8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344,1</w:t>
            </w:r>
          </w:p>
        </w:tc>
      </w:tr>
      <w:tr w:rsidR="00305ACD" w:rsidRPr="00157597" w:rsidTr="00305ACD">
        <w:trPr>
          <w:trHeight w:val="82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36.0.00.89260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318,0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330,8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344,1</w:t>
            </w:r>
          </w:p>
        </w:tc>
      </w:tr>
      <w:tr w:rsidR="00305ACD" w:rsidRPr="00157597" w:rsidTr="00305ACD">
        <w:trPr>
          <w:trHeight w:val="98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муниципальным образованиям иных межбюджетных трансфертов на содержание земельных участков, находящихся в собственности муниципальных образований, предназначенных под складирование отходов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36.0.00.89260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181,7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189,0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196,6</w:t>
            </w:r>
          </w:p>
        </w:tc>
      </w:tr>
      <w:tr w:rsidR="00305ACD" w:rsidRPr="00157597" w:rsidTr="00305ACD">
        <w:trPr>
          <w:trHeight w:val="4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36.0.00.89260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181,7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189,0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196,6</w:t>
            </w:r>
          </w:p>
        </w:tc>
      </w:tr>
      <w:tr w:rsidR="00305ACD" w:rsidRPr="00157597" w:rsidTr="00305ACD">
        <w:trPr>
          <w:trHeight w:val="98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муниципальных образованиях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36.0.00.89260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136,3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141,8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147,5</w:t>
            </w:r>
          </w:p>
        </w:tc>
      </w:tr>
      <w:tr w:rsidR="00305ACD" w:rsidRPr="00157597" w:rsidTr="00305ACD">
        <w:trPr>
          <w:trHeight w:val="4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36.0.00.89260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136,3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141,8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147,5</w:t>
            </w:r>
          </w:p>
        </w:tc>
      </w:tr>
      <w:tr w:rsidR="00305ACD" w:rsidRPr="00157597" w:rsidTr="00305ACD">
        <w:trPr>
          <w:trHeight w:val="20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1 586,6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1 966,2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2 035,1</w:t>
            </w:r>
          </w:p>
        </w:tc>
      </w:tr>
      <w:tr w:rsidR="00305ACD" w:rsidRPr="00157597" w:rsidTr="00305ACD">
        <w:trPr>
          <w:trHeight w:val="77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32.0.00.00000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1 553,9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1 698,0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1 765,9</w:t>
            </w:r>
          </w:p>
        </w:tc>
      </w:tr>
      <w:tr w:rsidR="00305ACD" w:rsidRPr="00157597" w:rsidTr="00305ACD">
        <w:trPr>
          <w:trHeight w:val="92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32.0.00.89230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1 553,9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1 698,0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1 765,9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Благоустройство территорий поселений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32.0.00.89230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302,8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314,9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327,5</w:t>
            </w:r>
          </w:p>
        </w:tc>
      </w:tr>
      <w:tr w:rsidR="00305ACD" w:rsidRPr="00157597" w:rsidTr="00305ACD">
        <w:trPr>
          <w:trHeight w:val="4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32.0.00.89230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302,8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314,9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327,5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Уличное освещение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32.0.00.89230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1 251,1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1 383,1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1 438,4</w:t>
            </w:r>
          </w:p>
        </w:tc>
      </w:tr>
      <w:tr w:rsidR="00305ACD" w:rsidRPr="00157597" w:rsidTr="00305ACD">
        <w:trPr>
          <w:trHeight w:val="4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32.0.00.89230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1 251,1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1 383,1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1 438,4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Другие </w:t>
            </w:r>
            <w:proofErr w:type="spellStart"/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расходы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32,7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268,2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269,2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Озеленение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98.0.00.96330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3,1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3,2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3,4</w:t>
            </w:r>
          </w:p>
        </w:tc>
      </w:tr>
      <w:tr w:rsidR="00305ACD" w:rsidRPr="00157597" w:rsidTr="00305ACD">
        <w:trPr>
          <w:trHeight w:val="4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98.0.00.96330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3,1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3,2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3,4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 xml:space="preserve"> Организация и содержание мест захоронения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98.0.00.96340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19,1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19,9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20,7</w:t>
            </w:r>
          </w:p>
        </w:tc>
      </w:tr>
      <w:tr w:rsidR="00305ACD" w:rsidRPr="00157597" w:rsidTr="00305ACD">
        <w:trPr>
          <w:trHeight w:val="4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98.0.00.96340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19,1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19,9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20,7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Прочие мероприятия по благоустройству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98.0.00.96360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10,5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245,1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245,1</w:t>
            </w:r>
          </w:p>
        </w:tc>
      </w:tr>
      <w:tr w:rsidR="00305ACD" w:rsidRPr="00157597" w:rsidTr="00305ACD">
        <w:trPr>
          <w:trHeight w:val="4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98.0.00.96360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10,5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245,1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245,1</w:t>
            </w:r>
          </w:p>
        </w:tc>
      </w:tr>
      <w:tr w:rsidR="00305ACD" w:rsidRPr="00157597" w:rsidTr="00305ACD">
        <w:trPr>
          <w:trHeight w:val="32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Другие вопросы в области </w:t>
            </w:r>
            <w:proofErr w:type="spellStart"/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жилищно</w:t>
            </w:r>
            <w:proofErr w:type="spellEnd"/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- коммунального хозяйства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8 317,7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315,1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327,7</w:t>
            </w:r>
          </w:p>
        </w:tc>
      </w:tr>
      <w:tr w:rsidR="00305ACD" w:rsidRPr="00157597" w:rsidTr="00305ACD">
        <w:trPr>
          <w:trHeight w:val="82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Мпуниципальная</w:t>
            </w:r>
            <w:proofErr w:type="spellEnd"/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программа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35.0.00.00000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204,0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305ACD" w:rsidRPr="00157597" w:rsidTr="00305ACD">
        <w:trPr>
          <w:trHeight w:val="98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в рамках МП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35.0.00.89250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204,0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305ACD" w:rsidRPr="00157597" w:rsidTr="00305ACD">
        <w:trPr>
          <w:trHeight w:val="58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157597">
              <w:rPr>
                <w:rFonts w:ascii="Times New Roman" w:eastAsia="Times New Roman" w:hAnsi="Times New Roman"/>
              </w:rPr>
              <w:t>Софинансирование</w:t>
            </w:r>
            <w:proofErr w:type="spellEnd"/>
            <w:r w:rsidRPr="00157597">
              <w:rPr>
                <w:rFonts w:ascii="Times New Roman" w:eastAsia="Times New Roman" w:hAnsi="Times New Roman"/>
              </w:rPr>
              <w:t xml:space="preserve"> мероприятий по сносу ветхих и аварийных домов, признанных непригодными для проживания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35.0.00.89210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204,0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305ACD" w:rsidRPr="00157597" w:rsidTr="00305ACD">
        <w:trPr>
          <w:trHeight w:val="4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35.0.00.89210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204,0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305ACD" w:rsidRPr="00157597" w:rsidTr="00305ACD">
        <w:trPr>
          <w:trHeight w:val="115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Муниципальная программа </w:t>
            </w:r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br/>
              <w:t>«Снос домов, признанных в установленном порядке ветхими или аварийными и подлежащими сносу или реконструкции, на территории муниципального образования «</w:t>
            </w:r>
            <w:proofErr w:type="spellStart"/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сельсовет» Ненецкого автономного окр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уга на 2021 – 2023 годы»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43.0.00.00000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6 799,4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305ACD" w:rsidRPr="00157597" w:rsidTr="00305ACD">
        <w:trPr>
          <w:trHeight w:val="82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Субсидии местным бюджетам на проведение мероприятий по сносу домов, признанных в установленном порядке ветхими или аварийными и непригодными для проживания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43.0.00.79670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6 595,4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305ACD" w:rsidRPr="00157597" w:rsidTr="00305ACD">
        <w:trPr>
          <w:trHeight w:val="4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43.0.00.79670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6 595,4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305ACD" w:rsidRPr="00157597" w:rsidTr="00305ACD">
        <w:trPr>
          <w:trHeight w:val="82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Софинансирование</w:t>
            </w:r>
            <w:proofErr w:type="spellEnd"/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 xml:space="preserve"> за счет средств местного бюджета  на проведение мероприятий по сносу домов, признанных в установленном порядке ветхими или аварийными и непригодными для проживания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43.0.00.S9670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204,0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305ACD" w:rsidRPr="00157597" w:rsidTr="00305ACD">
        <w:trPr>
          <w:trHeight w:val="4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43.0.00.S9670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204,0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Другие </w:t>
            </w:r>
            <w:proofErr w:type="spellStart"/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расходы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1 314,3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315,1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327,7</w:t>
            </w:r>
          </w:p>
        </w:tc>
      </w:tr>
      <w:tr w:rsidR="00305ACD" w:rsidRPr="00157597" w:rsidTr="00305ACD">
        <w:trPr>
          <w:trHeight w:val="65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 xml:space="preserve">Субсидии местным бюджетам на выкуп жилых помещений собственников в соответствии со </w:t>
            </w:r>
            <w:proofErr w:type="spellStart"/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стаьей</w:t>
            </w:r>
            <w:proofErr w:type="spellEnd"/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 xml:space="preserve"> 32 Жилищного кодекса </w:t>
            </w: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Российской Федерации. 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98.0.00.79660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980,7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</w:tr>
      <w:tr w:rsidR="00305ACD" w:rsidRPr="00157597" w:rsidTr="00305ACD">
        <w:trPr>
          <w:trHeight w:val="30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98.0.00.79660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980,7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</w:tr>
      <w:tr w:rsidR="00305ACD" w:rsidRPr="00157597" w:rsidTr="00305ACD">
        <w:trPr>
          <w:trHeight w:val="61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Софинансирование</w:t>
            </w:r>
            <w:proofErr w:type="spellEnd"/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 xml:space="preserve"> за счет средств местного бюджета   на выкуп жилых помещений собственников в соответствии со статьей 32 Жилищного кодекса Российской Федерации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 xml:space="preserve">98.0.00.S9660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30,6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305ACD" w:rsidRPr="00157597" w:rsidTr="00305ACD">
        <w:trPr>
          <w:trHeight w:val="30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 xml:space="preserve">98.0.00.S9660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400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30,6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Организация ритуальных услуг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98.0.00.89140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303,0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315,1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327,7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98.0.00.89140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303,0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315,1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327,7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49,2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51,1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Молодежная политика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49,2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51,1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305ACD" w:rsidRPr="00157597" w:rsidTr="00305ACD">
        <w:trPr>
          <w:trHeight w:val="4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МП «Молодежь муниципального образования  «</w:t>
            </w:r>
            <w:proofErr w:type="spellStart"/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Тельвисочный</w:t>
            </w:r>
            <w:proofErr w:type="spellEnd"/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сельсовет» Ненецкого автономного округа на  2020 – 2022  годы». 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42.0.00.00000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49,2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51,1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305ACD" w:rsidRPr="00157597" w:rsidTr="00305ACD">
        <w:trPr>
          <w:trHeight w:val="61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Мероприятия в рамках МП «Молодежь муниципального образования  «</w:t>
            </w:r>
            <w:proofErr w:type="spellStart"/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Тельвисочный</w:t>
            </w:r>
            <w:proofErr w:type="spellEnd"/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 xml:space="preserve"> сельсовет» Ненецкого автономного округа на  2020 – 2022  годы». 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42.0.00. 97010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49,2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51,1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305ACD" w:rsidRPr="00157597" w:rsidTr="00305ACD">
        <w:trPr>
          <w:trHeight w:val="4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42.0.00. 97010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49,2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51,1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3 925,8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3 931,1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3 793,3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Пенсионное обеспечение 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3 793,3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3 793,3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3 793,3</w:t>
            </w:r>
          </w:p>
        </w:tc>
      </w:tr>
      <w:tr w:rsidR="00305ACD" w:rsidRPr="00157597" w:rsidTr="00305ACD">
        <w:trPr>
          <w:trHeight w:val="61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2017-2025 годы" 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31.0.00.00000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3 793,3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3 793,3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3 793,3</w:t>
            </w:r>
          </w:p>
        </w:tc>
      </w:tr>
      <w:tr w:rsidR="00305ACD" w:rsidRPr="00157597" w:rsidTr="00305ACD">
        <w:trPr>
          <w:trHeight w:val="4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 xml:space="preserve"> Подпрограмма 6 "Возмещение </w:t>
            </w:r>
            <w:proofErr w:type="gramStart"/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".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 xml:space="preserve"> 31.6.00.00000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3 793,3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3 793,3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3 793,3</w:t>
            </w:r>
          </w:p>
        </w:tc>
      </w:tr>
      <w:tr w:rsidR="00305ACD" w:rsidRPr="00157597" w:rsidTr="00305ACD">
        <w:trPr>
          <w:trHeight w:val="61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 xml:space="preserve">Иные межбюджетные </w:t>
            </w:r>
            <w:proofErr w:type="spellStart"/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трансфертыв</w:t>
            </w:r>
            <w:proofErr w:type="spellEnd"/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 xml:space="preserve"> рамках подпрограммы 6 "Возмещение </w:t>
            </w:r>
            <w:proofErr w:type="gramStart"/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части затрат органов местного самоуправления поселений Ненецкого автономного округа</w:t>
            </w:r>
            <w:proofErr w:type="gramEnd"/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".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 xml:space="preserve"> 31.6.00.89220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3 793,3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3 793,3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3 793,3</w:t>
            </w:r>
          </w:p>
        </w:tc>
      </w:tr>
      <w:tr w:rsidR="00305ACD" w:rsidRPr="00157597" w:rsidTr="00305ACD">
        <w:trPr>
          <w:trHeight w:val="4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Расходы на выплату пенсий за выслугу лет лицам, замещавшим выборные должности и должности муниципальной службы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 xml:space="preserve"> 31.6.00.89220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3 793,3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3 793,3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3 793,3</w:t>
            </w:r>
          </w:p>
        </w:tc>
      </w:tr>
      <w:tr w:rsidR="00305ACD" w:rsidRPr="00157597" w:rsidTr="00305ACD">
        <w:trPr>
          <w:trHeight w:val="30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 xml:space="preserve"> 31.6.00.89220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3 793,3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3 793,3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3 793,3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132,5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137,8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305ACD" w:rsidRPr="00157597" w:rsidTr="00305ACD">
        <w:trPr>
          <w:trHeight w:val="4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МП "Старшее поколение муниципального образования "</w:t>
            </w:r>
            <w:proofErr w:type="spellStart"/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Тельвисочный</w:t>
            </w:r>
            <w:proofErr w:type="spellEnd"/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сельсовет" НАО на 2020 - 2022 годы".   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41.0.00.00000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132,5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137,8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305ACD" w:rsidRPr="00157597" w:rsidTr="00305ACD">
        <w:trPr>
          <w:trHeight w:val="61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Мероприятия в рамках  муниципальной программы «Старшее поколение муниципального образования «</w:t>
            </w:r>
            <w:proofErr w:type="spellStart"/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Тельвисочный</w:t>
            </w:r>
            <w:proofErr w:type="spellEnd"/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 xml:space="preserve"> сельсовет» НАО на 2020 – 2022 годы»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41.0.00.95010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132,5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137,8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305ACD" w:rsidRPr="00157597" w:rsidTr="00305ACD">
        <w:trPr>
          <w:trHeight w:val="4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41.0.00.95010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132,5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137,8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35,3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36,7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38,2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35,3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36,7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38,2</w:t>
            </w:r>
          </w:p>
        </w:tc>
      </w:tr>
      <w:tr w:rsidR="00305ACD" w:rsidRPr="00157597" w:rsidTr="00305ACD">
        <w:trPr>
          <w:trHeight w:val="1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 xml:space="preserve">Другие </w:t>
            </w:r>
            <w:proofErr w:type="spellStart"/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непрограммные</w:t>
            </w:r>
            <w:proofErr w:type="spellEnd"/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 xml:space="preserve"> расходы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98.0.00.00000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35,3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36,7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38,2</w:t>
            </w:r>
          </w:p>
        </w:tc>
      </w:tr>
      <w:tr w:rsidR="00305ACD" w:rsidRPr="00157597" w:rsidTr="00305ACD">
        <w:trPr>
          <w:trHeight w:val="30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Мероприятия в области физической культуры и спорта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98.0.00.97020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35,3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36,7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38,2</w:t>
            </w:r>
          </w:p>
        </w:tc>
      </w:tr>
      <w:tr w:rsidR="00305ACD" w:rsidRPr="00157597" w:rsidTr="00305ACD">
        <w:trPr>
          <w:trHeight w:val="4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7597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98.0.00.97020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7597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35,3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36,7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CD" w:rsidRPr="00157597" w:rsidRDefault="00305ACD" w:rsidP="00305A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57597">
              <w:rPr>
                <w:rFonts w:ascii="Times New Roman" w:eastAsia="Times New Roman" w:hAnsi="Times New Roman"/>
                <w:sz w:val="16"/>
                <w:szCs w:val="16"/>
              </w:rPr>
              <w:t>38,2</w:t>
            </w:r>
          </w:p>
        </w:tc>
      </w:tr>
    </w:tbl>
    <w:p w:rsidR="00DB2694" w:rsidRDefault="00DB2694" w:rsidP="00A97B6A">
      <w:pPr>
        <w:pStyle w:val="-S"/>
        <w:jc w:val="center"/>
        <w:rPr>
          <w:rFonts w:eastAsiaTheme="minorHAnsi"/>
          <w:sz w:val="22"/>
          <w:szCs w:val="22"/>
        </w:rPr>
      </w:pPr>
    </w:p>
    <w:p w:rsidR="00305ACD" w:rsidRDefault="00305ACD" w:rsidP="00A97B6A">
      <w:pPr>
        <w:pStyle w:val="-S"/>
        <w:jc w:val="center"/>
        <w:rPr>
          <w:rFonts w:eastAsiaTheme="minorHAnsi"/>
          <w:sz w:val="22"/>
          <w:szCs w:val="22"/>
        </w:rPr>
      </w:pPr>
    </w:p>
    <w:p w:rsidR="00D80B9D" w:rsidRPr="00D80B9D" w:rsidRDefault="00D80B9D" w:rsidP="00D80B9D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 xml:space="preserve">ПОСТАНОВЛЕНИЕ </w:t>
      </w:r>
    </w:p>
    <w:p w:rsidR="00D80B9D" w:rsidRPr="00D80B9D" w:rsidRDefault="00D80B9D" w:rsidP="00D80B9D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D80B9D" w:rsidRPr="00D80B9D" w:rsidRDefault="00D80B9D" w:rsidP="00D80B9D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D80B9D">
        <w:rPr>
          <w:rFonts w:ascii="Times New Roman" w:hAnsi="Times New Roman" w:cs="Times New Roman"/>
          <w:b w:val="0"/>
        </w:rPr>
        <w:t>От 11.11.2020 г. №  151</w:t>
      </w:r>
    </w:p>
    <w:p w:rsidR="00D80B9D" w:rsidRDefault="00D80B9D" w:rsidP="00D80B9D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с. </w:t>
      </w:r>
      <w:proofErr w:type="spellStart"/>
      <w:r>
        <w:rPr>
          <w:rFonts w:ascii="Times New Roman" w:hAnsi="Times New Roman" w:cs="Times New Roman"/>
          <w:b w:val="0"/>
        </w:rPr>
        <w:t>Тельвиска</w:t>
      </w:r>
      <w:proofErr w:type="spellEnd"/>
    </w:p>
    <w:p w:rsidR="00D80B9D" w:rsidRPr="00D80B9D" w:rsidRDefault="00D80B9D" w:rsidP="00D80B9D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D80B9D" w:rsidRPr="00D80B9D" w:rsidRDefault="00D80B9D" w:rsidP="00D80B9D">
      <w:pPr>
        <w:jc w:val="center"/>
        <w:rPr>
          <w:rFonts w:ascii="Times New Roman" w:hAnsi="Times New Roman" w:cs="Times New Roman"/>
          <w:b/>
        </w:rPr>
      </w:pPr>
      <w:r w:rsidRPr="00D80B9D">
        <w:rPr>
          <w:rFonts w:ascii="Times New Roman" w:hAnsi="Times New Roman" w:cs="Times New Roman"/>
          <w:b/>
        </w:rPr>
        <w:t>Об одобрении прогноза социально-экономического развития  муниципального образования «</w:t>
      </w:r>
      <w:proofErr w:type="spellStart"/>
      <w:r w:rsidRPr="00D80B9D">
        <w:rPr>
          <w:rFonts w:ascii="Times New Roman" w:hAnsi="Times New Roman" w:cs="Times New Roman"/>
          <w:b/>
        </w:rPr>
        <w:t>Тельвисочный</w:t>
      </w:r>
      <w:proofErr w:type="spellEnd"/>
      <w:r w:rsidRPr="00D80B9D">
        <w:rPr>
          <w:rFonts w:ascii="Times New Roman" w:hAnsi="Times New Roman" w:cs="Times New Roman"/>
          <w:b/>
        </w:rPr>
        <w:t xml:space="preserve"> сельсовет» Ненецкого автономного округа на 2021 – 2023 годы </w:t>
      </w:r>
    </w:p>
    <w:p w:rsidR="00D80B9D" w:rsidRPr="00D80B9D" w:rsidRDefault="00D80B9D" w:rsidP="00D80B9D">
      <w:pPr>
        <w:jc w:val="both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ab/>
        <w:t>В соответствии со статьей 173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МО «</w:t>
      </w:r>
      <w:proofErr w:type="spellStart"/>
      <w:r w:rsidRPr="00D80B9D">
        <w:rPr>
          <w:rFonts w:ascii="Times New Roman" w:hAnsi="Times New Roman" w:cs="Times New Roman"/>
        </w:rPr>
        <w:t>Тельвисочный</w:t>
      </w:r>
      <w:proofErr w:type="spellEnd"/>
      <w:r w:rsidRPr="00D80B9D">
        <w:rPr>
          <w:rFonts w:ascii="Times New Roman" w:hAnsi="Times New Roman" w:cs="Times New Roman"/>
        </w:rPr>
        <w:t xml:space="preserve"> сельсовет» НАО Администрация муниципального образования «</w:t>
      </w:r>
      <w:proofErr w:type="spellStart"/>
      <w:r w:rsidRPr="00D80B9D">
        <w:rPr>
          <w:rFonts w:ascii="Times New Roman" w:hAnsi="Times New Roman" w:cs="Times New Roman"/>
        </w:rPr>
        <w:t>Тельвисочный</w:t>
      </w:r>
      <w:proofErr w:type="spellEnd"/>
      <w:r w:rsidRPr="00D80B9D">
        <w:rPr>
          <w:rFonts w:ascii="Times New Roman" w:hAnsi="Times New Roman" w:cs="Times New Roman"/>
        </w:rPr>
        <w:t xml:space="preserve"> сельсовет» Ненецкого автономного округа ПОСТАНОВЛЯЕТ:</w:t>
      </w:r>
    </w:p>
    <w:p w:rsidR="00D80B9D" w:rsidRPr="00D80B9D" w:rsidRDefault="00D80B9D" w:rsidP="00D80B9D">
      <w:pPr>
        <w:jc w:val="both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>1. Одобрить «Прогноз социально-экономического развития муниципального образования «</w:t>
      </w:r>
      <w:proofErr w:type="spellStart"/>
      <w:r w:rsidRPr="00D80B9D">
        <w:rPr>
          <w:rFonts w:ascii="Times New Roman" w:hAnsi="Times New Roman" w:cs="Times New Roman"/>
        </w:rPr>
        <w:t>Тельвисочный</w:t>
      </w:r>
      <w:proofErr w:type="spellEnd"/>
      <w:r w:rsidRPr="00D80B9D">
        <w:rPr>
          <w:rFonts w:ascii="Times New Roman" w:hAnsi="Times New Roman" w:cs="Times New Roman"/>
        </w:rPr>
        <w:t xml:space="preserve"> сельсовет» Ненецкого автономного округа на 2021-2023 годы».</w:t>
      </w:r>
    </w:p>
    <w:p w:rsidR="00D80B9D" w:rsidRDefault="00D80B9D" w:rsidP="00D80B9D">
      <w:pPr>
        <w:jc w:val="both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>4. Настоящее постановление   подлежит официальному опубликованию и вступает в силу с 01 января 2021 года.</w:t>
      </w:r>
    </w:p>
    <w:p w:rsidR="00D80B9D" w:rsidRPr="00D80B9D" w:rsidRDefault="00D80B9D" w:rsidP="00D80B9D">
      <w:pPr>
        <w:jc w:val="both"/>
        <w:rPr>
          <w:rFonts w:ascii="Times New Roman" w:hAnsi="Times New Roman" w:cs="Times New Roman"/>
        </w:rPr>
      </w:pPr>
    </w:p>
    <w:p w:rsidR="00D80B9D" w:rsidRPr="00D80B9D" w:rsidRDefault="00D80B9D" w:rsidP="00D80B9D">
      <w:pPr>
        <w:contextualSpacing/>
        <w:jc w:val="both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 xml:space="preserve">Глава </w:t>
      </w:r>
    </w:p>
    <w:p w:rsidR="00D80B9D" w:rsidRPr="00D80B9D" w:rsidRDefault="00D80B9D" w:rsidP="00D80B9D">
      <w:pPr>
        <w:contextualSpacing/>
        <w:jc w:val="both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 xml:space="preserve"> муниципального образования </w:t>
      </w:r>
    </w:p>
    <w:p w:rsidR="00D80B9D" w:rsidRPr="00D80B9D" w:rsidRDefault="00D80B9D" w:rsidP="00D80B9D">
      <w:pPr>
        <w:contextualSpacing/>
        <w:jc w:val="both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>«</w:t>
      </w:r>
      <w:proofErr w:type="spellStart"/>
      <w:r w:rsidRPr="00D80B9D">
        <w:rPr>
          <w:rFonts w:ascii="Times New Roman" w:hAnsi="Times New Roman" w:cs="Times New Roman"/>
        </w:rPr>
        <w:t>Тельвисочный</w:t>
      </w:r>
      <w:proofErr w:type="spellEnd"/>
      <w:r w:rsidRPr="00D80B9D">
        <w:rPr>
          <w:rFonts w:ascii="Times New Roman" w:hAnsi="Times New Roman" w:cs="Times New Roman"/>
        </w:rPr>
        <w:t xml:space="preserve"> сельсовет»</w:t>
      </w:r>
    </w:p>
    <w:p w:rsidR="008D060D" w:rsidRDefault="00D80B9D" w:rsidP="00543D87">
      <w:pPr>
        <w:contextualSpacing/>
        <w:jc w:val="both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 xml:space="preserve">Ненецкого автономного  округа                                                </w:t>
      </w:r>
      <w:r>
        <w:rPr>
          <w:rFonts w:ascii="Times New Roman" w:hAnsi="Times New Roman" w:cs="Times New Roman"/>
        </w:rPr>
        <w:t xml:space="preserve">                       </w:t>
      </w:r>
      <w:r w:rsidRPr="00D80B9D">
        <w:rPr>
          <w:rFonts w:ascii="Times New Roman" w:hAnsi="Times New Roman" w:cs="Times New Roman"/>
        </w:rPr>
        <w:t xml:space="preserve">Д.С.Якубович    </w:t>
      </w:r>
      <w:bookmarkStart w:id="1" w:name="_Toc239555557"/>
      <w:bookmarkStart w:id="2" w:name="_Toc239649273"/>
    </w:p>
    <w:p w:rsidR="008D060D" w:rsidRDefault="008D060D" w:rsidP="00D80B9D">
      <w:pPr>
        <w:contextualSpacing/>
        <w:jc w:val="right"/>
        <w:rPr>
          <w:rFonts w:ascii="Times New Roman" w:hAnsi="Times New Roman" w:cs="Times New Roman"/>
        </w:rPr>
      </w:pPr>
    </w:p>
    <w:p w:rsidR="00D80B9D" w:rsidRPr="00D80B9D" w:rsidRDefault="00D80B9D" w:rsidP="00D80B9D">
      <w:pPr>
        <w:contextualSpacing/>
        <w:jc w:val="right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>Приложение 1</w:t>
      </w:r>
    </w:p>
    <w:p w:rsidR="00D80B9D" w:rsidRPr="00D80B9D" w:rsidRDefault="00D80B9D" w:rsidP="00D80B9D">
      <w:pPr>
        <w:contextualSpacing/>
        <w:jc w:val="right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 xml:space="preserve">к постановлению Администрации </w:t>
      </w:r>
    </w:p>
    <w:p w:rsidR="00D80B9D" w:rsidRPr="00D80B9D" w:rsidRDefault="00D80B9D" w:rsidP="00D80B9D">
      <w:pPr>
        <w:contextualSpacing/>
        <w:jc w:val="right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>МО «</w:t>
      </w:r>
      <w:proofErr w:type="spellStart"/>
      <w:r w:rsidRPr="00D80B9D">
        <w:rPr>
          <w:rFonts w:ascii="Times New Roman" w:hAnsi="Times New Roman" w:cs="Times New Roman"/>
        </w:rPr>
        <w:t>Тельвисочный</w:t>
      </w:r>
      <w:proofErr w:type="spellEnd"/>
      <w:r w:rsidRPr="00D80B9D">
        <w:rPr>
          <w:rFonts w:ascii="Times New Roman" w:hAnsi="Times New Roman" w:cs="Times New Roman"/>
        </w:rPr>
        <w:t xml:space="preserve"> сельсовет» НАО</w:t>
      </w:r>
    </w:p>
    <w:p w:rsidR="00D80B9D" w:rsidRPr="00D80B9D" w:rsidRDefault="00D80B9D" w:rsidP="00D80B9D">
      <w:pPr>
        <w:contextualSpacing/>
        <w:jc w:val="right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>от 11.11.2020 № 151</w:t>
      </w:r>
    </w:p>
    <w:p w:rsidR="00D80B9D" w:rsidRPr="00D80B9D" w:rsidRDefault="00D80B9D" w:rsidP="00D80B9D">
      <w:pPr>
        <w:contextualSpacing/>
        <w:jc w:val="right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 xml:space="preserve">«Об одобрении прогноза </w:t>
      </w:r>
    </w:p>
    <w:p w:rsidR="00D80B9D" w:rsidRPr="00D80B9D" w:rsidRDefault="00D80B9D" w:rsidP="00D80B9D">
      <w:pPr>
        <w:contextualSpacing/>
        <w:jc w:val="right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>социально-экономического развития</w:t>
      </w:r>
    </w:p>
    <w:p w:rsidR="00D80B9D" w:rsidRPr="00D80B9D" w:rsidRDefault="00D80B9D" w:rsidP="00D80B9D">
      <w:pPr>
        <w:contextualSpacing/>
        <w:jc w:val="right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>муниципального образования</w:t>
      </w:r>
    </w:p>
    <w:p w:rsidR="00D80B9D" w:rsidRPr="00D80B9D" w:rsidRDefault="00D80B9D" w:rsidP="00D80B9D">
      <w:pPr>
        <w:contextualSpacing/>
        <w:jc w:val="right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>«</w:t>
      </w:r>
      <w:proofErr w:type="spellStart"/>
      <w:r w:rsidRPr="00D80B9D">
        <w:rPr>
          <w:rFonts w:ascii="Times New Roman" w:hAnsi="Times New Roman" w:cs="Times New Roman"/>
        </w:rPr>
        <w:t>Тельвисочный</w:t>
      </w:r>
      <w:proofErr w:type="spellEnd"/>
      <w:r w:rsidRPr="00D80B9D">
        <w:rPr>
          <w:rFonts w:ascii="Times New Roman" w:hAnsi="Times New Roman" w:cs="Times New Roman"/>
        </w:rPr>
        <w:t xml:space="preserve"> сельсовет»</w:t>
      </w:r>
    </w:p>
    <w:p w:rsidR="00D80B9D" w:rsidRPr="00D80B9D" w:rsidRDefault="00D80B9D" w:rsidP="00D80B9D">
      <w:pPr>
        <w:contextualSpacing/>
        <w:jc w:val="right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>Ненецкого автономного округа на 2021-2023 годы»</w:t>
      </w:r>
    </w:p>
    <w:p w:rsidR="00D80B9D" w:rsidRPr="00D80B9D" w:rsidRDefault="00D80B9D" w:rsidP="00D80B9D">
      <w:pPr>
        <w:jc w:val="right"/>
        <w:rPr>
          <w:rFonts w:ascii="Times New Roman" w:hAnsi="Times New Roman" w:cs="Times New Roman"/>
        </w:rPr>
      </w:pPr>
    </w:p>
    <w:p w:rsidR="00D80B9D" w:rsidRPr="00D80B9D" w:rsidRDefault="00D80B9D" w:rsidP="00D80B9D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>Порядок</w:t>
      </w:r>
    </w:p>
    <w:p w:rsidR="00D80B9D" w:rsidRPr="00D80B9D" w:rsidRDefault="00D80B9D" w:rsidP="00D80B9D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 xml:space="preserve"> разработки прогноза социально - экономического  </w:t>
      </w:r>
    </w:p>
    <w:p w:rsidR="00D80B9D" w:rsidRPr="00D80B9D" w:rsidRDefault="00D80B9D" w:rsidP="00D80B9D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>развития муниципального образования «</w:t>
      </w:r>
      <w:proofErr w:type="spellStart"/>
      <w:r w:rsidRPr="00D80B9D">
        <w:rPr>
          <w:rFonts w:ascii="Times New Roman" w:hAnsi="Times New Roman" w:cs="Times New Roman"/>
        </w:rPr>
        <w:t>Тельвисочный</w:t>
      </w:r>
      <w:proofErr w:type="spellEnd"/>
      <w:r w:rsidRPr="00D80B9D">
        <w:rPr>
          <w:rFonts w:ascii="Times New Roman" w:hAnsi="Times New Roman" w:cs="Times New Roman"/>
        </w:rPr>
        <w:t xml:space="preserve"> сельсовет» </w:t>
      </w:r>
    </w:p>
    <w:p w:rsidR="00D80B9D" w:rsidRDefault="00D80B9D" w:rsidP="008D060D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>Ненецкого автономного округа</w:t>
      </w:r>
    </w:p>
    <w:p w:rsidR="008D060D" w:rsidRPr="00D80B9D" w:rsidRDefault="008D060D" w:rsidP="008D060D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</w:rPr>
      </w:pPr>
    </w:p>
    <w:p w:rsidR="00D80B9D" w:rsidRPr="00D80B9D" w:rsidRDefault="00D80B9D" w:rsidP="008D060D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Cs/>
        </w:rPr>
      </w:pPr>
      <w:r w:rsidRPr="00D80B9D">
        <w:rPr>
          <w:rFonts w:ascii="Times New Roman" w:hAnsi="Times New Roman" w:cs="Times New Roman"/>
          <w:bCs/>
        </w:rPr>
        <w:t>1. Основные положения</w:t>
      </w:r>
    </w:p>
    <w:p w:rsidR="00D80B9D" w:rsidRPr="00D80B9D" w:rsidRDefault="00D80B9D" w:rsidP="008D060D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bCs/>
        </w:rPr>
      </w:pPr>
      <w:r w:rsidRPr="00D80B9D">
        <w:rPr>
          <w:rFonts w:ascii="Times New Roman" w:hAnsi="Times New Roman" w:cs="Times New Roman"/>
          <w:bCs/>
        </w:rPr>
        <w:t xml:space="preserve">1.1. Прогноз социально-экономического развития </w:t>
      </w:r>
      <w:r w:rsidRPr="00D80B9D">
        <w:rPr>
          <w:rFonts w:ascii="Times New Roman" w:hAnsi="Times New Roman" w:cs="Times New Roman"/>
        </w:rPr>
        <w:t>муниципального образования «</w:t>
      </w:r>
      <w:proofErr w:type="spellStart"/>
      <w:r w:rsidRPr="00D80B9D">
        <w:rPr>
          <w:rFonts w:ascii="Times New Roman" w:hAnsi="Times New Roman" w:cs="Times New Roman"/>
        </w:rPr>
        <w:t>Тельвисочный</w:t>
      </w:r>
      <w:proofErr w:type="spellEnd"/>
      <w:r w:rsidRPr="00D80B9D">
        <w:rPr>
          <w:rFonts w:ascii="Times New Roman" w:hAnsi="Times New Roman" w:cs="Times New Roman"/>
        </w:rPr>
        <w:t xml:space="preserve"> сельсовет» Ненецкого автономного округа</w:t>
      </w:r>
      <w:r w:rsidRPr="00D80B9D">
        <w:rPr>
          <w:rFonts w:ascii="Times New Roman" w:hAnsi="Times New Roman" w:cs="Times New Roman"/>
          <w:bCs/>
        </w:rPr>
        <w:t xml:space="preserve"> разрабатывается в соответствии с Бюджетным кодексом Российской Федерации, ежегодным бюджетным посланием Президента Российской Федерации Федеральному Собранию Российской Федерации, основными </w:t>
      </w:r>
      <w:r w:rsidRPr="00D80B9D">
        <w:rPr>
          <w:rFonts w:ascii="Times New Roman" w:hAnsi="Times New Roman" w:cs="Times New Roman"/>
          <w:bCs/>
        </w:rPr>
        <w:lastRenderedPageBreak/>
        <w:t xml:space="preserve">направлениями налоговой и бюджетной политики муниципального образования </w:t>
      </w:r>
      <w:r w:rsidRPr="00D80B9D">
        <w:rPr>
          <w:rFonts w:ascii="Times New Roman" w:hAnsi="Times New Roman" w:cs="Times New Roman"/>
        </w:rPr>
        <w:t>«</w:t>
      </w:r>
      <w:proofErr w:type="spellStart"/>
      <w:r w:rsidRPr="00D80B9D">
        <w:rPr>
          <w:rFonts w:ascii="Times New Roman" w:hAnsi="Times New Roman" w:cs="Times New Roman"/>
        </w:rPr>
        <w:t>Тельвисочный</w:t>
      </w:r>
      <w:proofErr w:type="spellEnd"/>
      <w:r w:rsidRPr="00D80B9D">
        <w:rPr>
          <w:rFonts w:ascii="Times New Roman" w:hAnsi="Times New Roman" w:cs="Times New Roman"/>
        </w:rPr>
        <w:t xml:space="preserve"> сельсовет» Ненецкого автономного округа</w:t>
      </w:r>
      <w:r w:rsidRPr="00D80B9D">
        <w:rPr>
          <w:rFonts w:ascii="Times New Roman" w:hAnsi="Times New Roman" w:cs="Times New Roman"/>
          <w:bCs/>
        </w:rPr>
        <w:t>.</w:t>
      </w:r>
    </w:p>
    <w:p w:rsidR="00D80B9D" w:rsidRPr="00D80B9D" w:rsidRDefault="00D80B9D" w:rsidP="008D060D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>1.2. Прогноз разрабатывается на очередной финансовый год и плановый период.</w:t>
      </w:r>
    </w:p>
    <w:p w:rsidR="00D80B9D" w:rsidRDefault="00D80B9D" w:rsidP="008D060D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>1.3. Прогноз служит основой для составления бюджета муниципального образования «</w:t>
      </w:r>
      <w:proofErr w:type="spellStart"/>
      <w:r w:rsidRPr="00D80B9D">
        <w:rPr>
          <w:rFonts w:ascii="Times New Roman" w:hAnsi="Times New Roman" w:cs="Times New Roman"/>
        </w:rPr>
        <w:t>Тельвисочный</w:t>
      </w:r>
      <w:proofErr w:type="spellEnd"/>
      <w:r w:rsidRPr="00D80B9D">
        <w:rPr>
          <w:rFonts w:ascii="Times New Roman" w:hAnsi="Times New Roman" w:cs="Times New Roman"/>
        </w:rPr>
        <w:t xml:space="preserve"> сельсовет» Ненецкого автономного округа на очередной финансовый год.</w:t>
      </w:r>
    </w:p>
    <w:p w:rsidR="00543D87" w:rsidRPr="00D80B9D" w:rsidRDefault="00543D87" w:rsidP="008D060D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</w:p>
    <w:p w:rsidR="00D80B9D" w:rsidRDefault="00D80B9D" w:rsidP="008D060D">
      <w:pPr>
        <w:autoSpaceDE w:val="0"/>
        <w:autoSpaceDN w:val="0"/>
        <w:adjustRightInd w:val="0"/>
        <w:contextualSpacing/>
        <w:jc w:val="center"/>
        <w:outlineLvl w:val="1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>2. Структура прогноза</w:t>
      </w:r>
    </w:p>
    <w:p w:rsidR="00543D87" w:rsidRPr="00D80B9D" w:rsidRDefault="00543D87" w:rsidP="008D060D">
      <w:pPr>
        <w:autoSpaceDE w:val="0"/>
        <w:autoSpaceDN w:val="0"/>
        <w:adjustRightInd w:val="0"/>
        <w:contextualSpacing/>
        <w:jc w:val="center"/>
        <w:outlineLvl w:val="1"/>
        <w:rPr>
          <w:rFonts w:ascii="Times New Roman" w:hAnsi="Times New Roman" w:cs="Times New Roman"/>
        </w:rPr>
      </w:pPr>
    </w:p>
    <w:p w:rsidR="00D80B9D" w:rsidRPr="00D80B9D" w:rsidRDefault="00D80B9D" w:rsidP="008D060D">
      <w:pPr>
        <w:spacing w:before="100" w:beforeAutospacing="1" w:after="100" w:afterAutospacing="1"/>
        <w:contextualSpacing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>2.1.  Прогноз формируется финансовым отделом Администрации МО «</w:t>
      </w:r>
      <w:proofErr w:type="spellStart"/>
      <w:r w:rsidRPr="00D80B9D">
        <w:rPr>
          <w:rFonts w:ascii="Times New Roman" w:hAnsi="Times New Roman" w:cs="Times New Roman"/>
        </w:rPr>
        <w:t>Тельвисочный</w:t>
      </w:r>
      <w:proofErr w:type="spellEnd"/>
      <w:r w:rsidRPr="00D80B9D">
        <w:rPr>
          <w:rFonts w:ascii="Times New Roman" w:hAnsi="Times New Roman" w:cs="Times New Roman"/>
        </w:rPr>
        <w:t xml:space="preserve"> сельсовет» НАО на основании информации, предоставленной соответствующими отделами Администрации МО «</w:t>
      </w:r>
      <w:proofErr w:type="spellStart"/>
      <w:r w:rsidRPr="00D80B9D">
        <w:rPr>
          <w:rFonts w:ascii="Times New Roman" w:hAnsi="Times New Roman" w:cs="Times New Roman"/>
        </w:rPr>
        <w:t>Тельвисочный</w:t>
      </w:r>
      <w:proofErr w:type="spellEnd"/>
      <w:r w:rsidRPr="00D80B9D">
        <w:rPr>
          <w:rFonts w:ascii="Times New Roman" w:hAnsi="Times New Roman" w:cs="Times New Roman"/>
        </w:rPr>
        <w:t xml:space="preserve"> сельсовет» НАО согласно приложению 1 к настоящему Порядку.</w:t>
      </w:r>
    </w:p>
    <w:p w:rsidR="00D80B9D" w:rsidRPr="00D80B9D" w:rsidRDefault="00D80B9D" w:rsidP="008D060D">
      <w:pPr>
        <w:spacing w:before="100" w:beforeAutospacing="1" w:after="100" w:afterAutospacing="1"/>
        <w:contextualSpacing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>Структурные подразделения, предоставляющие информацию для разработки прогноза социально-экономического развития, в соответствии с приложением 1 к настоящему решению, несут ответственность за достоверность предоставленной информации.</w:t>
      </w:r>
    </w:p>
    <w:p w:rsidR="00D80B9D" w:rsidRPr="00D80B9D" w:rsidRDefault="00D80B9D" w:rsidP="008D060D">
      <w:pPr>
        <w:spacing w:before="100" w:beforeAutospacing="1" w:after="100" w:afterAutospacing="1"/>
        <w:contextualSpacing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>Информация предоставляется в финансовый отдел Администрации МО «</w:t>
      </w:r>
      <w:proofErr w:type="spellStart"/>
      <w:r w:rsidRPr="00D80B9D">
        <w:rPr>
          <w:rFonts w:ascii="Times New Roman" w:hAnsi="Times New Roman" w:cs="Times New Roman"/>
        </w:rPr>
        <w:t>Тельвисочный</w:t>
      </w:r>
      <w:proofErr w:type="spellEnd"/>
      <w:r w:rsidRPr="00D80B9D">
        <w:rPr>
          <w:rFonts w:ascii="Times New Roman" w:hAnsi="Times New Roman" w:cs="Times New Roman"/>
        </w:rPr>
        <w:t xml:space="preserve">  сельсовет» НАО письмом, содержащим текст с необходимой информацией и информационные таблицы, согласно приложению 2 к настоящему Порядку.</w:t>
      </w:r>
    </w:p>
    <w:p w:rsidR="00D80B9D" w:rsidRPr="00D80B9D" w:rsidRDefault="00D80B9D" w:rsidP="008D060D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>2.2. Прогноз социально-экономического развития муниципального образования «</w:t>
      </w:r>
      <w:proofErr w:type="spellStart"/>
      <w:r w:rsidRPr="00D80B9D">
        <w:rPr>
          <w:rFonts w:ascii="Times New Roman" w:hAnsi="Times New Roman" w:cs="Times New Roman"/>
        </w:rPr>
        <w:t>Тельвисочный</w:t>
      </w:r>
      <w:proofErr w:type="spellEnd"/>
      <w:r w:rsidRPr="00D80B9D">
        <w:rPr>
          <w:rFonts w:ascii="Times New Roman" w:hAnsi="Times New Roman" w:cs="Times New Roman"/>
        </w:rPr>
        <w:t xml:space="preserve"> сельсовет» Ненецкого автономного округа разрабатывается по следующим разделам:</w:t>
      </w:r>
    </w:p>
    <w:p w:rsidR="00D80B9D" w:rsidRPr="00D80B9D" w:rsidRDefault="00D80B9D" w:rsidP="008D060D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>- демография;</w:t>
      </w:r>
    </w:p>
    <w:p w:rsidR="00D80B9D" w:rsidRPr="00D80B9D" w:rsidRDefault="00D80B9D" w:rsidP="008D060D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>- трудовые ресурсы и занятость;</w:t>
      </w:r>
    </w:p>
    <w:p w:rsidR="00D80B9D" w:rsidRPr="00D80B9D" w:rsidRDefault="00D80B9D" w:rsidP="008D060D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>- транспорт и связь;</w:t>
      </w:r>
    </w:p>
    <w:p w:rsidR="00D80B9D" w:rsidRPr="00D80B9D" w:rsidRDefault="00D80B9D" w:rsidP="008D060D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>-строительство;</w:t>
      </w:r>
    </w:p>
    <w:p w:rsidR="00D80B9D" w:rsidRPr="00D80B9D" w:rsidRDefault="00D80B9D" w:rsidP="008D060D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 xml:space="preserve">- </w:t>
      </w:r>
      <w:proofErr w:type="spellStart"/>
      <w:r w:rsidRPr="00D80B9D">
        <w:rPr>
          <w:rFonts w:ascii="Times New Roman" w:hAnsi="Times New Roman" w:cs="Times New Roman"/>
        </w:rPr>
        <w:t>жилищно</w:t>
      </w:r>
      <w:proofErr w:type="spellEnd"/>
      <w:r w:rsidRPr="00D80B9D">
        <w:rPr>
          <w:rFonts w:ascii="Times New Roman" w:hAnsi="Times New Roman" w:cs="Times New Roman"/>
        </w:rPr>
        <w:t xml:space="preserve"> – коммунальное хозяйство;</w:t>
      </w:r>
    </w:p>
    <w:p w:rsidR="00D80B9D" w:rsidRPr="00D80B9D" w:rsidRDefault="00D80B9D" w:rsidP="008D060D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>- социальная сфера (в т</w:t>
      </w:r>
      <w:proofErr w:type="gramStart"/>
      <w:r w:rsidRPr="00D80B9D">
        <w:rPr>
          <w:rFonts w:ascii="Times New Roman" w:hAnsi="Times New Roman" w:cs="Times New Roman"/>
        </w:rPr>
        <w:t>.ч</w:t>
      </w:r>
      <w:proofErr w:type="gramEnd"/>
      <w:r w:rsidRPr="00D80B9D">
        <w:rPr>
          <w:rFonts w:ascii="Times New Roman" w:hAnsi="Times New Roman" w:cs="Times New Roman"/>
        </w:rPr>
        <w:t xml:space="preserve"> культура, здравоохранение, образование);</w:t>
      </w:r>
    </w:p>
    <w:p w:rsidR="00D80B9D" w:rsidRPr="00D80B9D" w:rsidRDefault="00D80B9D" w:rsidP="008D060D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>- физическая культура;</w:t>
      </w:r>
    </w:p>
    <w:p w:rsidR="00D80B9D" w:rsidRPr="00D80B9D" w:rsidRDefault="00D80B9D" w:rsidP="008D060D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>- молодежная политика;</w:t>
      </w:r>
    </w:p>
    <w:p w:rsidR="00D80B9D" w:rsidRPr="00D80B9D" w:rsidRDefault="00D80B9D" w:rsidP="008D060D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>- малое предпринимательство;</w:t>
      </w:r>
    </w:p>
    <w:p w:rsidR="00D80B9D" w:rsidRPr="00D80B9D" w:rsidRDefault="00D80B9D" w:rsidP="008D060D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>- сельское хозяйство;</w:t>
      </w:r>
    </w:p>
    <w:p w:rsidR="00D80B9D" w:rsidRPr="00D80B9D" w:rsidRDefault="00D80B9D" w:rsidP="008D060D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>- финансы;</w:t>
      </w:r>
    </w:p>
    <w:p w:rsidR="00D80B9D" w:rsidRPr="00D80B9D" w:rsidRDefault="00D80B9D" w:rsidP="008D060D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>- дорожное хозяйство;</w:t>
      </w:r>
    </w:p>
    <w:p w:rsidR="00D80B9D" w:rsidRPr="00D80B9D" w:rsidRDefault="00D80B9D" w:rsidP="008D060D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>- пожарная безопасность;</w:t>
      </w:r>
    </w:p>
    <w:p w:rsidR="00D80B9D" w:rsidRDefault="00D80B9D" w:rsidP="008D060D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>-управление муниципальным имуществом.</w:t>
      </w:r>
    </w:p>
    <w:p w:rsidR="00543D87" w:rsidRPr="00D80B9D" w:rsidRDefault="00543D87" w:rsidP="008D060D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</w:p>
    <w:p w:rsidR="00D80B9D" w:rsidRDefault="00D80B9D" w:rsidP="008D060D">
      <w:pPr>
        <w:autoSpaceDE w:val="0"/>
        <w:autoSpaceDN w:val="0"/>
        <w:adjustRightInd w:val="0"/>
        <w:contextualSpacing/>
        <w:jc w:val="center"/>
        <w:outlineLvl w:val="1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>3. Порядок разработки Прогноза</w:t>
      </w:r>
    </w:p>
    <w:p w:rsidR="00543D87" w:rsidRPr="00D80B9D" w:rsidRDefault="00543D87" w:rsidP="008D060D">
      <w:pPr>
        <w:autoSpaceDE w:val="0"/>
        <w:autoSpaceDN w:val="0"/>
        <w:adjustRightInd w:val="0"/>
        <w:contextualSpacing/>
        <w:jc w:val="center"/>
        <w:outlineLvl w:val="1"/>
        <w:rPr>
          <w:rFonts w:ascii="Times New Roman" w:hAnsi="Times New Roman" w:cs="Times New Roman"/>
        </w:rPr>
      </w:pPr>
    </w:p>
    <w:p w:rsidR="00D80B9D" w:rsidRPr="00D80B9D" w:rsidRDefault="00D80B9D" w:rsidP="008D060D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>3.1. Исходной базой для разработки прогноза на очередной финансовый год и плановый период являются:</w:t>
      </w:r>
    </w:p>
    <w:p w:rsidR="00D80B9D" w:rsidRPr="00D80B9D" w:rsidRDefault="00D80B9D" w:rsidP="008D060D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>3.1.1. Основные макроэкономические показатели социально-экономического развития муниципального образования «</w:t>
      </w:r>
      <w:proofErr w:type="spellStart"/>
      <w:r w:rsidRPr="00D80B9D">
        <w:rPr>
          <w:rFonts w:ascii="Times New Roman" w:hAnsi="Times New Roman" w:cs="Times New Roman"/>
        </w:rPr>
        <w:t>Тельвисочный</w:t>
      </w:r>
      <w:proofErr w:type="spellEnd"/>
      <w:r w:rsidRPr="00D80B9D">
        <w:rPr>
          <w:rFonts w:ascii="Times New Roman" w:hAnsi="Times New Roman" w:cs="Times New Roman"/>
        </w:rPr>
        <w:t xml:space="preserve"> сельсовет» Ненецкого автономного округа (далее - муниципальное образование) за предыдущий год.</w:t>
      </w:r>
    </w:p>
    <w:p w:rsidR="00D80B9D" w:rsidRPr="00D80B9D" w:rsidRDefault="00D80B9D" w:rsidP="008D060D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>3.1.2. Дефляторы по видам экономической деятельности.</w:t>
      </w:r>
    </w:p>
    <w:p w:rsidR="00D80B9D" w:rsidRPr="00D80B9D" w:rsidRDefault="00D80B9D" w:rsidP="008D060D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>3.1.3. Сценарные условия социально-экономического развития Российской Федерации на очередной финансовый год и плановый период с учетом экономической политики, определяемой на региональном и муниципальном уровне.</w:t>
      </w:r>
    </w:p>
    <w:p w:rsidR="00D80B9D" w:rsidRPr="00D80B9D" w:rsidRDefault="00D80B9D" w:rsidP="008D060D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>3.2. Разработка Прогноза осуществляется Администрацией муниципального образования «</w:t>
      </w:r>
      <w:proofErr w:type="spellStart"/>
      <w:r w:rsidRPr="00D80B9D">
        <w:rPr>
          <w:rFonts w:ascii="Times New Roman" w:hAnsi="Times New Roman" w:cs="Times New Roman"/>
        </w:rPr>
        <w:t>Тельвисочный</w:t>
      </w:r>
      <w:proofErr w:type="spellEnd"/>
      <w:r w:rsidRPr="00D80B9D">
        <w:rPr>
          <w:rFonts w:ascii="Times New Roman" w:hAnsi="Times New Roman" w:cs="Times New Roman"/>
        </w:rPr>
        <w:t xml:space="preserve"> сельсовет» Ненецкого автономного округа (далее - Администрация муниципального образования).</w:t>
      </w:r>
    </w:p>
    <w:p w:rsidR="00D80B9D" w:rsidRPr="00D80B9D" w:rsidRDefault="00D80B9D" w:rsidP="008D060D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>3.3.  До 1 октября текущего года структурные подразделения  Администрации муниципального образования, направляют информацию по разделам Прогноза в финансово-бюджетный отдел Администрации муниципального образования  для разработки Прогноза.</w:t>
      </w:r>
    </w:p>
    <w:p w:rsidR="00D80B9D" w:rsidRPr="00D80B9D" w:rsidRDefault="00D80B9D" w:rsidP="008D060D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lastRenderedPageBreak/>
        <w:t>3.4. До 1 ноября текущего года финансово-бюджетный отдел Администрации муниципального образования представляет Прогноз на рассмотрение заседания Администрации муниципального образования.</w:t>
      </w:r>
    </w:p>
    <w:p w:rsidR="00D80B9D" w:rsidRPr="00D80B9D" w:rsidRDefault="00D80B9D" w:rsidP="008D060D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>3.5. Прогноз одобряется Постановлением Администрации муниципального образования одновременно с принятием решения о внесении проекта местного бюджета в Совет депутатов муниципального образования «</w:t>
      </w:r>
      <w:proofErr w:type="spellStart"/>
      <w:r w:rsidRPr="00D80B9D">
        <w:rPr>
          <w:rFonts w:ascii="Times New Roman" w:hAnsi="Times New Roman" w:cs="Times New Roman"/>
        </w:rPr>
        <w:t>Тельвисочный</w:t>
      </w:r>
      <w:proofErr w:type="spellEnd"/>
      <w:r w:rsidRPr="00D80B9D">
        <w:rPr>
          <w:rFonts w:ascii="Times New Roman" w:hAnsi="Times New Roman" w:cs="Times New Roman"/>
        </w:rPr>
        <w:t xml:space="preserve"> сельсовет» Ненецкого автономного округа.</w:t>
      </w:r>
    </w:p>
    <w:p w:rsidR="00D80B9D" w:rsidRDefault="00D80B9D" w:rsidP="008D060D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</w:rPr>
        <w:t xml:space="preserve"> 3.6. Изменение прогноза социально-экономического развития муниципального образования «</w:t>
      </w:r>
      <w:proofErr w:type="spellStart"/>
      <w:r w:rsidRPr="00D80B9D">
        <w:rPr>
          <w:rFonts w:ascii="Times New Roman" w:hAnsi="Times New Roman" w:cs="Times New Roman"/>
        </w:rPr>
        <w:t>Тельвисочный</w:t>
      </w:r>
      <w:proofErr w:type="spellEnd"/>
      <w:r w:rsidRPr="00D80B9D">
        <w:rPr>
          <w:rFonts w:ascii="Times New Roman" w:hAnsi="Times New Roman" w:cs="Times New Roman"/>
        </w:rPr>
        <w:t xml:space="preserve"> сельсовет» Ненецкого автономного округа в ходе составления или рассмотрения проекта местного бюджета влечет за собой изменение основных характеристик проекта местного бюджета.</w:t>
      </w:r>
    </w:p>
    <w:p w:rsidR="008D060D" w:rsidRPr="00D80B9D" w:rsidRDefault="008D060D" w:rsidP="008D060D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</w:p>
    <w:p w:rsidR="00D80B9D" w:rsidRPr="008D060D" w:rsidRDefault="00D80B9D" w:rsidP="008D060D">
      <w:pPr>
        <w:autoSpaceDE w:val="0"/>
        <w:autoSpaceDN w:val="0"/>
        <w:adjustRightInd w:val="0"/>
        <w:contextualSpacing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D060D">
        <w:rPr>
          <w:rFonts w:ascii="Times New Roman" w:hAnsi="Times New Roman" w:cs="Times New Roman"/>
          <w:sz w:val="20"/>
          <w:szCs w:val="20"/>
        </w:rPr>
        <w:t>Приложение 1</w:t>
      </w:r>
    </w:p>
    <w:p w:rsidR="00D80B9D" w:rsidRPr="008D060D" w:rsidRDefault="00D80B9D" w:rsidP="008D060D">
      <w:pPr>
        <w:autoSpaceDE w:val="0"/>
        <w:autoSpaceDN w:val="0"/>
        <w:adjustRightInd w:val="0"/>
        <w:ind w:firstLine="54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8D060D">
        <w:rPr>
          <w:rFonts w:ascii="Times New Roman" w:hAnsi="Times New Roman" w:cs="Times New Roman"/>
          <w:sz w:val="20"/>
          <w:szCs w:val="20"/>
        </w:rPr>
        <w:t>к Порядку разработки прогноза</w:t>
      </w:r>
    </w:p>
    <w:p w:rsidR="00D80B9D" w:rsidRPr="008D060D" w:rsidRDefault="00D80B9D" w:rsidP="008D060D">
      <w:pPr>
        <w:autoSpaceDE w:val="0"/>
        <w:autoSpaceDN w:val="0"/>
        <w:adjustRightInd w:val="0"/>
        <w:ind w:firstLine="54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8D060D">
        <w:rPr>
          <w:rFonts w:ascii="Times New Roman" w:hAnsi="Times New Roman" w:cs="Times New Roman"/>
          <w:sz w:val="20"/>
          <w:szCs w:val="20"/>
        </w:rPr>
        <w:t xml:space="preserve"> социально-экономического развития </w:t>
      </w:r>
    </w:p>
    <w:p w:rsidR="00D80B9D" w:rsidRPr="008D060D" w:rsidRDefault="00D80B9D" w:rsidP="008D060D">
      <w:pPr>
        <w:autoSpaceDE w:val="0"/>
        <w:autoSpaceDN w:val="0"/>
        <w:adjustRightInd w:val="0"/>
        <w:ind w:firstLine="54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8D060D">
        <w:rPr>
          <w:rFonts w:ascii="Times New Roman" w:hAnsi="Times New Roman" w:cs="Times New Roman"/>
          <w:sz w:val="20"/>
          <w:szCs w:val="20"/>
        </w:rPr>
        <w:t>МО «</w:t>
      </w:r>
      <w:proofErr w:type="spellStart"/>
      <w:r w:rsidRPr="008D060D">
        <w:rPr>
          <w:rFonts w:ascii="Times New Roman" w:hAnsi="Times New Roman" w:cs="Times New Roman"/>
          <w:sz w:val="20"/>
          <w:szCs w:val="20"/>
        </w:rPr>
        <w:t>Тельвисочный</w:t>
      </w:r>
      <w:proofErr w:type="spellEnd"/>
      <w:r w:rsidRPr="008D060D">
        <w:rPr>
          <w:rFonts w:ascii="Times New Roman" w:hAnsi="Times New Roman" w:cs="Times New Roman"/>
          <w:sz w:val="20"/>
          <w:szCs w:val="20"/>
        </w:rPr>
        <w:t xml:space="preserve"> сельсовет» НАО</w:t>
      </w:r>
    </w:p>
    <w:p w:rsidR="00D80B9D" w:rsidRPr="00D80B9D" w:rsidRDefault="00D80B9D" w:rsidP="00D80B9D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</w:rPr>
      </w:pPr>
    </w:p>
    <w:p w:rsidR="00D80B9D" w:rsidRPr="00D80B9D" w:rsidRDefault="00D80B9D" w:rsidP="008D060D">
      <w:pPr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 w:cs="Times New Roman"/>
        </w:rPr>
      </w:pPr>
      <w:r w:rsidRPr="00D80B9D">
        <w:rPr>
          <w:rFonts w:ascii="Times New Roman" w:hAnsi="Times New Roman" w:cs="Times New Roman"/>
          <w:bCs/>
        </w:rPr>
        <w:t xml:space="preserve">Основные разделы, представляемые структурными подразделениями Администрации </w:t>
      </w:r>
      <w:r w:rsidRPr="00D80B9D">
        <w:rPr>
          <w:rFonts w:ascii="Times New Roman" w:hAnsi="Times New Roman" w:cs="Times New Roman"/>
        </w:rPr>
        <w:t>муниципального образования «</w:t>
      </w:r>
      <w:proofErr w:type="spellStart"/>
      <w:r w:rsidRPr="00D80B9D">
        <w:rPr>
          <w:rFonts w:ascii="Times New Roman" w:hAnsi="Times New Roman" w:cs="Times New Roman"/>
        </w:rPr>
        <w:t>Тельвисочный</w:t>
      </w:r>
      <w:proofErr w:type="spellEnd"/>
      <w:r w:rsidRPr="00D80B9D">
        <w:rPr>
          <w:rFonts w:ascii="Times New Roman" w:hAnsi="Times New Roman" w:cs="Times New Roman"/>
        </w:rPr>
        <w:t xml:space="preserve"> сельсовет» Ненецкого автономного округа для разработки </w:t>
      </w:r>
      <w:r w:rsidRPr="00D80B9D">
        <w:rPr>
          <w:rFonts w:ascii="Times New Roman" w:hAnsi="Times New Roman" w:cs="Times New Roman"/>
          <w:bCs/>
        </w:rPr>
        <w:t xml:space="preserve">прогноза </w:t>
      </w:r>
      <w:r w:rsidRPr="00D80B9D">
        <w:rPr>
          <w:rFonts w:ascii="Times New Roman" w:hAnsi="Times New Roman" w:cs="Times New Roman"/>
        </w:rPr>
        <w:t>социально-экономического развития</w:t>
      </w:r>
      <w:r w:rsidR="008D060D">
        <w:rPr>
          <w:rFonts w:ascii="Times New Roman" w:hAnsi="Times New Roman" w:cs="Times New Roman"/>
        </w:rPr>
        <w:t xml:space="preserve"> </w:t>
      </w:r>
      <w:r w:rsidRPr="00D80B9D">
        <w:rPr>
          <w:rFonts w:ascii="Times New Roman" w:hAnsi="Times New Roman" w:cs="Times New Roman"/>
        </w:rPr>
        <w:t>муниципального образования «</w:t>
      </w:r>
      <w:proofErr w:type="spellStart"/>
      <w:r w:rsidRPr="00D80B9D">
        <w:rPr>
          <w:rFonts w:ascii="Times New Roman" w:hAnsi="Times New Roman" w:cs="Times New Roman"/>
        </w:rPr>
        <w:t>Тельвисочный</w:t>
      </w:r>
      <w:proofErr w:type="spellEnd"/>
      <w:r w:rsidRPr="00D80B9D">
        <w:rPr>
          <w:rFonts w:ascii="Times New Roman" w:hAnsi="Times New Roman" w:cs="Times New Roman"/>
        </w:rPr>
        <w:t xml:space="preserve"> сельсовет» Ненецкого автономного округа</w:t>
      </w:r>
    </w:p>
    <w:tbl>
      <w:tblPr>
        <w:tblW w:w="93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1"/>
        <w:gridCol w:w="2747"/>
        <w:gridCol w:w="3778"/>
        <w:gridCol w:w="2405"/>
      </w:tblGrid>
      <w:tr w:rsidR="00D80B9D" w:rsidRPr="00D80B9D" w:rsidTr="00D80B9D">
        <w:trPr>
          <w:trHeight w:val="144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D80B9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80B9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Наименование раздела</w:t>
            </w:r>
          </w:p>
          <w:p w:rsidR="00D80B9D" w:rsidRPr="008D060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Прогноза социально-экономического развития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Перечень информации, необходимой для отражения в разделе Прогноза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Структурное подразделение, предоставляющее информацию</w:t>
            </w:r>
          </w:p>
          <w:p w:rsidR="00D80B9D" w:rsidRPr="008D060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80B9D" w:rsidRPr="00D80B9D" w:rsidTr="00D80B9D">
        <w:trPr>
          <w:trHeight w:val="144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B9D" w:rsidRPr="00D80B9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80B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80B9D" w:rsidRPr="00D80B9D" w:rsidTr="00D80B9D">
        <w:trPr>
          <w:trHeight w:val="144"/>
          <w:tblCellSpacing w:w="0" w:type="dxa"/>
        </w:trPr>
        <w:tc>
          <w:tcPr>
            <w:tcW w:w="4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D80B9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80B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Дорожное хозяйство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Общее количество дорог на территории муниципального образования, общая протяженность дорог (в разрезе автомобильных дорог и тротуаров), а также в разрезе дорог, имеющих разное покрытие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Общий отдел</w:t>
            </w:r>
          </w:p>
        </w:tc>
      </w:tr>
      <w:tr w:rsidR="00D80B9D" w:rsidRPr="00D80B9D" w:rsidTr="00D80B9D">
        <w:trPr>
          <w:trHeight w:val="144"/>
          <w:tblCellSpacing w:w="0" w:type="dxa"/>
        </w:trPr>
        <w:tc>
          <w:tcPr>
            <w:tcW w:w="4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D80B9D" w:rsidRDefault="00D80B9D" w:rsidP="00D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8D060D" w:rsidRDefault="00D80B9D" w:rsidP="00D80B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Финансирование дорожной деятельности: строительство дорог и тротуаров, ремонт дорог и тротуаров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Финансовый отдел</w:t>
            </w:r>
          </w:p>
        </w:tc>
      </w:tr>
      <w:tr w:rsidR="00D80B9D" w:rsidRPr="00D80B9D" w:rsidTr="00D80B9D">
        <w:trPr>
          <w:trHeight w:val="144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D80B9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80B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Демографические показатели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Основные показатели демографии: численность населения; число родившихся; число умерших, число прибывших на постоянное или временное место жительства, число выбывших с постоянного или временного места жительства, количество пенсионеров и другие показатели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Общий отдел</w:t>
            </w:r>
          </w:p>
        </w:tc>
      </w:tr>
      <w:tr w:rsidR="00D80B9D" w:rsidRPr="00D80B9D" w:rsidTr="00D80B9D">
        <w:trPr>
          <w:trHeight w:val="144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D80B9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80B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Основные тенденции развития жилищного строительства на территории муниципального образования «</w:t>
            </w:r>
            <w:proofErr w:type="spellStart"/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8D060D">
              <w:rPr>
                <w:rFonts w:ascii="Times New Roman" w:hAnsi="Times New Roman" w:cs="Times New Roman"/>
                <w:sz w:val="20"/>
                <w:szCs w:val="20"/>
              </w:rPr>
              <w:t xml:space="preserve">  сельсовет» Ненецкого автономного округа (с учетом окружных муниципальных программ), объемы строительства с указанием перечня объектов жилых и нежилых, количество кв</w:t>
            </w:r>
            <w:proofErr w:type="gramStart"/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D060D">
              <w:rPr>
                <w:rFonts w:ascii="Times New Roman" w:hAnsi="Times New Roman" w:cs="Times New Roman"/>
                <w:sz w:val="20"/>
                <w:szCs w:val="20"/>
              </w:rPr>
              <w:t xml:space="preserve"> вводимых в жилищный фонд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Общий отдел</w:t>
            </w:r>
          </w:p>
        </w:tc>
      </w:tr>
      <w:tr w:rsidR="00D80B9D" w:rsidRPr="00D80B9D" w:rsidTr="00D80B9D">
        <w:trPr>
          <w:trHeight w:val="144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D80B9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80B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Социальная сфера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учреждений социальной инфраструктуры в разрезе учреждений </w:t>
            </w:r>
            <w:r w:rsidRPr="008D06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образования, здравоохранения, культуры и искусства, количество спортивных залов, общая площадь спортивных залов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Общий отдел</w:t>
            </w:r>
          </w:p>
        </w:tc>
      </w:tr>
      <w:tr w:rsidR="00D80B9D" w:rsidRPr="00D80B9D" w:rsidTr="00D80B9D">
        <w:trPr>
          <w:trHeight w:val="144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D80B9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80B9D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Торговля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Основные направления развития рынка товаров в МО «</w:t>
            </w:r>
            <w:proofErr w:type="spellStart"/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8D060D">
              <w:rPr>
                <w:rFonts w:ascii="Times New Roman" w:hAnsi="Times New Roman" w:cs="Times New Roman"/>
                <w:sz w:val="20"/>
                <w:szCs w:val="20"/>
              </w:rPr>
              <w:t xml:space="preserve">  сельсовет» НАО: количество и перечень  торгующих организаций, количество магазинов, количество объектов общественного питания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Общий отдел</w:t>
            </w:r>
          </w:p>
        </w:tc>
      </w:tr>
      <w:tr w:rsidR="00D80B9D" w:rsidRPr="00D80B9D" w:rsidTr="00D80B9D">
        <w:trPr>
          <w:trHeight w:val="144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D80B9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80B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Труд и занятость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Основные показатели занятости населения и трудовые ресурсы МО «</w:t>
            </w:r>
            <w:proofErr w:type="spellStart"/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8D060D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НАО: численность трудовых ресурсов, численность населения младше трудоспособного возраста, численность населения трудоспособного населения и старше трудоспособного населения, численность безработных.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Общий отдел</w:t>
            </w:r>
          </w:p>
        </w:tc>
      </w:tr>
      <w:tr w:rsidR="00D80B9D" w:rsidRPr="00D80B9D" w:rsidTr="00D80B9D">
        <w:trPr>
          <w:trHeight w:val="144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D80B9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80B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Сельское хозяйство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Основные направления развития сельскохозяйственной деятельности МО «</w:t>
            </w:r>
            <w:proofErr w:type="spellStart"/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8D060D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НАО: поголовье скота (из них поголовье коров, лошадей); численность работников, занятых в сельском хозяйстве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Общий отдел</w:t>
            </w:r>
          </w:p>
        </w:tc>
      </w:tr>
      <w:tr w:rsidR="00D80B9D" w:rsidRPr="00D80B9D" w:rsidTr="00D80B9D">
        <w:trPr>
          <w:trHeight w:val="1159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D80B9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80B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Бюджет муниципального образования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показатели бюджета муниципального образования: доходы местного бюджета, основные направления расходования бюджетных средств, по разделам </w:t>
            </w:r>
            <w:proofErr w:type="gramStart"/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классификации расходов бюджетов бюджетной системы Российской Федерации</w:t>
            </w:r>
            <w:proofErr w:type="gramEnd"/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Финансовый отдел</w:t>
            </w:r>
          </w:p>
        </w:tc>
      </w:tr>
      <w:tr w:rsidR="00D80B9D" w:rsidRPr="00D80B9D" w:rsidTr="00D80B9D">
        <w:trPr>
          <w:trHeight w:val="3316"/>
          <w:tblCellSpacing w:w="0" w:type="dxa"/>
        </w:trPr>
        <w:tc>
          <w:tcPr>
            <w:tcW w:w="4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D80B9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80B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Основные направления развития жилищно-коммунального хозяйства МО «</w:t>
            </w:r>
            <w:proofErr w:type="spellStart"/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8D060D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НАО: количество и общая площадь многоквартирных домов (из них находящиеся в управлении  управляющих организаций, обслуживаемых ТСЖ и ЖСК); количество и площадь блокированных домов  (в т.ч. </w:t>
            </w:r>
            <w:proofErr w:type="spellStart"/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8D060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Макарово</w:t>
            </w:r>
            <w:proofErr w:type="spellEnd"/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, Устье.</w:t>
            </w:r>
            <w:proofErr w:type="gramEnd"/>
            <w:r w:rsidRPr="008D060D">
              <w:rPr>
                <w:rFonts w:ascii="Times New Roman" w:hAnsi="Times New Roman" w:cs="Times New Roman"/>
                <w:sz w:val="20"/>
                <w:szCs w:val="20"/>
              </w:rPr>
              <w:t xml:space="preserve"> Количество и площадь ИЖД (в т.ч. </w:t>
            </w:r>
            <w:proofErr w:type="spellStart"/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8D060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Макарово</w:t>
            </w:r>
            <w:proofErr w:type="spellEnd"/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, Устье). Количество колодцев.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Общий отдел</w:t>
            </w:r>
          </w:p>
        </w:tc>
      </w:tr>
      <w:tr w:rsidR="00D80B9D" w:rsidRPr="00D80B9D" w:rsidTr="00D80B9D">
        <w:trPr>
          <w:trHeight w:val="144"/>
          <w:tblCellSpacing w:w="0" w:type="dxa"/>
        </w:trPr>
        <w:tc>
          <w:tcPr>
            <w:tcW w:w="4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D80B9D" w:rsidRDefault="00D80B9D" w:rsidP="00D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8D060D" w:rsidRDefault="00D80B9D" w:rsidP="00D80B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Количество потребляемой электроэнергии уличного освещения, финансирование уличного освещения, финансовое обеспечение капитального и текущего ремонта жилого фонда; финансирование содержания и ремонта прочих объектов благоустройства (по объектам)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Финансовый отдел</w:t>
            </w:r>
          </w:p>
        </w:tc>
      </w:tr>
      <w:tr w:rsidR="00D80B9D" w:rsidRPr="00D80B9D" w:rsidTr="00D80B9D">
        <w:trPr>
          <w:trHeight w:val="1498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D80B9D" w:rsidRDefault="00D80B9D" w:rsidP="00D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8D060D" w:rsidRDefault="00D80B9D" w:rsidP="00D80B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Инфраструктура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электростанций, протяженность </w:t>
            </w:r>
            <w:proofErr w:type="gramStart"/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ВЛ</w:t>
            </w:r>
            <w:proofErr w:type="gramEnd"/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, теплотрасс и газораспределительной сети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Отдел бухгалтерского учета и отчетности</w:t>
            </w:r>
          </w:p>
        </w:tc>
      </w:tr>
      <w:tr w:rsidR="00D80B9D" w:rsidRPr="00D80B9D" w:rsidTr="00D80B9D">
        <w:trPr>
          <w:trHeight w:val="1378"/>
          <w:tblCellSpacing w:w="0" w:type="dxa"/>
        </w:trPr>
        <w:tc>
          <w:tcPr>
            <w:tcW w:w="4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D80B9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80B9D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7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Малое и среднее предпринимательство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Поддержка малого и среднего предпринимательства на территории муниципального образования: количество объектов малого и среднего предпринимательства, перечень целевых программ, перечень программных мероприятий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Общий отдел</w:t>
            </w:r>
          </w:p>
        </w:tc>
      </w:tr>
      <w:tr w:rsidR="00D80B9D" w:rsidRPr="00D80B9D" w:rsidTr="00D80B9D">
        <w:trPr>
          <w:trHeight w:val="2481"/>
          <w:tblCellSpacing w:w="0" w:type="dxa"/>
        </w:trPr>
        <w:tc>
          <w:tcPr>
            <w:tcW w:w="4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D80B9D" w:rsidRDefault="00D80B9D" w:rsidP="00D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8D060D" w:rsidRDefault="00D80B9D" w:rsidP="00D80B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Финансирование, направленное на поддержку малого и среднего предпринимательства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Финансовый отдел</w:t>
            </w:r>
          </w:p>
        </w:tc>
      </w:tr>
      <w:tr w:rsidR="00D80B9D" w:rsidRPr="00D80B9D" w:rsidTr="00D80B9D">
        <w:trPr>
          <w:trHeight w:val="144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D80B9D" w:rsidRDefault="00D80B9D" w:rsidP="00D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8D060D" w:rsidRDefault="00D80B9D" w:rsidP="00D80B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Пожарная безопасность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пожарных водоемов </w:t>
            </w:r>
            <w:proofErr w:type="gramStart"/>
            <w:r w:rsidRPr="008D060D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8D060D">
              <w:rPr>
                <w:rFonts w:ascii="Times New Roman" w:hAnsi="Times New Roman" w:cs="Times New Roman"/>
                <w:sz w:val="20"/>
                <w:szCs w:val="20"/>
              </w:rPr>
              <w:t xml:space="preserve">в т.ч. </w:t>
            </w:r>
            <w:proofErr w:type="spellStart"/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8D060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Макарово</w:t>
            </w:r>
            <w:proofErr w:type="spellEnd"/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, Устье), объем пожарных водоемов, пожарное оборудование, переданное в управление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B9D" w:rsidRPr="008D060D" w:rsidRDefault="00D80B9D" w:rsidP="00D80B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Отдел бухгалтерского учета и отчетности</w:t>
            </w:r>
          </w:p>
        </w:tc>
      </w:tr>
    </w:tbl>
    <w:p w:rsidR="00D80B9D" w:rsidRPr="00D80B9D" w:rsidRDefault="00D80B9D" w:rsidP="00D80B9D">
      <w:pPr>
        <w:jc w:val="center"/>
        <w:rPr>
          <w:rFonts w:ascii="Times New Roman" w:hAnsi="Times New Roman" w:cs="Times New Roman"/>
          <w:b/>
        </w:rPr>
      </w:pPr>
    </w:p>
    <w:p w:rsidR="00D80B9D" w:rsidRPr="00D80B9D" w:rsidRDefault="00D80B9D" w:rsidP="00D80B9D">
      <w:pPr>
        <w:jc w:val="center"/>
        <w:rPr>
          <w:rFonts w:ascii="Times New Roman" w:hAnsi="Times New Roman" w:cs="Times New Roman"/>
          <w:b/>
        </w:rPr>
      </w:pPr>
    </w:p>
    <w:p w:rsidR="00D80B9D" w:rsidRPr="00D80B9D" w:rsidRDefault="00D80B9D" w:rsidP="00D80B9D">
      <w:pPr>
        <w:jc w:val="center"/>
        <w:rPr>
          <w:rFonts w:ascii="Times New Roman" w:hAnsi="Times New Roman" w:cs="Times New Roman"/>
          <w:b/>
        </w:rPr>
      </w:pPr>
    </w:p>
    <w:p w:rsidR="00D80B9D" w:rsidRPr="008D060D" w:rsidRDefault="00D80B9D" w:rsidP="00D80B9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80B9D" w:rsidRPr="00D80B9D" w:rsidRDefault="00D80B9D" w:rsidP="00D80B9D">
      <w:pPr>
        <w:jc w:val="center"/>
        <w:rPr>
          <w:rFonts w:ascii="Times New Roman" w:hAnsi="Times New Roman" w:cs="Times New Roman"/>
          <w:b/>
        </w:rPr>
      </w:pPr>
    </w:p>
    <w:p w:rsidR="00D80B9D" w:rsidRPr="00D80B9D" w:rsidRDefault="00D80B9D" w:rsidP="00D80B9D">
      <w:pPr>
        <w:jc w:val="center"/>
        <w:rPr>
          <w:rFonts w:ascii="Times New Roman" w:hAnsi="Times New Roman" w:cs="Times New Roman"/>
          <w:b/>
        </w:rPr>
      </w:pPr>
    </w:p>
    <w:p w:rsidR="00D80B9D" w:rsidRPr="00D80B9D" w:rsidRDefault="00D80B9D" w:rsidP="00D80B9D">
      <w:pPr>
        <w:jc w:val="center"/>
        <w:rPr>
          <w:rFonts w:ascii="Times New Roman" w:hAnsi="Times New Roman" w:cs="Times New Roman"/>
          <w:b/>
        </w:rPr>
        <w:sectPr w:rsidR="00D80B9D" w:rsidRPr="00D80B9D" w:rsidSect="00D80B9D">
          <w:pgSz w:w="11906" w:h="16838" w:code="9"/>
          <w:pgMar w:top="851" w:right="851" w:bottom="567" w:left="1701" w:header="720" w:footer="720" w:gutter="0"/>
          <w:cols w:space="708"/>
          <w:docGrid w:linePitch="360"/>
        </w:sectPr>
      </w:pPr>
    </w:p>
    <w:tbl>
      <w:tblPr>
        <w:tblW w:w="15839" w:type="dxa"/>
        <w:tblInd w:w="88" w:type="dxa"/>
        <w:tblLook w:val="04A0"/>
      </w:tblPr>
      <w:tblGrid>
        <w:gridCol w:w="5235"/>
        <w:gridCol w:w="1450"/>
        <w:gridCol w:w="1403"/>
        <w:gridCol w:w="1403"/>
        <w:gridCol w:w="1387"/>
        <w:gridCol w:w="1341"/>
        <w:gridCol w:w="1095"/>
        <w:gridCol w:w="923"/>
        <w:gridCol w:w="151"/>
        <w:gridCol w:w="1300"/>
        <w:gridCol w:w="151"/>
      </w:tblGrid>
      <w:tr w:rsidR="00D80B9D" w:rsidRPr="008D060D" w:rsidTr="00D80B9D">
        <w:trPr>
          <w:gridAfter w:val="1"/>
          <w:wAfter w:w="151" w:type="dxa"/>
          <w:trHeight w:val="490"/>
        </w:trPr>
        <w:tc>
          <w:tcPr>
            <w:tcW w:w="156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bookmarkEnd w:id="1"/>
          <w:bookmarkEnd w:id="2"/>
          <w:p w:rsidR="00D80B9D" w:rsidRPr="008D060D" w:rsidRDefault="00D80B9D" w:rsidP="008D060D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Приложение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МО «</w:t>
            </w:r>
            <w:proofErr w:type="spellStart"/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8D060D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НАО от </w:t>
            </w:r>
            <w:proofErr w:type="spellStart"/>
            <w:proofErr w:type="gramStart"/>
            <w:r w:rsidRPr="008D060D">
              <w:rPr>
                <w:rFonts w:ascii="Times New Roman" w:hAnsi="Times New Roman" w:cs="Times New Roman"/>
              </w:rPr>
              <w:t>от</w:t>
            </w:r>
            <w:proofErr w:type="spellEnd"/>
            <w:proofErr w:type="gramEnd"/>
            <w:r w:rsidRPr="008D060D">
              <w:rPr>
                <w:rFonts w:ascii="Times New Roman" w:hAnsi="Times New Roman" w:cs="Times New Roman"/>
              </w:rPr>
              <w:t xml:space="preserve"> 11.11.2020 № 151</w:t>
            </w:r>
          </w:p>
          <w:p w:rsidR="00D80B9D" w:rsidRPr="008D060D" w:rsidRDefault="00D80B9D" w:rsidP="008D060D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sz w:val="20"/>
                <w:szCs w:val="20"/>
              </w:rPr>
              <w:t xml:space="preserve"> «Об одобрении  прогноза социально-экономического развития муниципального образования «</w:t>
            </w:r>
            <w:proofErr w:type="spellStart"/>
            <w:r w:rsidRPr="008D060D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8D060D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Ненецкого автономного округа на 2020 - 2022 годы"</w:t>
            </w:r>
          </w:p>
        </w:tc>
      </w:tr>
      <w:tr w:rsidR="00D80B9D" w:rsidRPr="008D060D" w:rsidTr="00D80B9D">
        <w:trPr>
          <w:gridAfter w:val="1"/>
          <w:wAfter w:w="151" w:type="dxa"/>
          <w:trHeight w:val="447"/>
        </w:trPr>
        <w:tc>
          <w:tcPr>
            <w:tcW w:w="156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B9D" w:rsidRPr="008D060D" w:rsidRDefault="00D80B9D" w:rsidP="00D80B9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06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Прогноз  социально-экономического развития муниципального образования "</w:t>
            </w:r>
            <w:proofErr w:type="spellStart"/>
            <w:r w:rsidRPr="008D06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8D06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сельсовет" Ненецкого автономного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 2021 -2023 годы </w:t>
            </w:r>
          </w:p>
        </w:tc>
      </w:tr>
      <w:tr w:rsidR="00D80B9D" w:rsidRPr="00E942C8" w:rsidTr="00D80B9D">
        <w:trPr>
          <w:gridAfter w:val="1"/>
          <w:wAfter w:w="151" w:type="dxa"/>
          <w:trHeight w:val="266"/>
        </w:trPr>
        <w:tc>
          <w:tcPr>
            <w:tcW w:w="5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42C8">
              <w:rPr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42C8">
              <w:rPr>
                <w:b/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42C8">
              <w:rPr>
                <w:b/>
                <w:bCs/>
                <w:color w:val="000000"/>
                <w:sz w:val="20"/>
                <w:szCs w:val="20"/>
              </w:rPr>
              <w:t>отчет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42C8">
              <w:rPr>
                <w:b/>
                <w:bCs/>
                <w:color w:val="000000"/>
                <w:sz w:val="20"/>
                <w:szCs w:val="20"/>
              </w:rPr>
              <w:t>отчет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42C8">
              <w:rPr>
                <w:b/>
                <w:bCs/>
                <w:color w:val="000000"/>
                <w:sz w:val="20"/>
                <w:szCs w:val="20"/>
              </w:rPr>
              <w:t xml:space="preserve"> план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ожидаемое исполнение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прогноз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прогноз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прогноз</w:t>
            </w:r>
          </w:p>
        </w:tc>
      </w:tr>
      <w:tr w:rsidR="00D80B9D" w:rsidRPr="00E942C8" w:rsidTr="00D80B9D">
        <w:trPr>
          <w:gridAfter w:val="1"/>
          <w:wAfter w:w="151" w:type="dxa"/>
          <w:trHeight w:val="481"/>
        </w:trPr>
        <w:tc>
          <w:tcPr>
            <w:tcW w:w="5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42C8">
              <w:rPr>
                <w:b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42C8">
              <w:rPr>
                <w:b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42C8">
              <w:rPr>
                <w:b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4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2023</w:t>
            </w:r>
          </w:p>
        </w:tc>
      </w:tr>
      <w:tr w:rsidR="00D80B9D" w:rsidRPr="00E942C8" w:rsidTr="00D80B9D">
        <w:trPr>
          <w:gridAfter w:val="1"/>
          <w:wAfter w:w="151" w:type="dxa"/>
          <w:trHeight w:val="481"/>
        </w:trPr>
        <w:tc>
          <w:tcPr>
            <w:tcW w:w="5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1. Население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color w:val="FF0000"/>
                <w:sz w:val="20"/>
                <w:szCs w:val="20"/>
              </w:rPr>
            </w:pPr>
            <w:r w:rsidRPr="00E942C8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color w:val="FF0000"/>
                <w:sz w:val="20"/>
                <w:szCs w:val="20"/>
              </w:rPr>
            </w:pPr>
            <w:r w:rsidRPr="00E942C8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color w:val="FF0000"/>
                <w:sz w:val="20"/>
                <w:szCs w:val="20"/>
              </w:rPr>
            </w:pPr>
            <w:r w:rsidRPr="00E942C8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color w:val="FF0000"/>
                <w:sz w:val="20"/>
                <w:szCs w:val="20"/>
              </w:rPr>
            </w:pPr>
            <w:r w:rsidRPr="00E942C8">
              <w:rPr>
                <w:color w:val="FF0000"/>
                <w:sz w:val="20"/>
                <w:szCs w:val="20"/>
              </w:rPr>
              <w:t> 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Численность населения (среднегодовая)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861/884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861/884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858/885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876/852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876/852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876/852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876/852</w:t>
            </w:r>
          </w:p>
        </w:tc>
      </w:tr>
      <w:tr w:rsidR="00D80B9D" w:rsidRPr="00E942C8" w:rsidTr="00D80B9D">
        <w:trPr>
          <w:gridAfter w:val="1"/>
          <w:wAfter w:w="151" w:type="dxa"/>
          <w:trHeight w:val="399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 xml:space="preserve">Население </w:t>
            </w:r>
            <w:proofErr w:type="spellStart"/>
            <w:r w:rsidRPr="00E942C8">
              <w:rPr>
                <w:b/>
                <w:bCs/>
                <w:sz w:val="20"/>
                <w:szCs w:val="20"/>
              </w:rPr>
              <w:t>с</w:t>
            </w:r>
            <w:proofErr w:type="gramStart"/>
            <w:r w:rsidRPr="00E942C8">
              <w:rPr>
                <w:b/>
                <w:bCs/>
                <w:sz w:val="20"/>
                <w:szCs w:val="20"/>
              </w:rPr>
              <w:t>.Т</w:t>
            </w:r>
            <w:proofErr w:type="gramEnd"/>
            <w:r w:rsidRPr="00E942C8">
              <w:rPr>
                <w:b/>
                <w:bCs/>
                <w:sz w:val="20"/>
                <w:szCs w:val="20"/>
              </w:rPr>
              <w:t>ельвиска</w:t>
            </w:r>
            <w:proofErr w:type="spellEnd"/>
            <w:r w:rsidRPr="00E942C8">
              <w:rPr>
                <w:b/>
                <w:bCs/>
                <w:sz w:val="20"/>
                <w:szCs w:val="20"/>
              </w:rPr>
              <w:t xml:space="preserve"> (численность постоянного населения/численность постоянного населения + временного)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тыс</w:t>
            </w:r>
            <w:proofErr w:type="gramStart"/>
            <w:r w:rsidRPr="00E942C8">
              <w:rPr>
                <w:b/>
                <w:bCs/>
                <w:sz w:val="20"/>
                <w:szCs w:val="20"/>
              </w:rPr>
              <w:t>.ч</w:t>
            </w:r>
            <w:proofErr w:type="gramEnd"/>
            <w:r w:rsidRPr="00E942C8">
              <w:rPr>
                <w:b/>
                <w:bCs/>
                <w:sz w:val="20"/>
                <w:szCs w:val="20"/>
              </w:rPr>
              <w:t>ел.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608/627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608/627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628/650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694/674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694/674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694/674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694/674</w:t>
            </w:r>
          </w:p>
        </w:tc>
      </w:tr>
      <w:tr w:rsidR="00D80B9D" w:rsidRPr="00E942C8" w:rsidTr="00D80B9D">
        <w:trPr>
          <w:gridAfter w:val="1"/>
          <w:wAfter w:w="151" w:type="dxa"/>
          <w:trHeight w:val="399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 xml:space="preserve">Население </w:t>
            </w:r>
            <w:proofErr w:type="spellStart"/>
            <w:r w:rsidRPr="00E942C8">
              <w:rPr>
                <w:b/>
                <w:bCs/>
                <w:sz w:val="20"/>
                <w:szCs w:val="20"/>
              </w:rPr>
              <w:t>д</w:t>
            </w:r>
            <w:proofErr w:type="gramStart"/>
            <w:r w:rsidRPr="00E942C8">
              <w:rPr>
                <w:b/>
                <w:bCs/>
                <w:sz w:val="20"/>
                <w:szCs w:val="20"/>
              </w:rPr>
              <w:t>.М</w:t>
            </w:r>
            <w:proofErr w:type="gramEnd"/>
            <w:r w:rsidRPr="00E942C8">
              <w:rPr>
                <w:b/>
                <w:bCs/>
                <w:sz w:val="20"/>
                <w:szCs w:val="20"/>
              </w:rPr>
              <w:t>акарово</w:t>
            </w:r>
            <w:proofErr w:type="spellEnd"/>
            <w:r w:rsidRPr="00E942C8">
              <w:rPr>
                <w:b/>
                <w:bCs/>
                <w:sz w:val="20"/>
                <w:szCs w:val="20"/>
              </w:rPr>
              <w:t xml:space="preserve">  (численность постоянного населения/численность постоянного населения + временного)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тыс</w:t>
            </w:r>
            <w:proofErr w:type="gramStart"/>
            <w:r w:rsidRPr="00E942C8">
              <w:rPr>
                <w:b/>
                <w:bCs/>
                <w:sz w:val="20"/>
                <w:szCs w:val="20"/>
              </w:rPr>
              <w:t>.ч</w:t>
            </w:r>
            <w:proofErr w:type="gramEnd"/>
            <w:r w:rsidRPr="00E942C8">
              <w:rPr>
                <w:b/>
                <w:bCs/>
                <w:sz w:val="20"/>
                <w:szCs w:val="20"/>
              </w:rPr>
              <w:t>ел.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228/232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228/232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203/207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157/154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157/154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157/154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157/154</w:t>
            </w:r>
          </w:p>
        </w:tc>
      </w:tr>
      <w:tr w:rsidR="00D80B9D" w:rsidRPr="00E942C8" w:rsidTr="00D80B9D">
        <w:trPr>
          <w:gridAfter w:val="1"/>
          <w:wAfter w:w="151" w:type="dxa"/>
          <w:trHeight w:val="399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Население д</w:t>
            </w:r>
            <w:proofErr w:type="gramStart"/>
            <w:r w:rsidRPr="00E942C8">
              <w:rPr>
                <w:b/>
                <w:bCs/>
                <w:sz w:val="20"/>
                <w:szCs w:val="20"/>
              </w:rPr>
              <w:t>.У</w:t>
            </w:r>
            <w:proofErr w:type="gramEnd"/>
            <w:r w:rsidRPr="00E942C8">
              <w:rPr>
                <w:b/>
                <w:bCs/>
                <w:sz w:val="20"/>
                <w:szCs w:val="20"/>
              </w:rPr>
              <w:t>стье (численность постоянного населения/численность постоянного населения + временного)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тыс</w:t>
            </w:r>
            <w:proofErr w:type="gramStart"/>
            <w:r w:rsidRPr="00E942C8">
              <w:rPr>
                <w:b/>
                <w:bCs/>
                <w:sz w:val="20"/>
                <w:szCs w:val="20"/>
              </w:rPr>
              <w:t>.ч</w:t>
            </w:r>
            <w:proofErr w:type="gramEnd"/>
            <w:r w:rsidRPr="00E942C8">
              <w:rPr>
                <w:b/>
                <w:bCs/>
                <w:sz w:val="20"/>
                <w:szCs w:val="20"/>
              </w:rPr>
              <w:t>ел.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25/25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25/25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27/28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25/24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25/24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25/24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25/24</w:t>
            </w:r>
          </w:p>
        </w:tc>
      </w:tr>
      <w:tr w:rsidR="00D80B9D" w:rsidRPr="00E942C8" w:rsidTr="00D80B9D">
        <w:trPr>
          <w:gridAfter w:val="1"/>
          <w:wAfter w:w="151" w:type="dxa"/>
          <w:trHeight w:val="266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2. Инфраструктура муниципального образования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color w:val="FF0000"/>
                <w:sz w:val="20"/>
                <w:szCs w:val="20"/>
              </w:rPr>
            </w:pPr>
            <w:r w:rsidRPr="00E942C8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color w:val="FF0000"/>
                <w:sz w:val="20"/>
                <w:szCs w:val="20"/>
              </w:rPr>
            </w:pPr>
            <w:r w:rsidRPr="00E942C8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color w:val="FF0000"/>
                <w:sz w:val="20"/>
                <w:szCs w:val="20"/>
              </w:rPr>
            </w:pPr>
            <w:r w:rsidRPr="00E942C8">
              <w:rPr>
                <w:color w:val="FF0000"/>
                <w:sz w:val="20"/>
                <w:szCs w:val="20"/>
              </w:rPr>
              <w:t> 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2.1. Протяженность электрических сетей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метр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13 387,32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13 387,32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14 062,07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14 062,07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14 062,07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14 062,07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14 062,07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proofErr w:type="spellStart"/>
            <w:r w:rsidRPr="00E942C8">
              <w:rPr>
                <w:sz w:val="20"/>
                <w:szCs w:val="20"/>
              </w:rPr>
              <w:t>с</w:t>
            </w:r>
            <w:proofErr w:type="gramStart"/>
            <w:r w:rsidRPr="00E942C8">
              <w:rPr>
                <w:sz w:val="20"/>
                <w:szCs w:val="20"/>
              </w:rPr>
              <w:t>.Т</w:t>
            </w:r>
            <w:proofErr w:type="gramEnd"/>
            <w:r w:rsidRPr="00E942C8">
              <w:rPr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метр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8 217,32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8 217,32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8 892,00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8 892,00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8 892,00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8 892,00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8 892,00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proofErr w:type="spellStart"/>
            <w:r w:rsidRPr="00E942C8">
              <w:rPr>
                <w:sz w:val="20"/>
                <w:szCs w:val="20"/>
              </w:rPr>
              <w:lastRenderedPageBreak/>
              <w:t>д</w:t>
            </w:r>
            <w:proofErr w:type="gramStart"/>
            <w:r w:rsidRPr="00E942C8">
              <w:rPr>
                <w:sz w:val="20"/>
                <w:szCs w:val="20"/>
              </w:rPr>
              <w:t>.М</w:t>
            </w:r>
            <w:proofErr w:type="gramEnd"/>
            <w:r w:rsidRPr="00E942C8">
              <w:rPr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метр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4 096,00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4 096,00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4 096,00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4 096,00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4 096,00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4 096,00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4 096,00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д</w:t>
            </w:r>
            <w:proofErr w:type="gramStart"/>
            <w:r w:rsidRPr="00E942C8">
              <w:rPr>
                <w:sz w:val="20"/>
                <w:szCs w:val="20"/>
              </w:rPr>
              <w:t>.У</w:t>
            </w:r>
            <w:proofErr w:type="gramEnd"/>
            <w:r w:rsidRPr="00E942C8">
              <w:rPr>
                <w:sz w:val="20"/>
                <w:szCs w:val="20"/>
              </w:rPr>
              <w:t>стье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метр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1 074,00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1 074,00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1 074,07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1 074,07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1 074,07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1 074,07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1 074,07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2.2. Количество электростанций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E942C8">
              <w:rPr>
                <w:b/>
                <w:bCs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2.3. Трансформаторные подстанции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E942C8">
              <w:rPr>
                <w:b/>
                <w:bCs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 xml:space="preserve">2.4. Протяженность </w:t>
            </w:r>
            <w:proofErr w:type="gramStart"/>
            <w:r w:rsidRPr="00E942C8">
              <w:rPr>
                <w:b/>
                <w:bCs/>
                <w:sz w:val="20"/>
                <w:szCs w:val="20"/>
              </w:rPr>
              <w:t>ВЛ</w:t>
            </w:r>
            <w:proofErr w:type="gram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метр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11 338,00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11 338,00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11 338,00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11 338,00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11 338,00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11 338,00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11 338,00</w:t>
            </w:r>
          </w:p>
        </w:tc>
      </w:tr>
      <w:tr w:rsidR="00D80B9D" w:rsidRPr="00E942C8" w:rsidTr="00D80B9D">
        <w:trPr>
          <w:gridAfter w:val="1"/>
          <w:wAfter w:w="151" w:type="dxa"/>
          <w:trHeight w:val="266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 xml:space="preserve">подземная кабельная линия электропередач  </w:t>
            </w:r>
            <w:proofErr w:type="spellStart"/>
            <w:proofErr w:type="gramStart"/>
            <w:r w:rsidRPr="00E942C8">
              <w:rPr>
                <w:sz w:val="20"/>
                <w:szCs w:val="20"/>
              </w:rPr>
              <w:t>Нарьян</w:t>
            </w:r>
            <w:proofErr w:type="spellEnd"/>
            <w:r w:rsidRPr="00E942C8">
              <w:rPr>
                <w:sz w:val="20"/>
                <w:szCs w:val="20"/>
              </w:rPr>
              <w:t xml:space="preserve"> - </w:t>
            </w:r>
            <w:proofErr w:type="spellStart"/>
            <w:r w:rsidRPr="00E942C8">
              <w:rPr>
                <w:sz w:val="20"/>
                <w:szCs w:val="20"/>
              </w:rPr>
              <w:t>Мар</w:t>
            </w:r>
            <w:proofErr w:type="spellEnd"/>
            <w:proofErr w:type="gramEnd"/>
            <w:r w:rsidRPr="00E942C8">
              <w:rPr>
                <w:sz w:val="20"/>
                <w:szCs w:val="20"/>
              </w:rPr>
              <w:t xml:space="preserve"> – </w:t>
            </w:r>
            <w:proofErr w:type="spellStart"/>
            <w:r w:rsidRPr="00E942C8">
              <w:rPr>
                <w:sz w:val="20"/>
                <w:szCs w:val="20"/>
              </w:rPr>
              <w:t>Тельвиска</w:t>
            </w:r>
            <w:proofErr w:type="spellEnd"/>
            <w:r w:rsidRPr="00E942C8">
              <w:rPr>
                <w:sz w:val="20"/>
                <w:szCs w:val="20"/>
              </w:rPr>
              <w:t>;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метр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10760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10760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10760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10760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10760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10760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10760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кабельная высоковольтная линия 6 кВт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метр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578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578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578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578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578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578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2.5. Количество котельных в том числе: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на газу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на дизтопливе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2.6. Протяженность теплотрассы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4390,15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4390,15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4390,15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4390,15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4390,15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4390,15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4390,15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proofErr w:type="spellStart"/>
            <w:r w:rsidRPr="00E942C8">
              <w:rPr>
                <w:sz w:val="20"/>
                <w:szCs w:val="20"/>
              </w:rPr>
              <w:t>с</w:t>
            </w:r>
            <w:proofErr w:type="gramStart"/>
            <w:r w:rsidRPr="00E942C8">
              <w:rPr>
                <w:sz w:val="20"/>
                <w:szCs w:val="20"/>
              </w:rPr>
              <w:t>.Т</w:t>
            </w:r>
            <w:proofErr w:type="gramEnd"/>
            <w:r w:rsidRPr="00E942C8">
              <w:rPr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2735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2735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2735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2735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2735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2735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2735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proofErr w:type="spellStart"/>
            <w:r w:rsidRPr="00E942C8">
              <w:rPr>
                <w:sz w:val="20"/>
                <w:szCs w:val="20"/>
              </w:rPr>
              <w:t>д</w:t>
            </w:r>
            <w:proofErr w:type="gramStart"/>
            <w:r w:rsidRPr="00E942C8">
              <w:rPr>
                <w:sz w:val="20"/>
                <w:szCs w:val="20"/>
              </w:rPr>
              <w:t>.М</w:t>
            </w:r>
            <w:proofErr w:type="gramEnd"/>
            <w:r w:rsidRPr="00E942C8">
              <w:rPr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1655,15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1655,15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1655,15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1655,15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1655,15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1655,15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1655,15</w:t>
            </w:r>
          </w:p>
        </w:tc>
      </w:tr>
      <w:tr w:rsidR="00D80B9D" w:rsidRPr="00E942C8" w:rsidTr="00D80B9D">
        <w:trPr>
          <w:gridAfter w:val="1"/>
          <w:wAfter w:w="151" w:type="dxa"/>
          <w:trHeight w:val="532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2.7. Протяженность газораспределительной поселковой сети  всего,</w:t>
            </w:r>
            <w:r w:rsidRPr="00E942C8">
              <w:rPr>
                <w:b/>
                <w:bCs/>
                <w:sz w:val="20"/>
                <w:szCs w:val="20"/>
              </w:rPr>
              <w:br/>
              <w:t>в том числе: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6884,25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6884,25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6884,25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6884,25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6884,25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6884,25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6884,25</w:t>
            </w:r>
          </w:p>
        </w:tc>
      </w:tr>
      <w:tr w:rsidR="00D80B9D" w:rsidRPr="00E942C8" w:rsidTr="00D80B9D">
        <w:trPr>
          <w:gridAfter w:val="1"/>
          <w:wAfter w:w="151" w:type="dxa"/>
          <w:trHeight w:val="186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низкого давления с ГРПШ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6487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6487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6487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6487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6487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6487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6487</w:t>
            </w:r>
          </w:p>
        </w:tc>
      </w:tr>
      <w:tr w:rsidR="00D80B9D" w:rsidRPr="00E942C8" w:rsidTr="00D80B9D">
        <w:trPr>
          <w:gridAfter w:val="1"/>
          <w:wAfter w:w="151" w:type="dxa"/>
          <w:trHeight w:val="320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среднего давления (подземный газопровод к котельной «Орбита» от ГРПБ с ГРПШ</w:t>
            </w:r>
            <w:proofErr w:type="gramStart"/>
            <w:r w:rsidRPr="00E942C8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397,25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397,25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397,25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397,25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397,25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397,25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397,25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3. Площадь жилого фонда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кв.м.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23933,4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23933,4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25604,9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26649,4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26649,4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26649,4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26649,4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lastRenderedPageBreak/>
              <w:t>3.1. Многоквартирные дома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14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3.1.1. площадь всего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кв</w:t>
            </w:r>
            <w:proofErr w:type="gramStart"/>
            <w:r w:rsidRPr="00E942C8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10671,5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10671,5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11321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11218,5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11218,5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11218,5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11218,5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proofErr w:type="spellStart"/>
            <w:r w:rsidRPr="00E942C8">
              <w:rPr>
                <w:sz w:val="20"/>
                <w:szCs w:val="20"/>
              </w:rPr>
              <w:t>с</w:t>
            </w:r>
            <w:proofErr w:type="gramStart"/>
            <w:r w:rsidRPr="00E942C8">
              <w:rPr>
                <w:sz w:val="20"/>
                <w:szCs w:val="20"/>
              </w:rPr>
              <w:t>.Т</w:t>
            </w:r>
            <w:proofErr w:type="gramEnd"/>
            <w:r w:rsidRPr="00E942C8">
              <w:rPr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площадь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кв</w:t>
            </w:r>
            <w:proofErr w:type="gramStart"/>
            <w:r w:rsidRPr="00E942C8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8395,3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8395,3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8460,6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9299,3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9299,3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9299,3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9299,3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proofErr w:type="spellStart"/>
            <w:r w:rsidRPr="00E942C8">
              <w:rPr>
                <w:sz w:val="20"/>
                <w:szCs w:val="20"/>
              </w:rPr>
              <w:t>д</w:t>
            </w:r>
            <w:proofErr w:type="gramStart"/>
            <w:r w:rsidRPr="00E942C8">
              <w:rPr>
                <w:sz w:val="20"/>
                <w:szCs w:val="20"/>
              </w:rPr>
              <w:t>.М</w:t>
            </w:r>
            <w:proofErr w:type="gramEnd"/>
            <w:r w:rsidRPr="00E942C8">
              <w:rPr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площадь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кв</w:t>
            </w:r>
            <w:proofErr w:type="gramStart"/>
            <w:r w:rsidRPr="00E942C8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2276,2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2276,2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2860,4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1919,2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1919,2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1919,2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1919,2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3.2. Блокированные дома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26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3.2.2. площадь всего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кв</w:t>
            </w:r>
            <w:proofErr w:type="gramStart"/>
            <w:r w:rsidRPr="00E942C8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3361,9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3361,9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3444,5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3435,1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3435,1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3435,1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3435,1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proofErr w:type="spellStart"/>
            <w:r w:rsidRPr="00E942C8">
              <w:rPr>
                <w:sz w:val="20"/>
                <w:szCs w:val="20"/>
              </w:rPr>
              <w:t>с</w:t>
            </w:r>
            <w:proofErr w:type="gramStart"/>
            <w:r w:rsidRPr="00E942C8">
              <w:rPr>
                <w:sz w:val="20"/>
                <w:szCs w:val="20"/>
              </w:rPr>
              <w:t>.Т</w:t>
            </w:r>
            <w:proofErr w:type="gramEnd"/>
            <w:r w:rsidRPr="00E942C8">
              <w:rPr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9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9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площадь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кв</w:t>
            </w:r>
            <w:proofErr w:type="gramStart"/>
            <w:r w:rsidRPr="00E942C8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1489,5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1489,5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1489,5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1489,5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1489,5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1489,5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1489,5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proofErr w:type="spellStart"/>
            <w:r w:rsidRPr="00E942C8">
              <w:rPr>
                <w:sz w:val="20"/>
                <w:szCs w:val="20"/>
              </w:rPr>
              <w:t>д</w:t>
            </w:r>
            <w:proofErr w:type="gramStart"/>
            <w:r w:rsidRPr="00E942C8">
              <w:rPr>
                <w:sz w:val="20"/>
                <w:szCs w:val="20"/>
              </w:rPr>
              <w:t>.М</w:t>
            </w:r>
            <w:proofErr w:type="gramEnd"/>
            <w:r w:rsidRPr="00E942C8">
              <w:rPr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13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13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площадь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кв</w:t>
            </w:r>
            <w:proofErr w:type="gramStart"/>
            <w:r w:rsidRPr="00E942C8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1600,4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1600,4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1683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1636,8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1636,8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1636,8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1636,8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д</w:t>
            </w:r>
            <w:proofErr w:type="gramStart"/>
            <w:r w:rsidRPr="00E942C8">
              <w:rPr>
                <w:sz w:val="20"/>
                <w:szCs w:val="20"/>
              </w:rPr>
              <w:t>.У</w:t>
            </w:r>
            <w:proofErr w:type="gramEnd"/>
            <w:r w:rsidRPr="00E942C8">
              <w:rPr>
                <w:sz w:val="20"/>
                <w:szCs w:val="20"/>
              </w:rPr>
              <w:t>стье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площадь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кв</w:t>
            </w:r>
            <w:proofErr w:type="gramStart"/>
            <w:r w:rsidRPr="00E942C8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272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272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308,8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308,8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308,8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308,8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3.3. Индивидуальные жилые дома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118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125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135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135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135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135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3.3.3. площадь всего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кв</w:t>
            </w:r>
            <w:proofErr w:type="gramStart"/>
            <w:r w:rsidRPr="00E942C8">
              <w:rPr>
                <w:b/>
                <w:bCs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9900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9900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10839,4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11995,8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11995,8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11995,8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11995,8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proofErr w:type="spellStart"/>
            <w:r w:rsidRPr="00E942C8">
              <w:rPr>
                <w:sz w:val="20"/>
                <w:szCs w:val="20"/>
              </w:rPr>
              <w:t>с</w:t>
            </w:r>
            <w:proofErr w:type="gramStart"/>
            <w:r w:rsidRPr="00E942C8">
              <w:rPr>
                <w:sz w:val="20"/>
                <w:szCs w:val="20"/>
              </w:rPr>
              <w:t>.Т</w:t>
            </w:r>
            <w:proofErr w:type="gramEnd"/>
            <w:r w:rsidRPr="00E942C8">
              <w:rPr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88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93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102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102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площадь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кв</w:t>
            </w:r>
            <w:proofErr w:type="gramStart"/>
            <w:r w:rsidRPr="00E942C8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8235,8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8235,8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9024,1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10103,1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10103,1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10103,1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10103,1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proofErr w:type="spellStart"/>
            <w:r w:rsidRPr="00E942C8">
              <w:rPr>
                <w:sz w:val="20"/>
                <w:szCs w:val="20"/>
              </w:rPr>
              <w:t>д</w:t>
            </w:r>
            <w:proofErr w:type="gramStart"/>
            <w:r w:rsidRPr="00E942C8">
              <w:rPr>
                <w:sz w:val="20"/>
                <w:szCs w:val="20"/>
              </w:rPr>
              <w:t>.М</w:t>
            </w:r>
            <w:proofErr w:type="gramEnd"/>
            <w:r w:rsidRPr="00E942C8">
              <w:rPr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17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17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площадь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кв</w:t>
            </w:r>
            <w:proofErr w:type="gramStart"/>
            <w:r w:rsidRPr="00E942C8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1015,1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1015,1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1046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1038,8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1038,8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1038,8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1038,8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lastRenderedPageBreak/>
              <w:t>д</w:t>
            </w:r>
            <w:proofErr w:type="gramStart"/>
            <w:r w:rsidRPr="00E942C8">
              <w:rPr>
                <w:sz w:val="20"/>
                <w:szCs w:val="20"/>
              </w:rPr>
              <w:t>.У</w:t>
            </w:r>
            <w:proofErr w:type="gramEnd"/>
            <w:r w:rsidRPr="00E942C8">
              <w:rPr>
                <w:sz w:val="20"/>
                <w:szCs w:val="20"/>
              </w:rPr>
              <w:t>стье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16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16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площадь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кв</w:t>
            </w:r>
            <w:proofErr w:type="gramStart"/>
            <w:r w:rsidRPr="00E942C8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649,1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649,1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769,3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853,9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853,9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853,9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853,9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4. Деревянные мостовые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метр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2 356,00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2 356,00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2 356,00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2 356,00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2 356,00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2 356,00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2 356,00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proofErr w:type="spellStart"/>
            <w:r w:rsidRPr="00E942C8">
              <w:rPr>
                <w:sz w:val="20"/>
                <w:szCs w:val="20"/>
              </w:rPr>
              <w:t>с</w:t>
            </w:r>
            <w:proofErr w:type="gramStart"/>
            <w:r w:rsidRPr="00E942C8">
              <w:rPr>
                <w:sz w:val="20"/>
                <w:szCs w:val="20"/>
              </w:rPr>
              <w:t>.Т</w:t>
            </w:r>
            <w:proofErr w:type="gramEnd"/>
            <w:r w:rsidRPr="00E942C8">
              <w:rPr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метр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741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741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741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741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741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741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741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proofErr w:type="spellStart"/>
            <w:r w:rsidRPr="00E942C8">
              <w:rPr>
                <w:sz w:val="20"/>
                <w:szCs w:val="20"/>
              </w:rPr>
              <w:t>д</w:t>
            </w:r>
            <w:proofErr w:type="gramStart"/>
            <w:r w:rsidRPr="00E942C8">
              <w:rPr>
                <w:sz w:val="20"/>
                <w:szCs w:val="20"/>
              </w:rPr>
              <w:t>.М</w:t>
            </w:r>
            <w:proofErr w:type="gramEnd"/>
            <w:r w:rsidRPr="00E942C8">
              <w:rPr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метр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1 191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1 191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1 191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1 191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1 191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1 191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1 191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д</w:t>
            </w:r>
            <w:proofErr w:type="gramStart"/>
            <w:r w:rsidRPr="00E942C8">
              <w:rPr>
                <w:sz w:val="20"/>
                <w:szCs w:val="20"/>
              </w:rPr>
              <w:t>.У</w:t>
            </w:r>
            <w:proofErr w:type="gramEnd"/>
            <w:r w:rsidRPr="00E942C8">
              <w:rPr>
                <w:sz w:val="20"/>
                <w:szCs w:val="20"/>
              </w:rPr>
              <w:t>стье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метр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424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424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424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424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424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424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5. Тротуары из брусчатки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1 075,0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1 075,0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1 025,0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1 025,0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1 025,0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1 025,0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1 025,0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proofErr w:type="spellStart"/>
            <w:r w:rsidRPr="00E942C8">
              <w:rPr>
                <w:sz w:val="20"/>
                <w:szCs w:val="20"/>
              </w:rPr>
              <w:t>с</w:t>
            </w:r>
            <w:proofErr w:type="gramStart"/>
            <w:r w:rsidRPr="00E942C8">
              <w:rPr>
                <w:sz w:val="20"/>
                <w:szCs w:val="20"/>
              </w:rPr>
              <w:t>.Т</w:t>
            </w:r>
            <w:proofErr w:type="gramEnd"/>
            <w:r w:rsidRPr="00E942C8">
              <w:rPr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метр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1 075,0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1 075,0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1 025,0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1 025,0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1 025,0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1 025,0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1 025,0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proofErr w:type="spellStart"/>
            <w:r w:rsidRPr="00E942C8">
              <w:rPr>
                <w:sz w:val="20"/>
                <w:szCs w:val="20"/>
              </w:rPr>
              <w:t>д</w:t>
            </w:r>
            <w:proofErr w:type="gramStart"/>
            <w:r w:rsidRPr="00E942C8">
              <w:rPr>
                <w:sz w:val="20"/>
                <w:szCs w:val="20"/>
              </w:rPr>
              <w:t>.М</w:t>
            </w:r>
            <w:proofErr w:type="gramEnd"/>
            <w:r w:rsidRPr="00E942C8">
              <w:rPr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метр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д</w:t>
            </w:r>
            <w:proofErr w:type="gramStart"/>
            <w:r w:rsidRPr="00E942C8">
              <w:rPr>
                <w:sz w:val="20"/>
                <w:szCs w:val="20"/>
              </w:rPr>
              <w:t>.У</w:t>
            </w:r>
            <w:proofErr w:type="gramEnd"/>
            <w:r w:rsidRPr="00E942C8">
              <w:rPr>
                <w:sz w:val="20"/>
                <w:szCs w:val="20"/>
              </w:rPr>
              <w:t>стье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метр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6. Пожарные водоемы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D80B9D" w:rsidRPr="00E942C8" w:rsidTr="00D80B9D">
        <w:trPr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proofErr w:type="spellStart"/>
            <w:r w:rsidRPr="00E942C8">
              <w:rPr>
                <w:sz w:val="20"/>
                <w:szCs w:val="20"/>
              </w:rPr>
              <w:t>с</w:t>
            </w:r>
            <w:proofErr w:type="gramStart"/>
            <w:r w:rsidRPr="00E942C8">
              <w:rPr>
                <w:sz w:val="20"/>
                <w:szCs w:val="20"/>
              </w:rPr>
              <w:t>.Т</w:t>
            </w:r>
            <w:proofErr w:type="gramEnd"/>
            <w:r w:rsidRPr="00E942C8">
              <w:rPr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</w:t>
            </w:r>
          </w:p>
        </w:tc>
      </w:tr>
      <w:tr w:rsidR="00D80B9D" w:rsidRPr="00E942C8" w:rsidTr="00D80B9D">
        <w:trPr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proofErr w:type="spellStart"/>
            <w:r w:rsidRPr="00E942C8">
              <w:rPr>
                <w:sz w:val="20"/>
                <w:szCs w:val="20"/>
              </w:rPr>
              <w:t>д</w:t>
            </w:r>
            <w:proofErr w:type="gramStart"/>
            <w:r w:rsidRPr="00E942C8">
              <w:rPr>
                <w:sz w:val="20"/>
                <w:szCs w:val="20"/>
              </w:rPr>
              <w:t>.М</w:t>
            </w:r>
            <w:proofErr w:type="gramEnd"/>
            <w:r w:rsidRPr="00E942C8">
              <w:rPr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</w:t>
            </w:r>
          </w:p>
        </w:tc>
      </w:tr>
      <w:tr w:rsidR="00D80B9D" w:rsidRPr="00E942C8" w:rsidTr="00D80B9D">
        <w:trPr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д</w:t>
            </w:r>
            <w:proofErr w:type="gramStart"/>
            <w:r w:rsidRPr="00E942C8">
              <w:rPr>
                <w:sz w:val="20"/>
                <w:szCs w:val="20"/>
              </w:rPr>
              <w:t>.У</w:t>
            </w:r>
            <w:proofErr w:type="gramEnd"/>
            <w:r w:rsidRPr="00E942C8">
              <w:rPr>
                <w:sz w:val="20"/>
                <w:szCs w:val="20"/>
              </w:rPr>
              <w:t>стье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</w:tr>
      <w:tr w:rsidR="00D80B9D" w:rsidRPr="00E942C8" w:rsidTr="00D80B9D">
        <w:trPr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6.1.Пожарные емкости 5 куб.</w:t>
            </w:r>
            <w:proofErr w:type="gramStart"/>
            <w:r w:rsidRPr="00E942C8">
              <w:rPr>
                <w:sz w:val="20"/>
                <w:szCs w:val="20"/>
              </w:rPr>
              <w:t>м</w:t>
            </w:r>
            <w:proofErr w:type="gramEnd"/>
            <w:r w:rsidRPr="00E942C8">
              <w:rPr>
                <w:sz w:val="20"/>
                <w:szCs w:val="20"/>
              </w:rPr>
              <w:t>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</w:t>
            </w:r>
          </w:p>
        </w:tc>
      </w:tr>
      <w:tr w:rsidR="00D80B9D" w:rsidRPr="00E942C8" w:rsidTr="00D80B9D">
        <w:trPr>
          <w:trHeight w:val="266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обеспечение первичных мер пожарной безопасности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proofErr w:type="spellStart"/>
            <w:r w:rsidRPr="00E942C8">
              <w:rPr>
                <w:sz w:val="20"/>
                <w:szCs w:val="20"/>
              </w:rPr>
              <w:t>тыс</w:t>
            </w:r>
            <w:proofErr w:type="gramStart"/>
            <w:r w:rsidRPr="00E942C8">
              <w:rPr>
                <w:sz w:val="20"/>
                <w:szCs w:val="20"/>
              </w:rPr>
              <w:t>.р</w:t>
            </w:r>
            <w:proofErr w:type="gramEnd"/>
            <w:r w:rsidRPr="00E942C8">
              <w:rPr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899,7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41,9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93,6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93,6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90,0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93,6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97,4</w:t>
            </w:r>
          </w:p>
        </w:tc>
      </w:tr>
      <w:tr w:rsidR="00D80B9D" w:rsidRPr="00E942C8" w:rsidTr="00D80B9D">
        <w:trPr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7. Недвижимое имущество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99</w:t>
            </w:r>
          </w:p>
        </w:tc>
      </w:tr>
      <w:tr w:rsidR="00D80B9D" w:rsidRPr="00E942C8" w:rsidTr="00D80B9D">
        <w:trPr>
          <w:trHeight w:val="266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Земельные участки, находящиеся в собственности МО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104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104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104</w:t>
            </w:r>
          </w:p>
        </w:tc>
      </w:tr>
      <w:tr w:rsidR="00D80B9D" w:rsidRPr="00E942C8" w:rsidTr="00D80B9D">
        <w:trPr>
          <w:trHeight w:val="266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Земельные участки, находящиеся в собственности МО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proofErr w:type="spellStart"/>
            <w:r w:rsidRPr="00E942C8">
              <w:rPr>
                <w:sz w:val="20"/>
                <w:szCs w:val="20"/>
              </w:rPr>
              <w:t>тыс</w:t>
            </w:r>
            <w:proofErr w:type="gramStart"/>
            <w:r w:rsidRPr="00E942C8">
              <w:rPr>
                <w:sz w:val="20"/>
                <w:szCs w:val="20"/>
              </w:rPr>
              <w:t>.р</w:t>
            </w:r>
            <w:proofErr w:type="gramEnd"/>
            <w:r w:rsidRPr="00E942C8">
              <w:rPr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102 118,9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104 799,6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104 799,6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104 799,6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104 799,6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104 799,6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104 799,6</w:t>
            </w:r>
          </w:p>
        </w:tc>
      </w:tr>
      <w:tr w:rsidR="00D80B9D" w:rsidRPr="00E942C8" w:rsidTr="00D80B9D">
        <w:trPr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8. Водоснабжение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2,00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2,00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2,00</w:t>
            </w:r>
          </w:p>
        </w:tc>
      </w:tr>
      <w:tr w:rsidR="00D80B9D" w:rsidRPr="00E942C8" w:rsidTr="00D80B9D">
        <w:trPr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lastRenderedPageBreak/>
              <w:t xml:space="preserve">Центральный колодец в </w:t>
            </w:r>
            <w:proofErr w:type="spellStart"/>
            <w:r w:rsidRPr="00E942C8">
              <w:rPr>
                <w:sz w:val="20"/>
                <w:szCs w:val="20"/>
              </w:rPr>
              <w:t>с</w:t>
            </w:r>
            <w:proofErr w:type="gramStart"/>
            <w:r w:rsidRPr="00E942C8">
              <w:rPr>
                <w:sz w:val="20"/>
                <w:szCs w:val="20"/>
              </w:rPr>
              <w:t>.Т</w:t>
            </w:r>
            <w:proofErr w:type="gramEnd"/>
            <w:r w:rsidRPr="00E942C8">
              <w:rPr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</w:tr>
      <w:tr w:rsidR="00D80B9D" w:rsidRPr="00E942C8" w:rsidTr="00D80B9D">
        <w:trPr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Д.Устье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</w:tr>
      <w:tr w:rsidR="00D80B9D" w:rsidRPr="00E942C8" w:rsidTr="00D80B9D">
        <w:trPr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содержание колодцев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proofErr w:type="spellStart"/>
            <w:r w:rsidRPr="00E942C8">
              <w:rPr>
                <w:sz w:val="20"/>
                <w:szCs w:val="20"/>
              </w:rPr>
              <w:t>тыс</w:t>
            </w:r>
            <w:proofErr w:type="gramStart"/>
            <w:r w:rsidRPr="00E942C8">
              <w:rPr>
                <w:sz w:val="20"/>
                <w:szCs w:val="20"/>
              </w:rPr>
              <w:t>.р</w:t>
            </w:r>
            <w:proofErr w:type="gramEnd"/>
            <w:r w:rsidRPr="00E942C8">
              <w:rPr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783,4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</w:t>
            </w:r>
          </w:p>
        </w:tc>
      </w:tr>
      <w:tr w:rsidR="00D80B9D" w:rsidRPr="00E942C8" w:rsidTr="00D80B9D">
        <w:trPr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9. Транспорт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E942C8">
              <w:rPr>
                <w:b/>
                <w:bCs/>
                <w:sz w:val="20"/>
                <w:szCs w:val="20"/>
              </w:rPr>
              <w:t>км</w:t>
            </w:r>
            <w:proofErr w:type="gramEnd"/>
            <w:r w:rsidRPr="00E942C8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5,11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5,11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5,11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5,11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5,11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5,11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5,11</w:t>
            </w:r>
          </w:p>
        </w:tc>
      </w:tr>
      <w:tr w:rsidR="00D80B9D" w:rsidRPr="00E942C8" w:rsidTr="00D80B9D">
        <w:trPr>
          <w:trHeight w:val="532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Протяженность автомобильных дорог общего пользования с твердым покрытием (федерального, регионального и межмуниципального, местного значения)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proofErr w:type="gramStart"/>
            <w:r w:rsidRPr="00E942C8">
              <w:rPr>
                <w:sz w:val="20"/>
                <w:szCs w:val="20"/>
              </w:rPr>
              <w:t>км</w:t>
            </w:r>
            <w:proofErr w:type="gramEnd"/>
            <w:r w:rsidRPr="00E942C8">
              <w:rPr>
                <w:sz w:val="20"/>
                <w:szCs w:val="20"/>
              </w:rPr>
              <w:t>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5,11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5,11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5,11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5,11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5,11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5,11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5,11</w:t>
            </w:r>
          </w:p>
        </w:tc>
      </w:tr>
      <w:tr w:rsidR="00D80B9D" w:rsidRPr="00E942C8" w:rsidTr="00D80B9D">
        <w:trPr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 xml:space="preserve">10. Благоустройство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D80B9D" w:rsidRPr="00E942C8" w:rsidTr="00D80B9D">
        <w:trPr>
          <w:trHeight w:val="266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Финансирование мероприятий по благоустройству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тыс</w:t>
            </w:r>
            <w:proofErr w:type="gramStart"/>
            <w:r w:rsidRPr="00E942C8">
              <w:rPr>
                <w:b/>
                <w:bCs/>
                <w:sz w:val="20"/>
                <w:szCs w:val="20"/>
              </w:rPr>
              <w:t>.р</w:t>
            </w:r>
            <w:proofErr w:type="gramEnd"/>
            <w:r w:rsidRPr="00E942C8">
              <w:rPr>
                <w:b/>
                <w:bCs/>
                <w:sz w:val="20"/>
                <w:szCs w:val="20"/>
              </w:rPr>
              <w:t>уб.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2 871,2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4 226,6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3 732,3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3 732,3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 586,6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1 966,2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2 035,1</w:t>
            </w:r>
          </w:p>
        </w:tc>
      </w:tr>
      <w:tr w:rsidR="00D80B9D" w:rsidRPr="00E942C8" w:rsidTr="00D80B9D">
        <w:trPr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тыс</w:t>
            </w:r>
            <w:proofErr w:type="gramStart"/>
            <w:r w:rsidRPr="00E942C8">
              <w:rPr>
                <w:sz w:val="20"/>
                <w:szCs w:val="20"/>
              </w:rPr>
              <w:t>.р</w:t>
            </w:r>
            <w:proofErr w:type="gramEnd"/>
            <w:r w:rsidRPr="00E942C8">
              <w:rPr>
                <w:sz w:val="20"/>
                <w:szCs w:val="20"/>
              </w:rPr>
              <w:t>уб.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126,0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648,9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470,3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470,3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268,2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269,2</w:t>
            </w:r>
          </w:p>
        </w:tc>
      </w:tr>
      <w:tr w:rsidR="00D80B9D" w:rsidRPr="00E942C8" w:rsidTr="00D80B9D">
        <w:trPr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из окружного бюджета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тыс</w:t>
            </w:r>
            <w:proofErr w:type="gramStart"/>
            <w:r w:rsidRPr="00E942C8">
              <w:rPr>
                <w:sz w:val="20"/>
                <w:szCs w:val="20"/>
              </w:rPr>
              <w:t>.р</w:t>
            </w:r>
            <w:proofErr w:type="gramEnd"/>
            <w:r w:rsidRPr="00E942C8">
              <w:rPr>
                <w:sz w:val="20"/>
                <w:szCs w:val="20"/>
              </w:rPr>
              <w:t>уб.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1 998,6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1 000,0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1 000,0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</w:t>
            </w:r>
          </w:p>
        </w:tc>
      </w:tr>
      <w:tr w:rsidR="00D80B9D" w:rsidRPr="00E942C8" w:rsidTr="00D80B9D">
        <w:trPr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из районного бюджета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тыс</w:t>
            </w:r>
            <w:proofErr w:type="gramStart"/>
            <w:r w:rsidRPr="00E942C8">
              <w:rPr>
                <w:sz w:val="20"/>
                <w:szCs w:val="20"/>
              </w:rPr>
              <w:t>.р</w:t>
            </w:r>
            <w:proofErr w:type="gramEnd"/>
            <w:r w:rsidRPr="00E942C8">
              <w:rPr>
                <w:sz w:val="20"/>
                <w:szCs w:val="20"/>
              </w:rPr>
              <w:t>уб.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2 745,2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1 429,1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2 262,0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2 262,0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1 553,9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1 698,0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1 765,9</w:t>
            </w:r>
          </w:p>
        </w:tc>
      </w:tr>
      <w:tr w:rsidR="00D80B9D" w:rsidRPr="00E942C8" w:rsidTr="00D80B9D">
        <w:trPr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полученных счет грантов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тыс</w:t>
            </w:r>
            <w:proofErr w:type="gramStart"/>
            <w:r w:rsidRPr="00E942C8">
              <w:rPr>
                <w:sz w:val="20"/>
                <w:szCs w:val="20"/>
              </w:rPr>
              <w:t>.р</w:t>
            </w:r>
            <w:proofErr w:type="gramEnd"/>
            <w:r w:rsidRPr="00E942C8">
              <w:rPr>
                <w:sz w:val="20"/>
                <w:szCs w:val="20"/>
              </w:rPr>
              <w:t>уб.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150,0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</w:t>
            </w:r>
          </w:p>
        </w:tc>
      </w:tr>
      <w:tr w:rsidR="00D80B9D" w:rsidRPr="00E942C8" w:rsidTr="00D80B9D">
        <w:trPr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тыс</w:t>
            </w:r>
            <w:proofErr w:type="gramStart"/>
            <w:r w:rsidRPr="00E942C8">
              <w:rPr>
                <w:sz w:val="20"/>
                <w:szCs w:val="20"/>
              </w:rPr>
              <w:t>.р</w:t>
            </w:r>
            <w:proofErr w:type="gramEnd"/>
            <w:r w:rsidRPr="00E942C8">
              <w:rPr>
                <w:sz w:val="20"/>
                <w:szCs w:val="20"/>
              </w:rPr>
              <w:t>уб.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270,4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270,4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</w:t>
            </w:r>
          </w:p>
        </w:tc>
      </w:tr>
      <w:tr w:rsidR="00D80B9D" w:rsidRPr="00E942C8" w:rsidTr="00D80B9D">
        <w:trPr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10.1. детские площадки  всего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D80B9D" w:rsidRPr="00E942C8" w:rsidTr="00D80B9D">
        <w:trPr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proofErr w:type="spellStart"/>
            <w:r w:rsidRPr="00E942C8">
              <w:rPr>
                <w:sz w:val="20"/>
                <w:szCs w:val="20"/>
              </w:rPr>
              <w:t>с</w:t>
            </w:r>
            <w:proofErr w:type="gramStart"/>
            <w:r w:rsidRPr="00E942C8">
              <w:rPr>
                <w:sz w:val="20"/>
                <w:szCs w:val="20"/>
              </w:rPr>
              <w:t>.Т</w:t>
            </w:r>
            <w:proofErr w:type="gramEnd"/>
            <w:r w:rsidRPr="00E942C8">
              <w:rPr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</w:t>
            </w:r>
          </w:p>
        </w:tc>
      </w:tr>
      <w:tr w:rsidR="00D80B9D" w:rsidRPr="00E942C8" w:rsidTr="00D80B9D">
        <w:trPr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proofErr w:type="spellStart"/>
            <w:r w:rsidRPr="00E942C8">
              <w:rPr>
                <w:sz w:val="20"/>
                <w:szCs w:val="20"/>
              </w:rPr>
              <w:t>д</w:t>
            </w:r>
            <w:proofErr w:type="gramStart"/>
            <w:r w:rsidRPr="00E942C8">
              <w:rPr>
                <w:sz w:val="20"/>
                <w:szCs w:val="20"/>
              </w:rPr>
              <w:t>.М</w:t>
            </w:r>
            <w:proofErr w:type="gramEnd"/>
            <w:r w:rsidRPr="00E942C8">
              <w:rPr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</w:tr>
      <w:tr w:rsidR="00D80B9D" w:rsidRPr="00E942C8" w:rsidTr="00D80B9D">
        <w:trPr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10.2. спортивные площадки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D80B9D" w:rsidRPr="00E942C8" w:rsidTr="00D80B9D">
        <w:trPr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proofErr w:type="spellStart"/>
            <w:r w:rsidRPr="00E942C8">
              <w:rPr>
                <w:sz w:val="20"/>
                <w:szCs w:val="20"/>
              </w:rPr>
              <w:t>с</w:t>
            </w:r>
            <w:proofErr w:type="gramStart"/>
            <w:r w:rsidRPr="00E942C8">
              <w:rPr>
                <w:sz w:val="20"/>
                <w:szCs w:val="20"/>
              </w:rPr>
              <w:t>.Т</w:t>
            </w:r>
            <w:proofErr w:type="gramEnd"/>
            <w:r w:rsidRPr="00E942C8">
              <w:rPr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</w:t>
            </w:r>
          </w:p>
        </w:tc>
      </w:tr>
      <w:tr w:rsidR="00D80B9D" w:rsidRPr="00E942C8" w:rsidTr="00D80B9D">
        <w:trPr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11. Памятники воинам ВОВ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D80B9D" w:rsidRPr="00E942C8" w:rsidTr="00D80B9D">
        <w:trPr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proofErr w:type="spellStart"/>
            <w:r w:rsidRPr="00E942C8">
              <w:rPr>
                <w:sz w:val="20"/>
                <w:szCs w:val="20"/>
              </w:rPr>
              <w:lastRenderedPageBreak/>
              <w:t>с</w:t>
            </w:r>
            <w:proofErr w:type="gramStart"/>
            <w:r w:rsidRPr="00E942C8">
              <w:rPr>
                <w:sz w:val="20"/>
                <w:szCs w:val="20"/>
              </w:rPr>
              <w:t>.Т</w:t>
            </w:r>
            <w:proofErr w:type="gramEnd"/>
            <w:r w:rsidRPr="00E942C8">
              <w:rPr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</w:tr>
      <w:tr w:rsidR="00D80B9D" w:rsidRPr="00E942C8" w:rsidTr="00D80B9D">
        <w:trPr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proofErr w:type="spellStart"/>
            <w:r w:rsidRPr="00E942C8">
              <w:rPr>
                <w:sz w:val="20"/>
                <w:szCs w:val="20"/>
              </w:rPr>
              <w:t>д</w:t>
            </w:r>
            <w:proofErr w:type="gramStart"/>
            <w:r w:rsidRPr="00E942C8">
              <w:rPr>
                <w:sz w:val="20"/>
                <w:szCs w:val="20"/>
              </w:rPr>
              <w:t>.М</w:t>
            </w:r>
            <w:proofErr w:type="gramEnd"/>
            <w:r w:rsidRPr="00E942C8">
              <w:rPr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</w:tr>
      <w:tr w:rsidR="00D80B9D" w:rsidRPr="00E942C8" w:rsidTr="00D80B9D">
        <w:trPr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12 Памятники культуры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D80B9D" w:rsidRPr="00E942C8" w:rsidTr="00D80B9D">
        <w:trPr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 xml:space="preserve">"Крест </w:t>
            </w:r>
            <w:proofErr w:type="spellStart"/>
            <w:r w:rsidRPr="00E942C8">
              <w:rPr>
                <w:sz w:val="20"/>
                <w:szCs w:val="20"/>
              </w:rPr>
              <w:t>обетный</w:t>
            </w:r>
            <w:proofErr w:type="spellEnd"/>
            <w:r w:rsidRPr="00E942C8">
              <w:rPr>
                <w:sz w:val="20"/>
                <w:szCs w:val="20"/>
              </w:rPr>
              <w:t>"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</w:tr>
      <w:tr w:rsidR="00D80B9D" w:rsidRPr="00E942C8" w:rsidTr="00D80B9D">
        <w:trPr>
          <w:trHeight w:val="399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13.Бюджет муниципального образования "</w:t>
            </w:r>
            <w:proofErr w:type="spellStart"/>
            <w:r w:rsidRPr="00E942C8">
              <w:rPr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E942C8">
              <w:rPr>
                <w:b/>
                <w:bCs/>
                <w:sz w:val="20"/>
                <w:szCs w:val="20"/>
              </w:rPr>
              <w:t xml:space="preserve"> сельсовет" Ненецкого автономного округа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color w:val="FF0000"/>
                <w:sz w:val="20"/>
                <w:szCs w:val="20"/>
              </w:rPr>
            </w:pPr>
            <w:r w:rsidRPr="00E942C8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color w:val="FF0000"/>
                <w:sz w:val="20"/>
                <w:szCs w:val="20"/>
              </w:rPr>
            </w:pPr>
            <w:r w:rsidRPr="00E942C8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color w:val="FF0000"/>
                <w:sz w:val="20"/>
                <w:szCs w:val="20"/>
              </w:rPr>
            </w:pPr>
            <w:r w:rsidRPr="00E942C8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color w:val="FF0000"/>
                <w:sz w:val="20"/>
                <w:szCs w:val="20"/>
              </w:rPr>
            </w:pPr>
            <w:r w:rsidRPr="00E942C8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color w:val="FF0000"/>
                <w:sz w:val="20"/>
                <w:szCs w:val="20"/>
              </w:rPr>
            </w:pPr>
            <w:r w:rsidRPr="00E942C8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color w:val="FF0000"/>
                <w:sz w:val="20"/>
                <w:szCs w:val="20"/>
              </w:rPr>
            </w:pPr>
            <w:r w:rsidRPr="00E942C8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color w:val="FF0000"/>
                <w:sz w:val="20"/>
                <w:szCs w:val="20"/>
              </w:rPr>
            </w:pPr>
            <w:r w:rsidRPr="00E942C8">
              <w:rPr>
                <w:color w:val="FF0000"/>
                <w:sz w:val="20"/>
                <w:szCs w:val="20"/>
              </w:rPr>
              <w:t> </w:t>
            </w:r>
          </w:p>
        </w:tc>
      </w:tr>
      <w:tr w:rsidR="00D80B9D" w:rsidRPr="00E942C8" w:rsidTr="00D80B9D">
        <w:trPr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13.1. Доходы местного бюджета  - всего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тыс. руб.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35 016,20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62 494,00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75 947,30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74 841,80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39 204,10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31 956,60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32 665,10</w:t>
            </w:r>
          </w:p>
        </w:tc>
      </w:tr>
      <w:tr w:rsidR="00D80B9D" w:rsidRPr="00E942C8" w:rsidTr="00D80B9D">
        <w:trPr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Налоговые и неналоговые доходы - всего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тыс. руб.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4 286,00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4 845,10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3 102,80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3 055,20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3 178,00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3 225,50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3 233,80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Налоговые доходы местного бюджета  - всего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тыс. руб.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2 173,60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2 118,20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2 042,20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1 948,10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2 218,60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2 261,10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2 263,30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в том числе: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тыс. руб.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875,70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853,30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872,90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829,20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852,70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852,70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852,70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акцизы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тыс. руб.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415,40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501,30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472,90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479,20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555,60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595,90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595,90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proofErr w:type="spellStart"/>
            <w:r w:rsidRPr="00E942C8">
              <w:rPr>
                <w:sz w:val="20"/>
                <w:szCs w:val="20"/>
              </w:rPr>
              <w:t>усн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тыс. руб.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11,80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77,40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34,50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77,80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54,80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57,00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59,20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ЕСН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тыс. руб.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22,10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37,90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тыс. руб.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55,30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43,40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33,20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33,20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44,50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44,50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44,50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тыс. руб.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780,00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593,70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612,20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512,20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696,10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696,10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696,10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государственная пошлина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тыс. руб.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13,30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11,20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16,50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16,50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14,90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14,90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14,90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 xml:space="preserve">Неналоговые доходы - всего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тыс. руб.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2 112,40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2 726,90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1 060,6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 107,1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959,40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964,40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970,50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тыс. руб.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30 730,20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57 648,90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72 844,50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71 786,60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36 026,10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28 731,10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29 431,30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color w:val="FF0000"/>
                <w:sz w:val="20"/>
                <w:szCs w:val="20"/>
              </w:rPr>
            </w:pPr>
            <w:r w:rsidRPr="00E942C8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color w:val="FF0000"/>
                <w:sz w:val="20"/>
                <w:szCs w:val="20"/>
              </w:rPr>
            </w:pPr>
            <w:r w:rsidRPr="00E942C8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 xml:space="preserve">дотации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тыс. руб.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11 292,70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12 724,00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12 511,00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12 511,00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13 014,00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12 981,90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12 948,00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субсидии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тыс. руб.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29,70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2 879,40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19 255,50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19 254,90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7 576,10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субвенции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тыс. руб.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378,80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17 783,20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276,40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176,40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178,60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178,70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178,90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тыс. руб.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19 019,20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24 065,80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41 464,30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40 507,00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15 257,40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15 570,50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16 304,40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тыс. руб.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201,60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0,00</w:t>
            </w:r>
          </w:p>
        </w:tc>
      </w:tr>
      <w:tr w:rsidR="00D80B9D" w:rsidRPr="00E942C8" w:rsidTr="00D80B9D">
        <w:trPr>
          <w:gridAfter w:val="1"/>
          <w:wAfter w:w="151" w:type="dxa"/>
          <w:trHeight w:val="532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тыс. руб.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9,80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-5,10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-682,70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-682,70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13.2. Расходы местного бюджета  - всего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тыс. руб.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34 138,40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50 358,20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88 869,00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87 801,30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39 204,10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31 956,60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32 665,10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в том числе по направлениям: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color w:val="FF0000"/>
                <w:sz w:val="20"/>
                <w:szCs w:val="20"/>
              </w:rPr>
            </w:pPr>
            <w:r w:rsidRPr="00E942C8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color w:val="FF0000"/>
                <w:sz w:val="20"/>
                <w:szCs w:val="20"/>
              </w:rPr>
            </w:pPr>
            <w:r w:rsidRPr="00E942C8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тыс. руб.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15 525,20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17 138,70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17 931,10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17 921,20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16 468,90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16 479,10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17 024,40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тыс. руб.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154,30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142,10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152,70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152,70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165,20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165,20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165,20</w:t>
            </w:r>
          </w:p>
        </w:tc>
      </w:tr>
      <w:tr w:rsidR="00D80B9D" w:rsidRPr="00E942C8" w:rsidTr="00D80B9D">
        <w:trPr>
          <w:gridAfter w:val="1"/>
          <w:wAfter w:w="151" w:type="dxa"/>
          <w:trHeight w:val="266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тыс. руб.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970,70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1 300,70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257,50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257,50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232,30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236,30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240,50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тыс. руб.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1 520,40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1 853,70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3 442,00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3 321,90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1 947,00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2 042,60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2 090,10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тыс. руб.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12 004,10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25 695,00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63 017,40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62 080,30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16 380,40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9 014,50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9 313,40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молодежная политика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тыс. руб.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53,10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55,80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47,00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47,00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49,20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51,10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lastRenderedPageBreak/>
              <w:t>социальная политика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тыс. руб.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3 881,60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4 125,20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3 981,30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3 980,70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3 925,80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3 931,10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3 793,30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тыс. руб.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29,00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47,00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35,30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36,70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38,20</w:t>
            </w:r>
          </w:p>
        </w:tc>
      </w:tr>
      <w:tr w:rsidR="00D80B9D" w:rsidRPr="00E942C8" w:rsidTr="00D80B9D">
        <w:trPr>
          <w:gridAfter w:val="1"/>
          <w:wAfter w:w="151" w:type="dxa"/>
          <w:trHeight w:val="399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13.3.  Дефици</w:t>
            </w:r>
            <w:proofErr w:type="gramStart"/>
            <w:r w:rsidRPr="00E942C8">
              <w:rPr>
                <w:b/>
                <w:bCs/>
                <w:sz w:val="20"/>
                <w:szCs w:val="20"/>
              </w:rPr>
              <w:t>т(</w:t>
            </w:r>
            <w:proofErr w:type="gramEnd"/>
            <w:r w:rsidRPr="00E942C8">
              <w:rPr>
                <w:b/>
                <w:bCs/>
                <w:sz w:val="20"/>
                <w:szCs w:val="20"/>
              </w:rPr>
              <w:t>-),</w:t>
            </w:r>
            <w:proofErr w:type="spellStart"/>
            <w:r w:rsidRPr="00E942C8">
              <w:rPr>
                <w:b/>
                <w:bCs/>
                <w:sz w:val="20"/>
                <w:szCs w:val="20"/>
              </w:rPr>
              <w:t>профицит</w:t>
            </w:r>
            <w:proofErr w:type="spellEnd"/>
            <w:r w:rsidRPr="00E942C8">
              <w:rPr>
                <w:b/>
                <w:bCs/>
                <w:sz w:val="20"/>
                <w:szCs w:val="20"/>
              </w:rPr>
              <w:t>(+) консолидированного бюджета субъекта Российской Федерации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тыс. руб.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877,80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12 135,80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-12 921,70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-12 959,50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80B9D" w:rsidRPr="00E942C8" w:rsidTr="00D80B9D">
        <w:trPr>
          <w:gridAfter w:val="1"/>
          <w:wAfter w:w="151" w:type="dxa"/>
          <w:trHeight w:val="266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 xml:space="preserve">14. Малое и среднее предпринимательство, включая </w:t>
            </w:r>
            <w:proofErr w:type="spellStart"/>
            <w:r w:rsidRPr="00E942C8">
              <w:rPr>
                <w:b/>
                <w:bCs/>
                <w:sz w:val="20"/>
                <w:szCs w:val="20"/>
              </w:rPr>
              <w:t>микропредприятия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11</w:t>
            </w:r>
          </w:p>
        </w:tc>
      </w:tr>
      <w:tr w:rsidR="00D80B9D" w:rsidRPr="00E942C8" w:rsidTr="00D80B9D">
        <w:trPr>
          <w:gridAfter w:val="1"/>
          <w:wAfter w:w="151" w:type="dxa"/>
          <w:trHeight w:val="266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 xml:space="preserve">Число малых и средних предприятий, включая </w:t>
            </w:r>
            <w:proofErr w:type="spellStart"/>
            <w:r w:rsidRPr="00E942C8">
              <w:rPr>
                <w:sz w:val="20"/>
                <w:szCs w:val="20"/>
              </w:rPr>
              <w:t>микропредприятия</w:t>
            </w:r>
            <w:proofErr w:type="spellEnd"/>
            <w:r w:rsidRPr="00E942C8">
              <w:rPr>
                <w:sz w:val="20"/>
                <w:szCs w:val="20"/>
              </w:rPr>
              <w:t xml:space="preserve"> (на конец года)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11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11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в том числе по отдельным видам экономической деятельности: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11,00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11,00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11,00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11,00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11,00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ведение сельского хозяйства (по разведению птиц)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ведение фермерского хозяйства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proofErr w:type="spellStart"/>
            <w:r w:rsidRPr="00E942C8">
              <w:rPr>
                <w:sz w:val="20"/>
                <w:szCs w:val="20"/>
              </w:rPr>
              <w:t>рыбодобыча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</w:t>
            </w:r>
          </w:p>
        </w:tc>
      </w:tr>
      <w:tr w:rsidR="00D80B9D" w:rsidRPr="00E942C8" w:rsidTr="00D80B9D">
        <w:trPr>
          <w:gridAfter w:val="1"/>
          <w:wAfter w:w="151" w:type="dxa"/>
          <w:trHeight w:val="266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торговля продовольственными и промышленными товарами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6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6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предоставление парикмахерских услуг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 xml:space="preserve">Среднесписочная численность работников малых и средних предприятий, включая </w:t>
            </w:r>
            <w:proofErr w:type="spellStart"/>
            <w:r w:rsidRPr="00E942C8">
              <w:rPr>
                <w:sz w:val="20"/>
                <w:szCs w:val="20"/>
              </w:rPr>
              <w:t>микропредприятия</w:t>
            </w:r>
            <w:proofErr w:type="spellEnd"/>
            <w:r w:rsidRPr="00E942C8">
              <w:rPr>
                <w:sz w:val="20"/>
                <w:szCs w:val="20"/>
              </w:rPr>
              <w:t xml:space="preserve"> (без внешних совместителей)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14,00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14,00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14,00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14,00</w:t>
            </w:r>
          </w:p>
        </w:tc>
      </w:tr>
      <w:tr w:rsidR="00D80B9D" w:rsidRPr="00E942C8" w:rsidTr="00D80B9D">
        <w:trPr>
          <w:gridAfter w:val="1"/>
          <w:wAfter w:w="151" w:type="dxa"/>
          <w:trHeight w:val="266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в том числе по отдельным видам экономической деятельности: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color w:val="FF0000"/>
                <w:sz w:val="20"/>
                <w:szCs w:val="20"/>
              </w:rPr>
            </w:pPr>
            <w:r w:rsidRPr="00E942C8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ведение сельского хозяйства (по разведению птиц)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ведение фермерского хозяйства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proofErr w:type="spellStart"/>
            <w:r w:rsidRPr="00E942C8">
              <w:rPr>
                <w:sz w:val="20"/>
                <w:szCs w:val="20"/>
              </w:rPr>
              <w:lastRenderedPageBreak/>
              <w:t>рыбодобыча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</w:tr>
      <w:tr w:rsidR="00D80B9D" w:rsidRPr="00E942C8" w:rsidTr="00D80B9D">
        <w:trPr>
          <w:gridAfter w:val="1"/>
          <w:wAfter w:w="151" w:type="dxa"/>
          <w:trHeight w:val="266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торговля продовольственными и промышленными товарами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12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12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предоставление парикмахерских услуг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Финансовая поддержка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тыс.р.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43,80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10,00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10,00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15. Развитие социальной сферы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color w:val="FF0000"/>
                <w:sz w:val="20"/>
                <w:szCs w:val="20"/>
              </w:rPr>
            </w:pPr>
            <w:r w:rsidRPr="00E942C8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color w:val="FF0000"/>
                <w:sz w:val="20"/>
                <w:szCs w:val="20"/>
              </w:rPr>
            </w:pPr>
            <w:r w:rsidRPr="00E942C8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color w:val="FF0000"/>
                <w:sz w:val="20"/>
                <w:szCs w:val="20"/>
              </w:rPr>
            </w:pPr>
            <w:r w:rsidRPr="00E942C8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color w:val="FF0000"/>
                <w:sz w:val="20"/>
                <w:szCs w:val="20"/>
              </w:rPr>
            </w:pPr>
            <w:r w:rsidRPr="00E942C8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color w:val="FF0000"/>
                <w:sz w:val="20"/>
                <w:szCs w:val="20"/>
              </w:rPr>
            </w:pPr>
            <w:r w:rsidRPr="00E942C8">
              <w:rPr>
                <w:color w:val="FF0000"/>
                <w:sz w:val="20"/>
                <w:szCs w:val="20"/>
              </w:rPr>
              <w:t> </w:t>
            </w:r>
          </w:p>
        </w:tc>
      </w:tr>
      <w:tr w:rsidR="00D80B9D" w:rsidRPr="00E942C8" w:rsidTr="00D80B9D">
        <w:trPr>
          <w:gridAfter w:val="1"/>
          <w:wAfter w:w="151" w:type="dxa"/>
          <w:trHeight w:val="266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Численность детей в дошкольных образовательных учреждениях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чел.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42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42</w:t>
            </w:r>
          </w:p>
        </w:tc>
      </w:tr>
      <w:tr w:rsidR="00D80B9D" w:rsidRPr="00E942C8" w:rsidTr="00D80B9D">
        <w:trPr>
          <w:gridAfter w:val="1"/>
          <w:wAfter w:w="151" w:type="dxa"/>
          <w:trHeight w:val="399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proofErr w:type="gramStart"/>
            <w:r w:rsidRPr="00E942C8">
              <w:rPr>
                <w:sz w:val="20"/>
                <w:szCs w:val="20"/>
              </w:rPr>
              <w:t>Численность обучающихся в образовательных учреждений начального профессионального образования</w:t>
            </w:r>
            <w:proofErr w:type="gram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чел.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35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35</w:t>
            </w:r>
          </w:p>
        </w:tc>
      </w:tr>
      <w:tr w:rsidR="00D80B9D" w:rsidRPr="00E942C8" w:rsidTr="00D80B9D">
        <w:trPr>
          <w:gridAfter w:val="1"/>
          <w:wAfter w:w="151" w:type="dxa"/>
          <w:trHeight w:val="399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proofErr w:type="gramStart"/>
            <w:r w:rsidRPr="00E942C8">
              <w:rPr>
                <w:sz w:val="20"/>
                <w:szCs w:val="20"/>
              </w:rPr>
              <w:t>Численность обучающихся в образовательных учреждений среднего профессионального образования</w:t>
            </w:r>
            <w:proofErr w:type="gram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чел.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30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Количество многодетных семей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кол-во семей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14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14</w:t>
            </w:r>
          </w:p>
        </w:tc>
      </w:tr>
      <w:tr w:rsidR="00D80B9D" w:rsidRPr="00E942C8" w:rsidTr="00D80B9D">
        <w:trPr>
          <w:gridAfter w:val="1"/>
          <w:wAfter w:w="151" w:type="dxa"/>
          <w:trHeight w:val="266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Земельные участки многодетным семьям (предоставлены в собственность) в том числе: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кол-во семей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АМО "</w:t>
            </w:r>
            <w:proofErr w:type="spellStart"/>
            <w:r w:rsidRPr="00E942C8">
              <w:rPr>
                <w:sz w:val="20"/>
                <w:szCs w:val="20"/>
              </w:rPr>
              <w:t>Тельвисочный</w:t>
            </w:r>
            <w:proofErr w:type="spellEnd"/>
            <w:r w:rsidRPr="00E942C8">
              <w:rPr>
                <w:sz w:val="20"/>
                <w:szCs w:val="20"/>
              </w:rPr>
              <w:t xml:space="preserve"> сельсовет" НАО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кол-во семей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УИЗО НАО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кол-во семей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 xml:space="preserve">16. Обеспеченность: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16</w:t>
            </w:r>
          </w:p>
        </w:tc>
      </w:tr>
      <w:tr w:rsidR="00D80B9D" w:rsidRPr="00E942C8" w:rsidTr="00D80B9D">
        <w:trPr>
          <w:gridAfter w:val="1"/>
          <w:wAfter w:w="151" w:type="dxa"/>
          <w:trHeight w:val="266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 xml:space="preserve">общедоступными  библиотеками (в т.ч. Филиал в </w:t>
            </w:r>
            <w:proofErr w:type="spellStart"/>
            <w:r w:rsidRPr="00E942C8">
              <w:rPr>
                <w:sz w:val="20"/>
                <w:szCs w:val="20"/>
              </w:rPr>
              <w:t>д</w:t>
            </w:r>
            <w:proofErr w:type="gramStart"/>
            <w:r w:rsidRPr="00E942C8">
              <w:rPr>
                <w:sz w:val="20"/>
                <w:szCs w:val="20"/>
              </w:rPr>
              <w:t>.М</w:t>
            </w:r>
            <w:proofErr w:type="gramEnd"/>
            <w:r w:rsidRPr="00E942C8">
              <w:rPr>
                <w:sz w:val="20"/>
                <w:szCs w:val="20"/>
              </w:rPr>
              <w:t>акарово</w:t>
            </w:r>
            <w:proofErr w:type="spellEnd"/>
            <w:r w:rsidRPr="00E942C8">
              <w:rPr>
                <w:sz w:val="20"/>
                <w:szCs w:val="20"/>
              </w:rPr>
              <w:t>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</w:tr>
      <w:tr w:rsidR="00D80B9D" w:rsidRPr="00E942C8" w:rsidTr="00D80B9D">
        <w:trPr>
          <w:gridAfter w:val="1"/>
          <w:wAfter w:w="151" w:type="dxa"/>
          <w:trHeight w:val="266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 xml:space="preserve">учреждениями </w:t>
            </w:r>
            <w:proofErr w:type="spellStart"/>
            <w:r w:rsidRPr="00E942C8">
              <w:rPr>
                <w:sz w:val="20"/>
                <w:szCs w:val="20"/>
              </w:rPr>
              <w:t>культурно-досугового</w:t>
            </w:r>
            <w:proofErr w:type="spellEnd"/>
            <w:r w:rsidRPr="00E942C8">
              <w:rPr>
                <w:sz w:val="20"/>
                <w:szCs w:val="20"/>
              </w:rPr>
              <w:t xml:space="preserve"> типа  (в т.ч. Филиал в </w:t>
            </w:r>
            <w:proofErr w:type="spellStart"/>
            <w:r w:rsidRPr="00E942C8">
              <w:rPr>
                <w:sz w:val="20"/>
                <w:szCs w:val="20"/>
              </w:rPr>
              <w:t>д</w:t>
            </w:r>
            <w:proofErr w:type="gramStart"/>
            <w:r w:rsidRPr="00E942C8">
              <w:rPr>
                <w:sz w:val="20"/>
                <w:szCs w:val="20"/>
              </w:rPr>
              <w:t>.М</w:t>
            </w:r>
            <w:proofErr w:type="gramEnd"/>
            <w:r w:rsidRPr="00E942C8">
              <w:rPr>
                <w:sz w:val="20"/>
                <w:szCs w:val="20"/>
              </w:rPr>
              <w:t>акарово</w:t>
            </w:r>
            <w:proofErr w:type="spellEnd"/>
            <w:r w:rsidRPr="00E942C8">
              <w:rPr>
                <w:sz w:val="20"/>
                <w:szCs w:val="20"/>
              </w:rPr>
              <w:t>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 xml:space="preserve">дошкольными образовательными учреждениями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lastRenderedPageBreak/>
              <w:t xml:space="preserve">начальная школа в </w:t>
            </w:r>
            <w:proofErr w:type="spellStart"/>
            <w:r w:rsidRPr="00E942C8">
              <w:rPr>
                <w:sz w:val="20"/>
                <w:szCs w:val="20"/>
              </w:rPr>
              <w:t>д</w:t>
            </w:r>
            <w:proofErr w:type="gramStart"/>
            <w:r w:rsidRPr="00E942C8">
              <w:rPr>
                <w:sz w:val="20"/>
                <w:szCs w:val="20"/>
              </w:rPr>
              <w:t>.М</w:t>
            </w:r>
            <w:proofErr w:type="gramEnd"/>
            <w:r w:rsidRPr="00E942C8">
              <w:rPr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 xml:space="preserve">школа - сад в </w:t>
            </w:r>
            <w:proofErr w:type="spellStart"/>
            <w:r w:rsidRPr="00E942C8">
              <w:rPr>
                <w:sz w:val="20"/>
                <w:szCs w:val="20"/>
              </w:rPr>
              <w:t>д</w:t>
            </w:r>
            <w:proofErr w:type="gramStart"/>
            <w:r w:rsidRPr="00E942C8">
              <w:rPr>
                <w:sz w:val="20"/>
                <w:szCs w:val="20"/>
              </w:rPr>
              <w:t>.М</w:t>
            </w:r>
            <w:proofErr w:type="gramEnd"/>
            <w:r w:rsidRPr="00E942C8">
              <w:rPr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 xml:space="preserve">средняя школа в </w:t>
            </w:r>
            <w:proofErr w:type="spellStart"/>
            <w:r w:rsidRPr="00E942C8">
              <w:rPr>
                <w:sz w:val="20"/>
                <w:szCs w:val="20"/>
              </w:rPr>
              <w:t>с</w:t>
            </w:r>
            <w:proofErr w:type="gramStart"/>
            <w:r w:rsidRPr="00E942C8">
              <w:rPr>
                <w:sz w:val="20"/>
                <w:szCs w:val="20"/>
              </w:rPr>
              <w:t>.Т</w:t>
            </w:r>
            <w:proofErr w:type="gramEnd"/>
            <w:r w:rsidRPr="00E942C8">
              <w:rPr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proofErr w:type="spellStart"/>
            <w:r w:rsidRPr="00E942C8">
              <w:rPr>
                <w:sz w:val="20"/>
                <w:szCs w:val="20"/>
              </w:rPr>
              <w:t>Фап</w:t>
            </w:r>
            <w:proofErr w:type="spellEnd"/>
            <w:r w:rsidRPr="00E942C8">
              <w:rPr>
                <w:sz w:val="20"/>
                <w:szCs w:val="20"/>
              </w:rPr>
              <w:t xml:space="preserve"> (в т.ч. филиал в </w:t>
            </w:r>
            <w:proofErr w:type="spellStart"/>
            <w:r w:rsidRPr="00E942C8">
              <w:rPr>
                <w:sz w:val="20"/>
                <w:szCs w:val="20"/>
              </w:rPr>
              <w:t>д</w:t>
            </w:r>
            <w:proofErr w:type="gramStart"/>
            <w:r w:rsidRPr="00E942C8">
              <w:rPr>
                <w:sz w:val="20"/>
                <w:szCs w:val="20"/>
              </w:rPr>
              <w:t>.М</w:t>
            </w:r>
            <w:proofErr w:type="gramEnd"/>
            <w:r w:rsidRPr="00E942C8">
              <w:rPr>
                <w:sz w:val="20"/>
                <w:szCs w:val="20"/>
              </w:rPr>
              <w:t>акарово</w:t>
            </w:r>
            <w:proofErr w:type="spellEnd"/>
            <w:r w:rsidRPr="00E942C8">
              <w:rPr>
                <w:sz w:val="20"/>
                <w:szCs w:val="20"/>
              </w:rPr>
              <w:t>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</w:tr>
      <w:tr w:rsidR="00D80B9D" w:rsidRPr="00E942C8" w:rsidTr="00D80B9D">
        <w:trPr>
          <w:gridAfter w:val="1"/>
          <w:wAfter w:w="151" w:type="dxa"/>
          <w:trHeight w:val="266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Отделение ГУП НАО "Агропромышленная компания"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 xml:space="preserve">Отделение почтовой связи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2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Цех космической связи "Орбита"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 xml:space="preserve">МФЦ </w:t>
            </w:r>
            <w:proofErr w:type="spellStart"/>
            <w:r w:rsidRPr="00E942C8">
              <w:rPr>
                <w:sz w:val="20"/>
                <w:szCs w:val="20"/>
              </w:rPr>
              <w:t>с</w:t>
            </w:r>
            <w:proofErr w:type="gramStart"/>
            <w:r w:rsidRPr="00E942C8">
              <w:rPr>
                <w:sz w:val="20"/>
                <w:szCs w:val="20"/>
              </w:rPr>
              <w:t>.Т</w:t>
            </w:r>
            <w:proofErr w:type="gramEnd"/>
            <w:r w:rsidRPr="00E942C8">
              <w:rPr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proofErr w:type="spellStart"/>
            <w:r w:rsidRPr="00E942C8">
              <w:rPr>
                <w:sz w:val="20"/>
                <w:szCs w:val="20"/>
              </w:rPr>
              <w:t>Тельвисочное</w:t>
            </w:r>
            <w:proofErr w:type="spellEnd"/>
            <w:r w:rsidRPr="00E942C8">
              <w:rPr>
                <w:sz w:val="20"/>
                <w:szCs w:val="20"/>
              </w:rPr>
              <w:t xml:space="preserve"> отделение ПАО "</w:t>
            </w:r>
            <w:proofErr w:type="spellStart"/>
            <w:r w:rsidRPr="00E942C8">
              <w:rPr>
                <w:sz w:val="20"/>
                <w:szCs w:val="20"/>
              </w:rPr>
              <w:t>Ростелеком</w:t>
            </w:r>
            <w:proofErr w:type="spellEnd"/>
            <w:r w:rsidRPr="00E942C8">
              <w:rPr>
                <w:sz w:val="20"/>
                <w:szCs w:val="20"/>
              </w:rPr>
              <w:t>"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 xml:space="preserve">ЖКУ </w:t>
            </w:r>
            <w:proofErr w:type="spellStart"/>
            <w:r w:rsidRPr="00E942C8">
              <w:rPr>
                <w:sz w:val="20"/>
                <w:szCs w:val="20"/>
              </w:rPr>
              <w:t>с</w:t>
            </w:r>
            <w:proofErr w:type="gramStart"/>
            <w:r w:rsidRPr="00E942C8">
              <w:rPr>
                <w:sz w:val="20"/>
                <w:szCs w:val="20"/>
              </w:rPr>
              <w:t>.Т</w:t>
            </w:r>
            <w:proofErr w:type="gramEnd"/>
            <w:r w:rsidRPr="00E942C8">
              <w:rPr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МКП "Энергия"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17. Численность медицинских работников: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врачей всех специальностей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среднего медицинского персонала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6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6</w:t>
            </w:r>
          </w:p>
        </w:tc>
      </w:tr>
      <w:tr w:rsidR="00D80B9D" w:rsidRPr="00E942C8" w:rsidTr="00D80B9D">
        <w:trPr>
          <w:gridAfter w:val="1"/>
          <w:wAfter w:w="151" w:type="dxa"/>
          <w:trHeight w:val="532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18. Муниципальные  служащие (+ выборные должности)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единиц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right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D80B9D" w:rsidRPr="00E942C8" w:rsidTr="00D80B9D">
        <w:trPr>
          <w:gridAfter w:val="1"/>
          <w:wAfter w:w="151" w:type="dxa"/>
          <w:trHeight w:val="13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19. Программы муниципального образования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942C8">
              <w:rPr>
                <w:b/>
                <w:bCs/>
                <w:sz w:val="20"/>
                <w:szCs w:val="20"/>
              </w:rPr>
              <w:t>тыс</w:t>
            </w:r>
            <w:proofErr w:type="gramStart"/>
            <w:r w:rsidRPr="00E942C8">
              <w:rPr>
                <w:b/>
                <w:bCs/>
                <w:sz w:val="20"/>
                <w:szCs w:val="20"/>
              </w:rPr>
              <w:t>.р</w:t>
            </w:r>
            <w:proofErr w:type="gramEnd"/>
            <w:r w:rsidRPr="00E942C8">
              <w:rPr>
                <w:b/>
                <w:bCs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179,2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1 131,4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378,4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378,4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7 089,1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296,9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b/>
                <w:bCs/>
                <w:sz w:val="20"/>
                <w:szCs w:val="20"/>
              </w:rPr>
            </w:pPr>
            <w:r w:rsidRPr="00E942C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80B9D" w:rsidRPr="00E942C8" w:rsidTr="00D80B9D">
        <w:trPr>
          <w:gridAfter w:val="1"/>
          <w:wAfter w:w="151" w:type="dxa"/>
          <w:trHeight w:val="532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МП "Развитие малого и среднего предпринимательства в муниципальном образовании "</w:t>
            </w:r>
            <w:proofErr w:type="spellStart"/>
            <w:r w:rsidRPr="00E942C8">
              <w:rPr>
                <w:sz w:val="20"/>
                <w:szCs w:val="20"/>
              </w:rPr>
              <w:t>Тельвисочный</w:t>
            </w:r>
            <w:proofErr w:type="spellEnd"/>
            <w:r w:rsidRPr="00E942C8">
              <w:rPr>
                <w:sz w:val="20"/>
                <w:szCs w:val="20"/>
              </w:rPr>
              <w:t xml:space="preserve"> сельсовет" Ненецкого автономного округа  на 2020 - 2022 годы"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proofErr w:type="spellStart"/>
            <w:r w:rsidRPr="00E942C8">
              <w:rPr>
                <w:sz w:val="20"/>
                <w:szCs w:val="20"/>
              </w:rPr>
              <w:t>тыс</w:t>
            </w:r>
            <w:proofErr w:type="gramStart"/>
            <w:r w:rsidRPr="00E942C8">
              <w:rPr>
                <w:sz w:val="20"/>
                <w:szCs w:val="20"/>
              </w:rPr>
              <w:t>.р</w:t>
            </w:r>
            <w:proofErr w:type="gramEnd"/>
            <w:r w:rsidRPr="00E942C8">
              <w:rPr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10,0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</w:t>
            </w:r>
          </w:p>
        </w:tc>
      </w:tr>
      <w:tr w:rsidR="00D80B9D" w:rsidRPr="00E942C8" w:rsidTr="00D80B9D">
        <w:trPr>
          <w:gridAfter w:val="1"/>
          <w:wAfter w:w="151" w:type="dxa"/>
          <w:trHeight w:val="532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МП «Развитие и поддержка  муниципального жилищного фонда  муниципального образования «</w:t>
            </w:r>
            <w:proofErr w:type="spellStart"/>
            <w:r w:rsidRPr="00E942C8">
              <w:rPr>
                <w:sz w:val="20"/>
                <w:szCs w:val="20"/>
              </w:rPr>
              <w:t>Тельвисочный</w:t>
            </w:r>
            <w:proofErr w:type="spellEnd"/>
            <w:r w:rsidRPr="00E942C8">
              <w:rPr>
                <w:sz w:val="20"/>
                <w:szCs w:val="20"/>
              </w:rPr>
              <w:t xml:space="preserve"> сельсовет» Ненецкого автономного округа на 2019-2022 </w:t>
            </w:r>
            <w:r w:rsidRPr="00E942C8">
              <w:rPr>
                <w:sz w:val="20"/>
                <w:szCs w:val="20"/>
              </w:rPr>
              <w:lastRenderedPageBreak/>
              <w:t>годы».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proofErr w:type="spellStart"/>
            <w:r w:rsidRPr="00E942C8">
              <w:rPr>
                <w:sz w:val="20"/>
                <w:szCs w:val="20"/>
              </w:rPr>
              <w:lastRenderedPageBreak/>
              <w:t>тыс</w:t>
            </w:r>
            <w:proofErr w:type="gramStart"/>
            <w:r w:rsidRPr="00E942C8">
              <w:rPr>
                <w:sz w:val="20"/>
                <w:szCs w:val="20"/>
              </w:rPr>
              <w:t>.р</w:t>
            </w:r>
            <w:proofErr w:type="gramEnd"/>
            <w:r w:rsidRPr="00E942C8">
              <w:rPr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409,3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194,0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194,0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98,0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98,0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</w:t>
            </w:r>
          </w:p>
        </w:tc>
      </w:tr>
      <w:tr w:rsidR="00D80B9D" w:rsidRPr="00E942C8" w:rsidTr="00D80B9D">
        <w:trPr>
          <w:gridAfter w:val="1"/>
          <w:wAfter w:w="151" w:type="dxa"/>
          <w:trHeight w:val="399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lastRenderedPageBreak/>
              <w:t>МП «Молодежь муниципального образования  «</w:t>
            </w:r>
            <w:proofErr w:type="spellStart"/>
            <w:r w:rsidRPr="00E942C8">
              <w:rPr>
                <w:sz w:val="20"/>
                <w:szCs w:val="20"/>
              </w:rPr>
              <w:t>Тельвисочный</w:t>
            </w:r>
            <w:proofErr w:type="spellEnd"/>
            <w:r w:rsidRPr="00E942C8">
              <w:rPr>
                <w:sz w:val="20"/>
                <w:szCs w:val="20"/>
              </w:rPr>
              <w:t xml:space="preserve"> сельсовет» Ненецкого автономного округа на  2020 – 2022  годы».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proofErr w:type="spellStart"/>
            <w:r w:rsidRPr="00E942C8">
              <w:rPr>
                <w:sz w:val="20"/>
                <w:szCs w:val="20"/>
              </w:rPr>
              <w:t>тыс</w:t>
            </w:r>
            <w:proofErr w:type="gramStart"/>
            <w:r w:rsidRPr="00E942C8">
              <w:rPr>
                <w:sz w:val="20"/>
                <w:szCs w:val="20"/>
              </w:rPr>
              <w:t>.р</w:t>
            </w:r>
            <w:proofErr w:type="gramEnd"/>
            <w:r w:rsidRPr="00E942C8">
              <w:rPr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53,1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55,8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47,0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47,0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49,2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51,1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</w:t>
            </w:r>
          </w:p>
        </w:tc>
      </w:tr>
      <w:tr w:rsidR="00D80B9D" w:rsidRPr="00E942C8" w:rsidTr="008D060D">
        <w:trPr>
          <w:gridAfter w:val="1"/>
          <w:wAfter w:w="151" w:type="dxa"/>
          <w:trHeight w:val="1376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МП  «Снос домов, признанных в установленном порядке ветхими или аварийными и подлежащими сносу или реконструкции, на территории муниципального образования «</w:t>
            </w:r>
            <w:proofErr w:type="spellStart"/>
            <w:r w:rsidRPr="00E942C8">
              <w:rPr>
                <w:sz w:val="20"/>
                <w:szCs w:val="20"/>
              </w:rPr>
              <w:t>Тельвисочный</w:t>
            </w:r>
            <w:proofErr w:type="spellEnd"/>
            <w:r w:rsidRPr="00E942C8">
              <w:rPr>
                <w:sz w:val="20"/>
                <w:szCs w:val="20"/>
              </w:rPr>
              <w:t xml:space="preserve"> сельсовет» Нене</w:t>
            </w:r>
            <w:r>
              <w:rPr>
                <w:sz w:val="20"/>
                <w:szCs w:val="20"/>
              </w:rPr>
              <w:t>цкого автономного округа на 2021-2023</w:t>
            </w:r>
            <w:r w:rsidRPr="00E942C8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proofErr w:type="spellStart"/>
            <w:r w:rsidRPr="00E942C8">
              <w:rPr>
                <w:sz w:val="20"/>
                <w:szCs w:val="20"/>
              </w:rPr>
              <w:t>тыс</w:t>
            </w:r>
            <w:proofErr w:type="gramStart"/>
            <w:r w:rsidRPr="00E942C8">
              <w:rPr>
                <w:sz w:val="20"/>
                <w:szCs w:val="20"/>
              </w:rPr>
              <w:t>.р</w:t>
            </w:r>
            <w:proofErr w:type="gramEnd"/>
            <w:r w:rsidRPr="00E942C8">
              <w:rPr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495,1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6 799,4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</w:t>
            </w:r>
          </w:p>
        </w:tc>
      </w:tr>
      <w:tr w:rsidR="00D80B9D" w:rsidRPr="00E942C8" w:rsidTr="00D80B9D">
        <w:trPr>
          <w:gridAfter w:val="1"/>
          <w:wAfter w:w="151" w:type="dxa"/>
          <w:trHeight w:val="399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МП "Старшее поколение муниципального образования "</w:t>
            </w:r>
            <w:proofErr w:type="spellStart"/>
            <w:r w:rsidRPr="00E942C8">
              <w:rPr>
                <w:sz w:val="20"/>
                <w:szCs w:val="20"/>
              </w:rPr>
              <w:t>Тельвисочный</w:t>
            </w:r>
            <w:proofErr w:type="spellEnd"/>
            <w:r w:rsidRPr="00E942C8">
              <w:rPr>
                <w:sz w:val="20"/>
                <w:szCs w:val="20"/>
              </w:rPr>
              <w:t xml:space="preserve"> сельсовет" НАО на 2020 - 2022 годы".  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proofErr w:type="spellStart"/>
            <w:r w:rsidRPr="00E942C8">
              <w:rPr>
                <w:sz w:val="20"/>
                <w:szCs w:val="20"/>
              </w:rPr>
              <w:t>тыс</w:t>
            </w:r>
            <w:proofErr w:type="gramStart"/>
            <w:r w:rsidRPr="00E942C8">
              <w:rPr>
                <w:sz w:val="20"/>
                <w:szCs w:val="20"/>
              </w:rPr>
              <w:t>.р</w:t>
            </w:r>
            <w:proofErr w:type="gramEnd"/>
            <w:r w:rsidRPr="00E942C8">
              <w:rPr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116,1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161,2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127,4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127,4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132,5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137,8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0B9D" w:rsidRPr="00E942C8" w:rsidRDefault="00D80B9D" w:rsidP="00D80B9D">
            <w:pPr>
              <w:jc w:val="center"/>
              <w:rPr>
                <w:sz w:val="20"/>
                <w:szCs w:val="20"/>
              </w:rPr>
            </w:pPr>
            <w:r w:rsidRPr="00E942C8">
              <w:rPr>
                <w:sz w:val="20"/>
                <w:szCs w:val="20"/>
              </w:rPr>
              <w:t>0,0</w:t>
            </w:r>
          </w:p>
        </w:tc>
      </w:tr>
    </w:tbl>
    <w:p w:rsidR="008D060D" w:rsidRDefault="008D060D" w:rsidP="00A97B6A">
      <w:pPr>
        <w:pStyle w:val="-S"/>
        <w:jc w:val="center"/>
        <w:rPr>
          <w:rFonts w:eastAsiaTheme="minorHAnsi"/>
          <w:sz w:val="22"/>
          <w:szCs w:val="22"/>
        </w:rPr>
        <w:sectPr w:rsidR="008D060D" w:rsidSect="008D060D">
          <w:headerReference w:type="first" r:id="rId8"/>
          <w:pgSz w:w="16838" w:h="11906" w:orient="landscape"/>
          <w:pgMar w:top="1134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675F6F" w:rsidRDefault="00675F6F" w:rsidP="00675F6F">
      <w:pPr>
        <w:pStyle w:val="ConsTitle"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675F6F" w:rsidRPr="00675F6F" w:rsidRDefault="00675F6F" w:rsidP="00675F6F">
      <w:pPr>
        <w:pStyle w:val="ConsTitle"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675F6F">
        <w:rPr>
          <w:rFonts w:ascii="Times New Roman" w:hAnsi="Times New Roman" w:cs="Times New Roman"/>
          <w:bCs w:val="0"/>
          <w:sz w:val="24"/>
          <w:szCs w:val="24"/>
        </w:rPr>
        <w:t>ПОСТАНОВЛЕНИЕ</w:t>
      </w:r>
    </w:p>
    <w:p w:rsidR="00675F6F" w:rsidRPr="00675F6F" w:rsidRDefault="00675F6F" w:rsidP="00675F6F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675F6F" w:rsidRPr="00675F6F" w:rsidRDefault="00675F6F" w:rsidP="00675F6F">
      <w:pPr>
        <w:pStyle w:val="ConsTitle"/>
        <w:ind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75F6F">
        <w:rPr>
          <w:rFonts w:ascii="Times New Roman" w:hAnsi="Times New Roman" w:cs="Times New Roman"/>
          <w:b w:val="0"/>
          <w:sz w:val="24"/>
          <w:szCs w:val="24"/>
        </w:rPr>
        <w:t>от 12 ноября 2020 года № 152</w:t>
      </w:r>
    </w:p>
    <w:p w:rsidR="00675F6F" w:rsidRPr="00675F6F" w:rsidRDefault="00675F6F" w:rsidP="00675F6F">
      <w:pPr>
        <w:pStyle w:val="ConsTitle"/>
        <w:ind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75F6F" w:rsidRPr="00675F6F" w:rsidRDefault="00675F6F" w:rsidP="00675F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F6F">
        <w:rPr>
          <w:rFonts w:ascii="Times New Roman" w:hAnsi="Times New Roman" w:cs="Times New Roman"/>
          <w:b/>
          <w:sz w:val="24"/>
          <w:szCs w:val="24"/>
        </w:rPr>
        <w:t>О внесении изменений в постановление.</w:t>
      </w:r>
    </w:p>
    <w:p w:rsidR="00675F6F" w:rsidRPr="00675F6F" w:rsidRDefault="00675F6F" w:rsidP="00675F6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75F6F">
        <w:rPr>
          <w:rFonts w:ascii="Times New Roman" w:hAnsi="Times New Roman" w:cs="Times New Roman"/>
          <w:sz w:val="24"/>
          <w:szCs w:val="24"/>
        </w:rPr>
        <w:t>Руководствуясь Уставом МО «</w:t>
      </w:r>
      <w:proofErr w:type="spellStart"/>
      <w:r w:rsidRPr="00675F6F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675F6F">
        <w:rPr>
          <w:rFonts w:ascii="Times New Roman" w:hAnsi="Times New Roman" w:cs="Times New Roman"/>
          <w:sz w:val="24"/>
          <w:szCs w:val="24"/>
        </w:rPr>
        <w:t xml:space="preserve"> сельсовет» НАО ПОСТАНОВЛЯЮ:</w:t>
      </w:r>
    </w:p>
    <w:p w:rsidR="00675F6F" w:rsidRPr="00675F6F" w:rsidRDefault="00675F6F" w:rsidP="00675F6F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F6F">
        <w:rPr>
          <w:rFonts w:ascii="Times New Roman" w:hAnsi="Times New Roman" w:cs="Times New Roman"/>
          <w:sz w:val="24"/>
          <w:szCs w:val="24"/>
        </w:rPr>
        <w:t>Внести изменения в  Порядок применения целевых статей расходов бюджета муниципального образования «</w:t>
      </w:r>
      <w:proofErr w:type="spellStart"/>
      <w:r w:rsidRPr="00675F6F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675F6F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  от 02.12.2019 № 146:</w:t>
      </w:r>
    </w:p>
    <w:p w:rsidR="00675F6F" w:rsidRPr="00675F6F" w:rsidRDefault="00675F6F" w:rsidP="00675F6F">
      <w:pPr>
        <w:jc w:val="both"/>
        <w:rPr>
          <w:rFonts w:ascii="Times New Roman" w:hAnsi="Times New Roman" w:cs="Times New Roman"/>
          <w:sz w:val="24"/>
          <w:szCs w:val="24"/>
        </w:rPr>
      </w:pPr>
      <w:r w:rsidRPr="00675F6F">
        <w:rPr>
          <w:rFonts w:ascii="Times New Roman" w:hAnsi="Times New Roman" w:cs="Times New Roman"/>
          <w:sz w:val="24"/>
          <w:szCs w:val="24"/>
        </w:rPr>
        <w:t>1.1.  в приложении № 2 дополнить:</w:t>
      </w:r>
    </w:p>
    <w:tbl>
      <w:tblPr>
        <w:tblW w:w="9477" w:type="dxa"/>
        <w:tblInd w:w="93" w:type="dxa"/>
        <w:tblLook w:val="0000"/>
      </w:tblPr>
      <w:tblGrid>
        <w:gridCol w:w="2644"/>
        <w:gridCol w:w="3917"/>
        <w:gridCol w:w="2916"/>
      </w:tblGrid>
      <w:tr w:rsidR="00675F6F" w:rsidRPr="00675F6F" w:rsidTr="00675F6F">
        <w:trPr>
          <w:cantSplit/>
          <w:trHeight w:val="1839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F6F" w:rsidRPr="00675F6F" w:rsidRDefault="00675F6F" w:rsidP="00675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F6F">
              <w:rPr>
                <w:rFonts w:ascii="Times New Roman" w:hAnsi="Times New Roman" w:cs="Times New Roman"/>
                <w:sz w:val="24"/>
                <w:szCs w:val="24"/>
              </w:rPr>
              <w:t xml:space="preserve">Код целевой статьи до изменения </w:t>
            </w:r>
          </w:p>
        </w:tc>
        <w:tc>
          <w:tcPr>
            <w:tcW w:w="3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F6F" w:rsidRPr="00675F6F" w:rsidRDefault="00675F6F" w:rsidP="00675F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F6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F6F" w:rsidRPr="00675F6F" w:rsidRDefault="00675F6F" w:rsidP="00675F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F6F">
              <w:rPr>
                <w:rFonts w:ascii="Times New Roman" w:hAnsi="Times New Roman" w:cs="Times New Roman"/>
                <w:sz w:val="24"/>
                <w:szCs w:val="24"/>
              </w:rPr>
              <w:t>Правила отнесения расходов местного бюджета на соответствующие целевые статьи, направления расходов</w:t>
            </w:r>
          </w:p>
        </w:tc>
      </w:tr>
      <w:tr w:rsidR="00675F6F" w:rsidRPr="00675F6F" w:rsidTr="00675F6F">
        <w:trPr>
          <w:cantSplit/>
          <w:trHeight w:val="18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F6F" w:rsidRPr="00675F6F" w:rsidRDefault="00675F6F" w:rsidP="00675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F6F">
              <w:rPr>
                <w:rFonts w:ascii="Times New Roman" w:hAnsi="Times New Roman" w:cs="Times New Roman"/>
                <w:sz w:val="24"/>
                <w:szCs w:val="24"/>
              </w:rPr>
              <w:t>98.0.00.79660</w:t>
            </w:r>
          </w:p>
        </w:tc>
        <w:tc>
          <w:tcPr>
            <w:tcW w:w="3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F6F" w:rsidRPr="00675F6F" w:rsidRDefault="00675F6F" w:rsidP="00675F6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F6F">
              <w:rPr>
                <w:rFonts w:ascii="Times New Roman" w:hAnsi="Times New Roman" w:cs="Times New Roman"/>
                <w:sz w:val="24"/>
                <w:szCs w:val="24"/>
              </w:rPr>
              <w:t>Субсидии местным бюджетам на выкуп жилых помещений собственников в соответствии со статьей 32 Жилищного кодекса Российской Федерации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F6F" w:rsidRPr="00675F6F" w:rsidRDefault="00675F6F" w:rsidP="00675F6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F6F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расходы, связанные с выкупом жилых помещений собственников в соответствии со статьей 32 Жилищного кодекса Российской Федерации за счет средств из окружного бюджета</w:t>
            </w:r>
          </w:p>
        </w:tc>
      </w:tr>
      <w:tr w:rsidR="00675F6F" w:rsidRPr="00675F6F" w:rsidTr="00675F6F">
        <w:trPr>
          <w:cantSplit/>
          <w:trHeight w:val="3410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F6F" w:rsidRPr="00675F6F" w:rsidRDefault="00675F6F" w:rsidP="00675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F6F">
              <w:rPr>
                <w:rFonts w:ascii="Times New Roman" w:hAnsi="Times New Roman" w:cs="Times New Roman"/>
                <w:sz w:val="24"/>
                <w:szCs w:val="24"/>
              </w:rPr>
              <w:t xml:space="preserve">98.0.00.S9660   </w:t>
            </w:r>
          </w:p>
        </w:tc>
        <w:tc>
          <w:tcPr>
            <w:tcW w:w="3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F6F" w:rsidRPr="00675F6F" w:rsidRDefault="00675F6F" w:rsidP="00675F6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F6F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675F6F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местного бюджета   на выкуп жилых помещений собственников в соответствии со статьей 32 Жилищного кодекса Российской Федерации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F6F" w:rsidRPr="00675F6F" w:rsidRDefault="00675F6F" w:rsidP="00675F6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F6F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расходы, связанные с выкупом жилых помещений собственников в соответствии со статьей 32 Жилищного кодекса Российской Федерации за счет средств из местного бюджета</w:t>
            </w:r>
          </w:p>
        </w:tc>
      </w:tr>
    </w:tbl>
    <w:p w:rsidR="00675F6F" w:rsidRDefault="00675F6F" w:rsidP="00675F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370D" w:rsidRPr="00675F6F" w:rsidRDefault="006B370D" w:rsidP="00675F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5F6F" w:rsidRPr="00675F6F" w:rsidRDefault="00675F6F" w:rsidP="00675F6F">
      <w:pPr>
        <w:jc w:val="both"/>
        <w:rPr>
          <w:rFonts w:ascii="Times New Roman" w:hAnsi="Times New Roman" w:cs="Times New Roman"/>
          <w:sz w:val="24"/>
          <w:szCs w:val="24"/>
        </w:rPr>
      </w:pPr>
      <w:r w:rsidRPr="00675F6F">
        <w:rPr>
          <w:rFonts w:ascii="Times New Roman" w:hAnsi="Times New Roman" w:cs="Times New Roman"/>
          <w:sz w:val="24"/>
          <w:szCs w:val="24"/>
        </w:rPr>
        <w:lastRenderedPageBreak/>
        <w:t>2. в приложении № 2 внести изменения в наименование целевой статьи расходов:</w:t>
      </w:r>
    </w:p>
    <w:p w:rsidR="00675F6F" w:rsidRPr="00675F6F" w:rsidRDefault="00675F6F" w:rsidP="00675F6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79" w:type="dxa"/>
        <w:tblInd w:w="93" w:type="dxa"/>
        <w:tblLook w:val="0000"/>
      </w:tblPr>
      <w:tblGrid>
        <w:gridCol w:w="1610"/>
        <w:gridCol w:w="3650"/>
        <w:gridCol w:w="4319"/>
      </w:tblGrid>
      <w:tr w:rsidR="00675F6F" w:rsidRPr="00675F6F" w:rsidTr="00675F6F">
        <w:trPr>
          <w:cantSplit/>
          <w:trHeight w:val="18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F6F" w:rsidRPr="00675F6F" w:rsidRDefault="00675F6F" w:rsidP="00675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F6F">
              <w:rPr>
                <w:rFonts w:ascii="Times New Roman" w:hAnsi="Times New Roman" w:cs="Times New Roman"/>
                <w:sz w:val="24"/>
                <w:szCs w:val="24"/>
              </w:rPr>
              <w:t>Код целевой статьи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F6F" w:rsidRPr="00675F6F" w:rsidRDefault="00675F6F" w:rsidP="00675F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F6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до  изменений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F6F" w:rsidRPr="00675F6F" w:rsidRDefault="00675F6F" w:rsidP="00675F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F6F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</w:tr>
      <w:tr w:rsidR="00675F6F" w:rsidRPr="00675F6F" w:rsidTr="00675F6F">
        <w:trPr>
          <w:cantSplit/>
          <w:trHeight w:val="3403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F6F" w:rsidRPr="00675F6F" w:rsidRDefault="00675F6F" w:rsidP="00675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F6F">
              <w:rPr>
                <w:rFonts w:ascii="Times New Roman" w:hAnsi="Times New Roman" w:cs="Times New Roman"/>
                <w:sz w:val="24"/>
                <w:szCs w:val="24"/>
              </w:rPr>
              <w:t>43.0.00.00000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F6F" w:rsidRPr="00675F6F" w:rsidRDefault="00675F6F" w:rsidP="00675F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F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Муниципальная программа </w:t>
            </w:r>
          </w:p>
          <w:p w:rsidR="00675F6F" w:rsidRPr="00675F6F" w:rsidRDefault="00675F6F" w:rsidP="00675F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F6F">
              <w:rPr>
                <w:rFonts w:ascii="Times New Roman" w:hAnsi="Times New Roman" w:cs="Times New Roman"/>
                <w:sz w:val="24"/>
                <w:szCs w:val="24"/>
              </w:rPr>
              <w:t>«Снос домов, признанных в установленном порядке ветхими или аварийными и подлежащими сносу или реконструкции, на территории муниципального образования «</w:t>
            </w:r>
            <w:proofErr w:type="spellStart"/>
            <w:r w:rsidRPr="00675F6F">
              <w:rPr>
                <w:rFonts w:ascii="Times New Roman" w:hAnsi="Times New Roman" w:cs="Times New Roman"/>
                <w:sz w:val="24"/>
                <w:szCs w:val="24"/>
              </w:rPr>
              <w:t>Тельвисочный</w:t>
            </w:r>
            <w:proofErr w:type="spellEnd"/>
            <w:r w:rsidRPr="00675F6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Ненецкого автономного округа на 2019-2020 годы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F6F" w:rsidRPr="00675F6F" w:rsidRDefault="00675F6F" w:rsidP="00675F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F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Муниципальная программа </w:t>
            </w:r>
          </w:p>
          <w:p w:rsidR="00675F6F" w:rsidRPr="00675F6F" w:rsidRDefault="00675F6F" w:rsidP="00675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F6F">
              <w:rPr>
                <w:rFonts w:ascii="Times New Roman" w:hAnsi="Times New Roman" w:cs="Times New Roman"/>
                <w:sz w:val="24"/>
                <w:szCs w:val="24"/>
              </w:rPr>
              <w:t>«Снос домов, признанных в установленном порядке ветхими или аварийными и подлежащими сносу или реконструкции, на территории муниципального образования «</w:t>
            </w:r>
            <w:proofErr w:type="spellStart"/>
            <w:r w:rsidRPr="00675F6F">
              <w:rPr>
                <w:rFonts w:ascii="Times New Roman" w:hAnsi="Times New Roman" w:cs="Times New Roman"/>
                <w:sz w:val="24"/>
                <w:szCs w:val="24"/>
              </w:rPr>
              <w:t>Тельвисочный</w:t>
            </w:r>
            <w:proofErr w:type="spellEnd"/>
            <w:r w:rsidRPr="00675F6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Ненецкого автономного округа на 2021 – 2023 годы»</w:t>
            </w:r>
          </w:p>
        </w:tc>
      </w:tr>
      <w:tr w:rsidR="00675F6F" w:rsidRPr="00675F6F" w:rsidTr="00675F6F">
        <w:trPr>
          <w:cantSplit/>
          <w:trHeight w:val="18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F6F" w:rsidRPr="00675F6F" w:rsidRDefault="00675F6F" w:rsidP="00675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F6F">
              <w:rPr>
                <w:rFonts w:ascii="Times New Roman" w:hAnsi="Times New Roman" w:cs="Times New Roman"/>
                <w:sz w:val="24"/>
                <w:szCs w:val="24"/>
              </w:rPr>
              <w:t>43.0.00.79670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F6F" w:rsidRPr="00675F6F" w:rsidRDefault="00675F6F" w:rsidP="00675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F6F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местным бюджетам на проведение мероприятий в рамках </w:t>
            </w:r>
            <w:r w:rsidRPr="00675F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МП </w:t>
            </w:r>
            <w:r w:rsidRPr="00675F6F">
              <w:rPr>
                <w:rFonts w:ascii="Times New Roman" w:hAnsi="Times New Roman" w:cs="Times New Roman"/>
                <w:sz w:val="24"/>
                <w:szCs w:val="24"/>
              </w:rPr>
              <w:t>«Снос домов, признанных в установленном порядке ветхими или аварийными и подлежащими сносу или реконструкции, на территории МО «</w:t>
            </w:r>
            <w:proofErr w:type="spellStart"/>
            <w:r w:rsidRPr="00675F6F">
              <w:rPr>
                <w:rFonts w:ascii="Times New Roman" w:hAnsi="Times New Roman" w:cs="Times New Roman"/>
                <w:sz w:val="24"/>
                <w:szCs w:val="24"/>
              </w:rPr>
              <w:t>Тельвисочный</w:t>
            </w:r>
            <w:proofErr w:type="spellEnd"/>
            <w:r w:rsidRPr="00675F6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НАО на 2019-2020 годы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F6F" w:rsidRPr="00675F6F" w:rsidRDefault="00675F6F" w:rsidP="00675F6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F6F">
              <w:rPr>
                <w:rFonts w:ascii="Times New Roman" w:hAnsi="Times New Roman" w:cs="Times New Roman"/>
                <w:sz w:val="24"/>
                <w:szCs w:val="24"/>
              </w:rPr>
              <w:t>Субсидии местным бюджетам на проведение мероприятий по сносу домов, признанных в установленном порядке ветхими или аварийными и непригодными для проживания</w:t>
            </w:r>
          </w:p>
        </w:tc>
      </w:tr>
      <w:tr w:rsidR="00675F6F" w:rsidRPr="00675F6F" w:rsidTr="00675F6F">
        <w:trPr>
          <w:cantSplit/>
          <w:trHeight w:val="18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F6F" w:rsidRPr="00675F6F" w:rsidRDefault="00675F6F" w:rsidP="00675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F6F">
              <w:rPr>
                <w:rFonts w:ascii="Times New Roman" w:hAnsi="Times New Roman" w:cs="Times New Roman"/>
                <w:sz w:val="24"/>
                <w:szCs w:val="24"/>
              </w:rPr>
              <w:t>43.0.00.</w:t>
            </w:r>
            <w:r w:rsidRPr="00675F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75F6F">
              <w:rPr>
                <w:rFonts w:ascii="Times New Roman" w:hAnsi="Times New Roman" w:cs="Times New Roman"/>
                <w:sz w:val="24"/>
                <w:szCs w:val="24"/>
              </w:rPr>
              <w:t>9670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F6F" w:rsidRPr="00675F6F" w:rsidRDefault="00675F6F" w:rsidP="00675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F6F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675F6F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бюджетов поселений расходных обязательств  на проведение мероприятий в рамках </w:t>
            </w:r>
            <w:r w:rsidRPr="00675F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МП </w:t>
            </w:r>
            <w:r w:rsidRPr="00675F6F">
              <w:rPr>
                <w:rFonts w:ascii="Times New Roman" w:hAnsi="Times New Roman" w:cs="Times New Roman"/>
                <w:sz w:val="24"/>
                <w:szCs w:val="24"/>
              </w:rPr>
              <w:t>«Снос домов, признанных в установленном порядке ветхими или аварийными и подлежащими сносу или реконструкции, на территории МО «</w:t>
            </w:r>
            <w:proofErr w:type="spellStart"/>
            <w:r w:rsidRPr="00675F6F">
              <w:rPr>
                <w:rFonts w:ascii="Times New Roman" w:hAnsi="Times New Roman" w:cs="Times New Roman"/>
                <w:sz w:val="24"/>
                <w:szCs w:val="24"/>
              </w:rPr>
              <w:t>Тельвисочный</w:t>
            </w:r>
            <w:proofErr w:type="spellEnd"/>
            <w:r w:rsidRPr="00675F6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НАО на 2019-2020 годы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F6F" w:rsidRPr="00675F6F" w:rsidRDefault="00675F6F" w:rsidP="00675F6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F6F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675F6F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местного бюджета  на проведение мероприятий по сносу домов, признанных в установленном порядке ветхими или аварийными и непригодными для проживания</w:t>
            </w:r>
          </w:p>
        </w:tc>
      </w:tr>
    </w:tbl>
    <w:p w:rsidR="00675F6F" w:rsidRPr="00675F6F" w:rsidRDefault="00675F6F" w:rsidP="00675F6F">
      <w:pPr>
        <w:jc w:val="both"/>
        <w:rPr>
          <w:rFonts w:ascii="Times New Roman" w:hAnsi="Times New Roman" w:cs="Times New Roman"/>
          <w:sz w:val="24"/>
          <w:szCs w:val="24"/>
        </w:rPr>
      </w:pPr>
      <w:r w:rsidRPr="00675F6F">
        <w:rPr>
          <w:rFonts w:ascii="Times New Roman" w:hAnsi="Times New Roman" w:cs="Times New Roman"/>
          <w:sz w:val="24"/>
          <w:szCs w:val="24"/>
        </w:rPr>
        <w:tab/>
        <w:t>2.Настоящее постановление применяется к правоотношениям, возникающим при составлении и исполнении местного бюджета с 1 января 2021 года.</w:t>
      </w:r>
    </w:p>
    <w:p w:rsidR="00675F6F" w:rsidRPr="00675F6F" w:rsidRDefault="00675F6F" w:rsidP="00675F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5F6F">
        <w:rPr>
          <w:rFonts w:ascii="Times New Roman" w:hAnsi="Times New Roman" w:cs="Times New Roman"/>
          <w:sz w:val="24"/>
          <w:szCs w:val="24"/>
        </w:rPr>
        <w:t xml:space="preserve">  3. </w:t>
      </w:r>
      <w:proofErr w:type="gramStart"/>
      <w:r w:rsidRPr="00675F6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75F6F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финансиста финансового - бюджетного отдела Администрации муниципального образования </w:t>
      </w:r>
      <w:r w:rsidRPr="00675F6F">
        <w:rPr>
          <w:rFonts w:ascii="Times New Roman" w:hAnsi="Times New Roman" w:cs="Times New Roman"/>
          <w:sz w:val="24"/>
          <w:szCs w:val="24"/>
        </w:rPr>
        <w:lastRenderedPageBreak/>
        <w:t>«</w:t>
      </w:r>
      <w:proofErr w:type="spellStart"/>
      <w:r w:rsidRPr="00675F6F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675F6F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 Каневу Марину Владимировну.</w:t>
      </w:r>
    </w:p>
    <w:p w:rsidR="00675F6F" w:rsidRPr="00675F6F" w:rsidRDefault="00675F6F" w:rsidP="00675F6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75F6F" w:rsidRPr="00675F6F" w:rsidRDefault="00675F6F" w:rsidP="006B37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F6F">
        <w:rPr>
          <w:rFonts w:ascii="Times New Roman" w:hAnsi="Times New Roman" w:cs="Times New Roman"/>
          <w:sz w:val="24"/>
          <w:szCs w:val="24"/>
        </w:rPr>
        <w:t xml:space="preserve">Глава </w:t>
      </w:r>
    </w:p>
    <w:p w:rsidR="00675F6F" w:rsidRPr="00675F6F" w:rsidRDefault="00675F6F" w:rsidP="006B37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F6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</w:p>
    <w:p w:rsidR="006B370D" w:rsidRDefault="00675F6F" w:rsidP="006B37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5F6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75F6F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675F6F"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675F6F" w:rsidRPr="00675F6F" w:rsidRDefault="006B370D" w:rsidP="006B37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Ненецкого автономного округа                      </w:t>
      </w:r>
      <w:r w:rsidR="00675F6F" w:rsidRPr="00675F6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Д.С.Якубович</w:t>
      </w:r>
      <w:r w:rsidR="00675F6F" w:rsidRPr="00675F6F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675F6F" w:rsidRPr="006B370D" w:rsidRDefault="00675F6F" w:rsidP="00A97B6A">
      <w:pPr>
        <w:pStyle w:val="-S"/>
        <w:contextualSpacing/>
        <w:jc w:val="center"/>
        <w:rPr>
          <w:rFonts w:eastAsiaTheme="minorHAnsi"/>
        </w:rPr>
      </w:pPr>
      <w:r w:rsidRPr="00675F6F">
        <w:tab/>
      </w:r>
      <w:r w:rsidR="006B370D">
        <w:tab/>
      </w:r>
      <w:r w:rsidR="006B370D">
        <w:tab/>
      </w:r>
      <w:r w:rsidR="006B370D">
        <w:tab/>
        <w:t xml:space="preserve">                </w:t>
      </w:r>
    </w:p>
    <w:p w:rsidR="002F684F" w:rsidRDefault="002F684F" w:rsidP="00A97B6A">
      <w:pPr>
        <w:pStyle w:val="-S"/>
        <w:jc w:val="center"/>
        <w:rPr>
          <w:rFonts w:eastAsiaTheme="minorHAnsi"/>
        </w:rPr>
      </w:pPr>
    </w:p>
    <w:p w:rsidR="00DF15D6" w:rsidRPr="00FC04A2" w:rsidRDefault="00DF15D6" w:rsidP="00DF15D6">
      <w:pPr>
        <w:ind w:right="397"/>
        <w:jc w:val="center"/>
        <w:rPr>
          <w:rFonts w:ascii="Times New Roman" w:hAnsi="Times New Roman" w:cs="Times New Roman"/>
          <w:b/>
        </w:rPr>
      </w:pPr>
      <w:r w:rsidRPr="00FC04A2">
        <w:rPr>
          <w:rFonts w:ascii="Times New Roman" w:hAnsi="Times New Roman" w:cs="Times New Roman"/>
          <w:b/>
        </w:rPr>
        <w:t>ПОСТАНОВЛЕНИЕ</w:t>
      </w:r>
    </w:p>
    <w:p w:rsidR="00DF15D6" w:rsidRPr="00FC04A2" w:rsidRDefault="00DF15D6" w:rsidP="00DF15D6">
      <w:pPr>
        <w:ind w:right="397"/>
        <w:jc w:val="center"/>
        <w:rPr>
          <w:rFonts w:ascii="Times New Roman" w:hAnsi="Times New Roman" w:cs="Times New Roman"/>
        </w:rPr>
      </w:pPr>
      <w:r w:rsidRPr="00FC04A2">
        <w:rPr>
          <w:rFonts w:ascii="Times New Roman" w:hAnsi="Times New Roman" w:cs="Times New Roman"/>
        </w:rPr>
        <w:t>от 12 ноября  2020 года № 153</w:t>
      </w:r>
    </w:p>
    <w:p w:rsidR="00DF15D6" w:rsidRPr="00FC04A2" w:rsidRDefault="00DF15D6" w:rsidP="00DF15D6">
      <w:pPr>
        <w:ind w:right="397"/>
        <w:jc w:val="center"/>
        <w:rPr>
          <w:rFonts w:ascii="Times New Roman" w:hAnsi="Times New Roman" w:cs="Times New Roman"/>
        </w:rPr>
      </w:pPr>
      <w:r w:rsidRPr="00FC04A2">
        <w:rPr>
          <w:rFonts w:ascii="Times New Roman" w:hAnsi="Times New Roman" w:cs="Times New Roman"/>
        </w:rPr>
        <w:t xml:space="preserve">с. </w:t>
      </w:r>
      <w:proofErr w:type="spellStart"/>
      <w:r w:rsidRPr="00FC04A2">
        <w:rPr>
          <w:rFonts w:ascii="Times New Roman" w:hAnsi="Times New Roman" w:cs="Times New Roman"/>
        </w:rPr>
        <w:t>Тельвиска</w:t>
      </w:r>
      <w:proofErr w:type="spellEnd"/>
    </w:p>
    <w:p w:rsidR="00DF15D6" w:rsidRPr="00FC04A2" w:rsidRDefault="00DF15D6" w:rsidP="00DF15D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FC04A2">
        <w:rPr>
          <w:rFonts w:ascii="Times New Roman" w:hAnsi="Times New Roman" w:cs="Times New Roman"/>
          <w:b/>
          <w:color w:val="3C3C3C"/>
          <w:spacing w:val="2"/>
        </w:rPr>
        <w:t xml:space="preserve">Об утверждении муниципальной программы "Снос домов, признанных в установленном порядке </w:t>
      </w:r>
      <w:r w:rsidRPr="00FC04A2">
        <w:rPr>
          <w:rFonts w:ascii="Times New Roman" w:hAnsi="Times New Roman" w:cs="Times New Roman"/>
          <w:b/>
          <w:color w:val="333333"/>
          <w:spacing w:val="-14"/>
        </w:rPr>
        <w:t>ветхими и/или аварийными и подлежащими сносу или реконструкции, на территории муниципального образования «</w:t>
      </w:r>
      <w:proofErr w:type="spellStart"/>
      <w:r w:rsidRPr="00FC04A2">
        <w:rPr>
          <w:rFonts w:ascii="Times New Roman" w:hAnsi="Times New Roman" w:cs="Times New Roman"/>
          <w:b/>
          <w:color w:val="333333"/>
          <w:spacing w:val="-14"/>
        </w:rPr>
        <w:t>Тельвисочный</w:t>
      </w:r>
      <w:proofErr w:type="spellEnd"/>
      <w:r w:rsidRPr="00FC04A2">
        <w:rPr>
          <w:rFonts w:ascii="Times New Roman" w:hAnsi="Times New Roman" w:cs="Times New Roman"/>
          <w:b/>
          <w:color w:val="333333"/>
          <w:spacing w:val="-14"/>
        </w:rPr>
        <w:t xml:space="preserve"> сельсовет» Ненецкого автономного округа на 2021-2023 годы.</w:t>
      </w:r>
    </w:p>
    <w:p w:rsidR="00DF15D6" w:rsidRPr="00FC04A2" w:rsidRDefault="00DF15D6" w:rsidP="00FC04A2">
      <w:pPr>
        <w:pStyle w:val="ConsPlusTitle"/>
        <w:ind w:firstLine="708"/>
        <w:jc w:val="both"/>
        <w:rPr>
          <w:rFonts w:ascii="Times New Roman" w:hAnsi="Times New Roman" w:cs="Times New Roman"/>
          <w:b w:val="0"/>
        </w:rPr>
      </w:pPr>
      <w:proofErr w:type="gramStart"/>
      <w:r w:rsidRPr="00FC04A2">
        <w:rPr>
          <w:rFonts w:ascii="Times New Roman" w:hAnsi="Times New Roman" w:cs="Times New Roman"/>
          <w:b w:val="0"/>
          <w:bCs w:val="0"/>
          <w:spacing w:val="-14"/>
        </w:rPr>
        <w:t>Руков</w:t>
      </w:r>
      <w:r w:rsidRPr="00FC04A2">
        <w:rPr>
          <w:rFonts w:ascii="Times New Roman" w:hAnsi="Times New Roman" w:cs="Times New Roman"/>
          <w:b w:val="0"/>
          <w:spacing w:val="2"/>
        </w:rPr>
        <w:t>одствуясь </w:t>
      </w:r>
      <w:hyperlink r:id="rId9" w:history="1">
        <w:r w:rsidRPr="00FC04A2">
          <w:rPr>
            <w:rFonts w:ascii="Times New Roman" w:hAnsi="Times New Roman" w:cs="Times New Roman"/>
            <w:b w:val="0"/>
            <w:spacing w:val="2"/>
            <w:u w:val="single"/>
          </w:rPr>
          <w:t>Федеральным законом от 06.10.2003 N 131-ФЗ «Об общих принципах организации местного самоуправления в Российской Федерации»</w:t>
        </w:r>
      </w:hyperlink>
      <w:r w:rsidRPr="00FC04A2">
        <w:rPr>
          <w:rFonts w:ascii="Times New Roman" w:hAnsi="Times New Roman" w:cs="Times New Roman"/>
          <w:b w:val="0"/>
          <w:spacing w:val="2"/>
        </w:rPr>
        <w:t>, государственной программой Ненецкого автономного округа «Обеспечение доступным и комфортным жильем и коммунальными услугами граждан, проживающих в Ненецком автономном округе», утвержденной </w:t>
      </w:r>
      <w:hyperlink r:id="rId10" w:history="1">
        <w:r w:rsidRPr="00FC04A2">
          <w:rPr>
            <w:rFonts w:ascii="Times New Roman" w:hAnsi="Times New Roman" w:cs="Times New Roman"/>
            <w:b w:val="0"/>
            <w:spacing w:val="2"/>
            <w:u w:val="single"/>
          </w:rPr>
          <w:t>постановлением Администрации Ненецкого автономного округа от 14.11.2013 N 415-п</w:t>
        </w:r>
      </w:hyperlink>
      <w:r w:rsidRPr="00FC04A2">
        <w:rPr>
          <w:rFonts w:ascii="Times New Roman" w:hAnsi="Times New Roman" w:cs="Times New Roman"/>
          <w:b w:val="0"/>
          <w:spacing w:val="2"/>
        </w:rPr>
        <w:t>, Уставом муниципального образования «</w:t>
      </w:r>
      <w:proofErr w:type="spellStart"/>
      <w:r w:rsidRPr="00FC04A2">
        <w:rPr>
          <w:rFonts w:ascii="Times New Roman" w:hAnsi="Times New Roman" w:cs="Times New Roman"/>
          <w:b w:val="0"/>
          <w:spacing w:val="2"/>
        </w:rPr>
        <w:t>Тельвисочный</w:t>
      </w:r>
      <w:proofErr w:type="spellEnd"/>
      <w:r w:rsidRPr="00FC04A2">
        <w:rPr>
          <w:rFonts w:ascii="Times New Roman" w:hAnsi="Times New Roman" w:cs="Times New Roman"/>
          <w:b w:val="0"/>
          <w:spacing w:val="2"/>
        </w:rPr>
        <w:t xml:space="preserve"> сельсовет» Ненецкого автономного округа, а также в целях ликвидации существующего жилищного</w:t>
      </w:r>
      <w:proofErr w:type="gramEnd"/>
      <w:r w:rsidRPr="00FC04A2">
        <w:rPr>
          <w:rFonts w:ascii="Times New Roman" w:hAnsi="Times New Roman" w:cs="Times New Roman"/>
          <w:b w:val="0"/>
          <w:spacing w:val="2"/>
        </w:rPr>
        <w:t xml:space="preserve"> фонда, признанного аварийным или не пригодным для проживания </w:t>
      </w:r>
      <w:r w:rsidRPr="00FC04A2">
        <w:rPr>
          <w:rFonts w:ascii="Times New Roman" w:hAnsi="Times New Roman" w:cs="Times New Roman"/>
          <w:b w:val="0"/>
        </w:rPr>
        <w:t>Администрация муниципального образования «</w:t>
      </w:r>
      <w:proofErr w:type="spellStart"/>
      <w:r w:rsidRPr="00FC04A2">
        <w:rPr>
          <w:rFonts w:ascii="Times New Roman" w:hAnsi="Times New Roman" w:cs="Times New Roman"/>
          <w:b w:val="0"/>
        </w:rPr>
        <w:t>Тельвисочный</w:t>
      </w:r>
      <w:proofErr w:type="spellEnd"/>
      <w:r w:rsidRPr="00FC04A2">
        <w:rPr>
          <w:rFonts w:ascii="Times New Roman" w:hAnsi="Times New Roman" w:cs="Times New Roman"/>
          <w:b w:val="0"/>
        </w:rPr>
        <w:t xml:space="preserve"> сельсовет» Ненецкого автономного округа ПОСТАНОВЛЯЕТ:                 </w:t>
      </w:r>
    </w:p>
    <w:p w:rsidR="00FC04A2" w:rsidRPr="00FC04A2" w:rsidRDefault="00FC04A2" w:rsidP="00FC04A2">
      <w:pPr>
        <w:pStyle w:val="ConsPlusTitle"/>
        <w:ind w:firstLine="708"/>
        <w:jc w:val="both"/>
        <w:rPr>
          <w:rFonts w:ascii="Times New Roman" w:hAnsi="Times New Roman" w:cs="Times New Roman"/>
          <w:b w:val="0"/>
        </w:rPr>
      </w:pPr>
    </w:p>
    <w:p w:rsidR="00DF15D6" w:rsidRPr="00FC04A2" w:rsidRDefault="00DF15D6" w:rsidP="00FC04A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bookmarkStart w:id="3" w:name="sub_1"/>
      <w:r w:rsidRPr="00FC04A2">
        <w:rPr>
          <w:rFonts w:ascii="Times New Roman" w:hAnsi="Times New Roman" w:cs="Times New Roman"/>
        </w:rPr>
        <w:t xml:space="preserve">1. Утвердить муниципальную программу </w:t>
      </w:r>
      <w:r w:rsidRPr="006B370D">
        <w:rPr>
          <w:rFonts w:ascii="Times New Roman" w:hAnsi="Times New Roman" w:cs="Times New Roman"/>
          <w:spacing w:val="2"/>
        </w:rPr>
        <w:t xml:space="preserve">«Снос домов, признанных в установленном порядке </w:t>
      </w:r>
      <w:r w:rsidRPr="006B370D">
        <w:rPr>
          <w:rFonts w:ascii="Times New Roman" w:hAnsi="Times New Roman" w:cs="Times New Roman"/>
          <w:spacing w:val="-14"/>
        </w:rPr>
        <w:t>ветхими и/или аварийными и подлежащими сносу или реконструкции, на территории муниципального образования «</w:t>
      </w:r>
      <w:proofErr w:type="spellStart"/>
      <w:r w:rsidRPr="006B370D">
        <w:rPr>
          <w:rFonts w:ascii="Times New Roman" w:hAnsi="Times New Roman" w:cs="Times New Roman"/>
          <w:spacing w:val="-14"/>
        </w:rPr>
        <w:t>Тельвисочнй</w:t>
      </w:r>
      <w:proofErr w:type="spellEnd"/>
      <w:r w:rsidRPr="006B370D">
        <w:rPr>
          <w:rFonts w:ascii="Times New Roman" w:hAnsi="Times New Roman" w:cs="Times New Roman"/>
          <w:spacing w:val="-14"/>
        </w:rPr>
        <w:t xml:space="preserve"> сельсовет» Ненецкого автономного округа на 2021-2023 годы</w:t>
      </w:r>
      <w:r w:rsidRPr="006B370D">
        <w:rPr>
          <w:rFonts w:ascii="Times New Roman" w:hAnsi="Times New Roman" w:cs="Times New Roman"/>
          <w:b/>
        </w:rPr>
        <w:t>»</w:t>
      </w:r>
      <w:r w:rsidRPr="006B370D">
        <w:rPr>
          <w:rFonts w:ascii="Times New Roman" w:hAnsi="Times New Roman" w:cs="Times New Roman"/>
        </w:rPr>
        <w:t xml:space="preserve"> (прилагается);</w:t>
      </w:r>
      <w:r w:rsidRPr="00FC04A2">
        <w:rPr>
          <w:rFonts w:ascii="Times New Roman" w:hAnsi="Times New Roman" w:cs="Times New Roman"/>
        </w:rPr>
        <w:t xml:space="preserve"> </w:t>
      </w:r>
    </w:p>
    <w:p w:rsidR="00DF15D6" w:rsidRPr="00FC04A2" w:rsidRDefault="00DF15D6" w:rsidP="00DF15D6">
      <w:pPr>
        <w:pStyle w:val="a8"/>
        <w:ind w:firstLine="540"/>
        <w:jc w:val="both"/>
        <w:rPr>
          <w:rFonts w:ascii="Times New Roman" w:hAnsi="Times New Roman" w:cs="Times New Roman"/>
        </w:rPr>
      </w:pPr>
      <w:bookmarkStart w:id="4" w:name="sub_3"/>
      <w:bookmarkEnd w:id="3"/>
      <w:r w:rsidRPr="00FC04A2">
        <w:rPr>
          <w:rFonts w:ascii="Times New Roman" w:hAnsi="Times New Roman" w:cs="Times New Roman"/>
        </w:rPr>
        <w:t xml:space="preserve">2. Настоящее постановление вступает в силу после его официального опубликования (обнародования). </w:t>
      </w:r>
    </w:p>
    <w:bookmarkEnd w:id="4"/>
    <w:p w:rsidR="00DF15D6" w:rsidRPr="00FC04A2" w:rsidRDefault="00FC04A2" w:rsidP="00FC04A2">
      <w:pPr>
        <w:autoSpaceDE w:val="0"/>
        <w:autoSpaceDN w:val="0"/>
        <w:adjustRightInd w:val="0"/>
        <w:spacing w:before="77"/>
        <w:ind w:firstLine="720"/>
        <w:jc w:val="both"/>
        <w:rPr>
          <w:rFonts w:ascii="Times New Roman" w:hAnsi="Times New Roman" w:cs="Times New Roman"/>
        </w:rPr>
      </w:pPr>
      <w:r w:rsidRPr="00FC04A2">
        <w:rPr>
          <w:rFonts w:ascii="Times New Roman" w:hAnsi="Times New Roman" w:cs="Times New Roman"/>
        </w:rPr>
        <w:t xml:space="preserve"> </w:t>
      </w:r>
    </w:p>
    <w:p w:rsidR="00DF15D6" w:rsidRPr="00FC04A2" w:rsidRDefault="00DF15D6" w:rsidP="00FC04A2">
      <w:pPr>
        <w:contextualSpacing/>
        <w:rPr>
          <w:rFonts w:ascii="Times New Roman" w:hAnsi="Times New Roman" w:cs="Times New Roman"/>
        </w:rPr>
      </w:pPr>
      <w:r w:rsidRPr="00FC04A2">
        <w:rPr>
          <w:rFonts w:ascii="Times New Roman" w:hAnsi="Times New Roman" w:cs="Times New Roman"/>
        </w:rPr>
        <w:t>Глава муниципального образования</w:t>
      </w:r>
    </w:p>
    <w:p w:rsidR="00DF15D6" w:rsidRPr="00FC04A2" w:rsidRDefault="00DF15D6" w:rsidP="00FC04A2">
      <w:pPr>
        <w:contextualSpacing/>
        <w:rPr>
          <w:rFonts w:ascii="Times New Roman" w:hAnsi="Times New Roman" w:cs="Times New Roman"/>
        </w:rPr>
      </w:pPr>
      <w:r w:rsidRPr="00FC04A2">
        <w:rPr>
          <w:rFonts w:ascii="Times New Roman" w:hAnsi="Times New Roman" w:cs="Times New Roman"/>
        </w:rPr>
        <w:t>«</w:t>
      </w:r>
      <w:proofErr w:type="spellStart"/>
      <w:r w:rsidRPr="00FC04A2">
        <w:rPr>
          <w:rFonts w:ascii="Times New Roman" w:hAnsi="Times New Roman" w:cs="Times New Roman"/>
        </w:rPr>
        <w:t>Тельвисочный</w:t>
      </w:r>
      <w:proofErr w:type="spellEnd"/>
      <w:r w:rsidRPr="00FC04A2">
        <w:rPr>
          <w:rFonts w:ascii="Times New Roman" w:hAnsi="Times New Roman" w:cs="Times New Roman"/>
        </w:rPr>
        <w:t xml:space="preserve">   сельсовет»</w:t>
      </w:r>
    </w:p>
    <w:p w:rsidR="00DF15D6" w:rsidRPr="00FC04A2" w:rsidRDefault="00DF15D6" w:rsidP="00DF15D6">
      <w:pPr>
        <w:contextualSpacing/>
        <w:rPr>
          <w:rFonts w:ascii="Times New Roman" w:hAnsi="Times New Roman" w:cs="Times New Roman"/>
        </w:rPr>
      </w:pPr>
      <w:r w:rsidRPr="00FC04A2">
        <w:rPr>
          <w:rFonts w:ascii="Times New Roman" w:hAnsi="Times New Roman" w:cs="Times New Roman"/>
        </w:rPr>
        <w:t xml:space="preserve">Ненецкого автономного округа                                                            </w:t>
      </w:r>
      <w:r w:rsidR="00FC04A2" w:rsidRPr="00FC04A2">
        <w:rPr>
          <w:rFonts w:ascii="Times New Roman" w:hAnsi="Times New Roman" w:cs="Times New Roman"/>
        </w:rPr>
        <w:t xml:space="preserve">     </w:t>
      </w:r>
      <w:r w:rsidRPr="00FC04A2">
        <w:rPr>
          <w:rFonts w:ascii="Times New Roman" w:hAnsi="Times New Roman" w:cs="Times New Roman"/>
        </w:rPr>
        <w:t xml:space="preserve">    Д.С. Якубович</w:t>
      </w:r>
    </w:p>
    <w:p w:rsidR="00DF15D6" w:rsidRPr="00FC04A2" w:rsidRDefault="00DF15D6" w:rsidP="00DF15D6">
      <w:pPr>
        <w:rPr>
          <w:rFonts w:ascii="Times New Roman" w:hAnsi="Times New Roman" w:cs="Times New Roman"/>
        </w:rPr>
      </w:pPr>
    </w:p>
    <w:p w:rsidR="00DF15D6" w:rsidRPr="00FC04A2" w:rsidRDefault="00DF15D6" w:rsidP="00FC04A2">
      <w:pPr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FC04A2">
        <w:rPr>
          <w:rFonts w:ascii="Times New Roman" w:hAnsi="Times New Roman" w:cs="Times New Roman"/>
          <w:sz w:val="18"/>
          <w:szCs w:val="18"/>
        </w:rPr>
        <w:t xml:space="preserve">Приложение </w:t>
      </w:r>
    </w:p>
    <w:p w:rsidR="00DF15D6" w:rsidRPr="00FC04A2" w:rsidRDefault="00DF15D6" w:rsidP="00FC04A2">
      <w:pPr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FC04A2">
        <w:rPr>
          <w:rFonts w:ascii="Times New Roman" w:hAnsi="Times New Roman" w:cs="Times New Roman"/>
          <w:sz w:val="18"/>
          <w:szCs w:val="18"/>
        </w:rPr>
        <w:t>к Постановлению Администрации</w:t>
      </w:r>
    </w:p>
    <w:p w:rsidR="00DF15D6" w:rsidRPr="00FC04A2" w:rsidRDefault="00DF15D6" w:rsidP="00FC04A2">
      <w:pPr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FC04A2">
        <w:rPr>
          <w:rFonts w:ascii="Times New Roman" w:hAnsi="Times New Roman" w:cs="Times New Roman"/>
          <w:sz w:val="18"/>
          <w:szCs w:val="18"/>
        </w:rPr>
        <w:t>МО «</w:t>
      </w:r>
      <w:proofErr w:type="spellStart"/>
      <w:r w:rsidRPr="00FC04A2">
        <w:rPr>
          <w:rFonts w:ascii="Times New Roman" w:hAnsi="Times New Roman" w:cs="Times New Roman"/>
          <w:sz w:val="18"/>
          <w:szCs w:val="18"/>
        </w:rPr>
        <w:t>Тельвисочный</w:t>
      </w:r>
      <w:proofErr w:type="spellEnd"/>
      <w:r w:rsidRPr="00FC04A2">
        <w:rPr>
          <w:rFonts w:ascii="Times New Roman" w:hAnsi="Times New Roman" w:cs="Times New Roman"/>
          <w:sz w:val="18"/>
          <w:szCs w:val="18"/>
        </w:rPr>
        <w:t xml:space="preserve"> сельсовет» НАО  </w:t>
      </w:r>
    </w:p>
    <w:p w:rsidR="00DF15D6" w:rsidRPr="00FC04A2" w:rsidRDefault="00DF15D6" w:rsidP="00FC04A2">
      <w:pPr>
        <w:widowControl w:val="0"/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FC04A2">
        <w:rPr>
          <w:rFonts w:ascii="Times New Roman" w:hAnsi="Times New Roman" w:cs="Times New Roman"/>
          <w:sz w:val="18"/>
          <w:szCs w:val="18"/>
        </w:rPr>
        <w:t xml:space="preserve">        от 12.11.2020 г. №153</w:t>
      </w:r>
    </w:p>
    <w:p w:rsidR="00FC04A2" w:rsidRPr="00DF15D6" w:rsidRDefault="00FC04A2" w:rsidP="00FC04A2">
      <w:pPr>
        <w:widowControl w:val="0"/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DF15D6" w:rsidRPr="006B370D" w:rsidRDefault="00DF15D6" w:rsidP="00DF15D6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B370D">
        <w:rPr>
          <w:rFonts w:ascii="Times New Roman" w:hAnsi="Times New Roman" w:cs="Times New Roman"/>
          <w:sz w:val="24"/>
          <w:szCs w:val="24"/>
        </w:rPr>
        <w:t>МУНИЦИПАЛЬНАЯ ПРОГРАММА</w:t>
      </w:r>
    </w:p>
    <w:p w:rsidR="00DF15D6" w:rsidRPr="006B370D" w:rsidRDefault="00DF15D6" w:rsidP="00DF15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70D">
        <w:rPr>
          <w:rFonts w:ascii="Times New Roman" w:hAnsi="Times New Roman" w:cs="Times New Roman"/>
          <w:spacing w:val="2"/>
          <w:sz w:val="24"/>
          <w:szCs w:val="24"/>
        </w:rPr>
        <w:t xml:space="preserve">«Снос домов, признанных в установленном порядке </w:t>
      </w:r>
      <w:r w:rsidRPr="006B370D">
        <w:rPr>
          <w:rFonts w:ascii="Times New Roman" w:hAnsi="Times New Roman" w:cs="Times New Roman"/>
          <w:spacing w:val="-14"/>
          <w:sz w:val="24"/>
          <w:szCs w:val="24"/>
        </w:rPr>
        <w:t>ветхими и/или аварийными и подлежащими сносу или реконструкции, на территории муниципального образования «</w:t>
      </w:r>
      <w:proofErr w:type="spellStart"/>
      <w:r w:rsidRPr="006B370D">
        <w:rPr>
          <w:rFonts w:ascii="Times New Roman" w:hAnsi="Times New Roman" w:cs="Times New Roman"/>
          <w:spacing w:val="-14"/>
          <w:sz w:val="24"/>
          <w:szCs w:val="24"/>
        </w:rPr>
        <w:t>Тельвисочный</w:t>
      </w:r>
      <w:proofErr w:type="spellEnd"/>
      <w:r w:rsidRPr="006B370D">
        <w:rPr>
          <w:rFonts w:ascii="Times New Roman" w:hAnsi="Times New Roman" w:cs="Times New Roman"/>
          <w:spacing w:val="-14"/>
          <w:sz w:val="24"/>
          <w:szCs w:val="24"/>
        </w:rPr>
        <w:t xml:space="preserve"> сельсовет» Ненецкого автономного округа на 2021 -2023 годы </w:t>
      </w:r>
      <w:r w:rsidRPr="006B370D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6805"/>
      </w:tblGrid>
      <w:tr w:rsidR="00DF15D6" w:rsidRPr="00FC04A2" w:rsidTr="00FC04A2">
        <w:trPr>
          <w:trHeight w:val="1378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D6" w:rsidRPr="00FC04A2" w:rsidRDefault="00DF15D6" w:rsidP="00DF1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FC04A2">
              <w:rPr>
                <w:rFonts w:ascii="Times New Roman" w:hAnsi="Times New Roman" w:cs="Times New Roman"/>
                <w:b/>
              </w:rPr>
              <w:lastRenderedPageBreak/>
              <w:t>Наименование муниципальной программы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D6" w:rsidRPr="00FC04A2" w:rsidRDefault="00DF15D6" w:rsidP="00DF1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FC04A2">
              <w:rPr>
                <w:rFonts w:ascii="Times New Roman" w:hAnsi="Times New Roman" w:cs="Times New Roman"/>
                <w:b/>
              </w:rPr>
              <w:t xml:space="preserve">Муниципальная программа </w:t>
            </w:r>
            <w:r w:rsidRPr="006B370D">
              <w:rPr>
                <w:rFonts w:ascii="Times New Roman" w:hAnsi="Times New Roman" w:cs="Times New Roman"/>
                <w:b/>
                <w:spacing w:val="2"/>
              </w:rPr>
              <w:t xml:space="preserve">«Снос домов, признанных в установленном порядке </w:t>
            </w:r>
            <w:r w:rsidRPr="006B370D">
              <w:rPr>
                <w:rFonts w:ascii="Times New Roman" w:hAnsi="Times New Roman" w:cs="Times New Roman"/>
                <w:b/>
                <w:spacing w:val="-14"/>
              </w:rPr>
              <w:t xml:space="preserve"> ветхими и/или аварийными и подлежащими сносу или реконструкции, на территории муниципального образования «</w:t>
            </w:r>
            <w:proofErr w:type="spellStart"/>
            <w:r w:rsidRPr="006B370D">
              <w:rPr>
                <w:rFonts w:ascii="Times New Roman" w:hAnsi="Times New Roman" w:cs="Times New Roman"/>
                <w:b/>
                <w:spacing w:val="-14"/>
              </w:rPr>
              <w:t>Тельвисочный</w:t>
            </w:r>
            <w:proofErr w:type="spellEnd"/>
            <w:r w:rsidRPr="006B370D">
              <w:rPr>
                <w:rFonts w:ascii="Times New Roman" w:hAnsi="Times New Roman" w:cs="Times New Roman"/>
                <w:b/>
                <w:spacing w:val="-14"/>
              </w:rPr>
              <w:t xml:space="preserve"> сельсовет» Ненецкого автономного округа на 2021 -2023 годы</w:t>
            </w:r>
            <w:r w:rsidRPr="006B370D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DF15D6" w:rsidRPr="00FC04A2" w:rsidTr="00FC04A2">
        <w:trPr>
          <w:trHeight w:val="75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D6" w:rsidRPr="00FC04A2" w:rsidRDefault="00DF15D6" w:rsidP="00DF1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C04A2">
              <w:rPr>
                <w:rFonts w:ascii="Times New Roman" w:hAnsi="Times New Roman" w:cs="Times New Roman"/>
              </w:rPr>
              <w:t>Ответственный исполнитель муниципальной программы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D6" w:rsidRPr="00FC04A2" w:rsidRDefault="00DF15D6" w:rsidP="00DF1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C04A2">
              <w:rPr>
                <w:rFonts w:ascii="Times New Roman" w:hAnsi="Times New Roman" w:cs="Times New Roman"/>
              </w:rPr>
              <w:t>Администрация муниципального образования «</w:t>
            </w:r>
            <w:proofErr w:type="spellStart"/>
            <w:r w:rsidRPr="00FC04A2">
              <w:rPr>
                <w:rFonts w:ascii="Times New Roman" w:hAnsi="Times New Roman" w:cs="Times New Roman"/>
              </w:rPr>
              <w:t>Тельвисочный</w:t>
            </w:r>
            <w:proofErr w:type="spellEnd"/>
            <w:r w:rsidRPr="00FC04A2">
              <w:rPr>
                <w:rFonts w:ascii="Times New Roman" w:hAnsi="Times New Roman" w:cs="Times New Roman"/>
              </w:rPr>
              <w:t xml:space="preserve"> сельсовет» Ненецкого автономного округа</w:t>
            </w:r>
          </w:p>
        </w:tc>
      </w:tr>
      <w:tr w:rsidR="00DF15D6" w:rsidRPr="00FC04A2" w:rsidTr="00FC04A2">
        <w:trPr>
          <w:trHeight w:val="75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D6" w:rsidRPr="00FC04A2" w:rsidRDefault="00DF15D6" w:rsidP="00DF1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C04A2">
              <w:rPr>
                <w:rFonts w:ascii="Times New Roman" w:hAnsi="Times New Roman" w:cs="Times New Roman"/>
              </w:rPr>
              <w:t>Участники муниципальной программы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D6" w:rsidRPr="00FC04A2" w:rsidRDefault="00DF15D6" w:rsidP="00DF15D6">
            <w:pPr>
              <w:jc w:val="center"/>
              <w:rPr>
                <w:rFonts w:ascii="Times New Roman" w:hAnsi="Times New Roman" w:cs="Times New Roman"/>
              </w:rPr>
            </w:pPr>
            <w:r w:rsidRPr="00FC04A2">
              <w:rPr>
                <w:rFonts w:ascii="Times New Roman" w:hAnsi="Times New Roman" w:cs="Times New Roman"/>
              </w:rPr>
              <w:t>Администрация муниципального образования «</w:t>
            </w:r>
            <w:proofErr w:type="spellStart"/>
            <w:r w:rsidRPr="00FC04A2">
              <w:rPr>
                <w:rFonts w:ascii="Times New Roman" w:hAnsi="Times New Roman" w:cs="Times New Roman"/>
              </w:rPr>
              <w:t>Тельвисочный</w:t>
            </w:r>
            <w:proofErr w:type="spellEnd"/>
            <w:r w:rsidRPr="00FC04A2">
              <w:rPr>
                <w:rFonts w:ascii="Times New Roman" w:hAnsi="Times New Roman" w:cs="Times New Roman"/>
              </w:rPr>
              <w:t xml:space="preserve"> сельсовет» Ненецкого автономного округа</w:t>
            </w:r>
          </w:p>
        </w:tc>
      </w:tr>
      <w:tr w:rsidR="00DF15D6" w:rsidRPr="00FC04A2" w:rsidTr="00FC04A2">
        <w:trPr>
          <w:trHeight w:val="988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D6" w:rsidRPr="00FC04A2" w:rsidRDefault="00DF15D6" w:rsidP="00DF1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C04A2">
              <w:rPr>
                <w:rFonts w:ascii="Times New Roman" w:hAnsi="Times New Roman" w:cs="Times New Roman"/>
              </w:rPr>
              <w:t>Перечень отдельных мероприятий и подпрограмм муниципальной программы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D6" w:rsidRPr="00FC04A2" w:rsidRDefault="00DF15D6" w:rsidP="00DF1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C04A2">
              <w:rPr>
                <w:rFonts w:ascii="Times New Roman" w:hAnsi="Times New Roman" w:cs="Times New Roman"/>
              </w:rPr>
              <w:t>Обеспечение выполнения функций администрации муниципального образования «</w:t>
            </w:r>
            <w:proofErr w:type="spellStart"/>
            <w:r w:rsidRPr="00FC04A2">
              <w:rPr>
                <w:rFonts w:ascii="Times New Roman" w:hAnsi="Times New Roman" w:cs="Times New Roman"/>
              </w:rPr>
              <w:t>Тельвисочный</w:t>
            </w:r>
            <w:proofErr w:type="spellEnd"/>
            <w:r w:rsidRPr="00FC04A2">
              <w:rPr>
                <w:rFonts w:ascii="Times New Roman" w:hAnsi="Times New Roman" w:cs="Times New Roman"/>
              </w:rPr>
              <w:t xml:space="preserve"> сельсовет» Ненецкого автономного округа</w:t>
            </w:r>
          </w:p>
        </w:tc>
      </w:tr>
      <w:tr w:rsidR="00DF15D6" w:rsidRPr="00FC04A2" w:rsidTr="00FC04A2">
        <w:trPr>
          <w:trHeight w:val="1801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D6" w:rsidRPr="00FC04A2" w:rsidRDefault="00DF15D6" w:rsidP="00DF1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C04A2">
              <w:rPr>
                <w:rFonts w:ascii="Times New Roman" w:hAnsi="Times New Roman" w:cs="Times New Roman"/>
              </w:rPr>
              <w:t>Цели муниципальной программы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D6" w:rsidRPr="006B370D" w:rsidRDefault="00DF15D6" w:rsidP="00DF15D6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1"/>
                <w:sz w:val="22"/>
                <w:szCs w:val="22"/>
              </w:rPr>
            </w:pPr>
            <w:r w:rsidRPr="006B370D">
              <w:rPr>
                <w:spacing w:val="1"/>
                <w:sz w:val="22"/>
                <w:szCs w:val="22"/>
              </w:rPr>
              <w:t>- Создание безопасных и благоприятных условий для проживания граждан;</w:t>
            </w:r>
          </w:p>
          <w:p w:rsidR="00DF15D6" w:rsidRPr="006B370D" w:rsidRDefault="00DF15D6" w:rsidP="00DF15D6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1"/>
                <w:sz w:val="22"/>
                <w:szCs w:val="22"/>
              </w:rPr>
            </w:pPr>
            <w:r w:rsidRPr="006B370D">
              <w:rPr>
                <w:spacing w:val="1"/>
                <w:sz w:val="22"/>
                <w:szCs w:val="22"/>
              </w:rPr>
              <w:t xml:space="preserve">-   Снижение доли ветхого и аварийного жилья в жилищном фонде </w:t>
            </w:r>
            <w:r w:rsidRPr="006B370D">
              <w:rPr>
                <w:spacing w:val="-14"/>
                <w:sz w:val="22"/>
                <w:szCs w:val="22"/>
              </w:rPr>
              <w:t>муниципального образования;</w:t>
            </w:r>
          </w:p>
          <w:p w:rsidR="00DF15D6" w:rsidRPr="006B370D" w:rsidRDefault="00DF15D6" w:rsidP="00DF15D6">
            <w:pPr>
              <w:pStyle w:val="ae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B370D">
              <w:rPr>
                <w:sz w:val="22"/>
                <w:szCs w:val="22"/>
              </w:rPr>
              <w:t>- Создание условий для жилищного строительства;</w:t>
            </w:r>
          </w:p>
          <w:p w:rsidR="00DF15D6" w:rsidRPr="006B370D" w:rsidRDefault="00DF15D6" w:rsidP="00DF15D6">
            <w:pPr>
              <w:pStyle w:val="ae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15D6" w:rsidRPr="00FC04A2" w:rsidTr="00FC04A2">
        <w:trPr>
          <w:trHeight w:val="101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D6" w:rsidRPr="00FC04A2" w:rsidRDefault="00DF15D6" w:rsidP="00DF1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C04A2">
              <w:rPr>
                <w:rFonts w:ascii="Times New Roman" w:hAnsi="Times New Roman" w:cs="Times New Roman"/>
              </w:rPr>
              <w:t>Задачи муниципальной программы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D6" w:rsidRPr="006B370D" w:rsidRDefault="00DF15D6" w:rsidP="00DF15D6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1"/>
                <w:sz w:val="22"/>
                <w:szCs w:val="22"/>
              </w:rPr>
            </w:pPr>
            <w:r w:rsidRPr="006B370D">
              <w:rPr>
                <w:sz w:val="22"/>
                <w:szCs w:val="22"/>
              </w:rPr>
              <w:t>-</w:t>
            </w:r>
            <w:r w:rsidRPr="006B370D">
              <w:rPr>
                <w:spacing w:val="1"/>
                <w:sz w:val="22"/>
                <w:szCs w:val="22"/>
              </w:rPr>
              <w:t xml:space="preserve"> Расселение ветхого и/или аварийного жилищного фонда;</w:t>
            </w:r>
          </w:p>
          <w:p w:rsidR="00DF15D6" w:rsidRPr="006B370D" w:rsidRDefault="00DF15D6" w:rsidP="00DF15D6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1"/>
                <w:sz w:val="22"/>
                <w:szCs w:val="22"/>
              </w:rPr>
            </w:pPr>
            <w:r w:rsidRPr="006B370D">
              <w:rPr>
                <w:spacing w:val="1"/>
                <w:sz w:val="22"/>
                <w:szCs w:val="22"/>
              </w:rPr>
              <w:t>- Снос многоквартирных домов, признанных непригодными для проживания и/или с высоким уровнем износа;</w:t>
            </w:r>
          </w:p>
          <w:p w:rsidR="00FC04A2" w:rsidRPr="006B370D" w:rsidRDefault="00FC04A2" w:rsidP="00DF15D6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</w:tr>
      <w:tr w:rsidR="00DF15D6" w:rsidRPr="00FC04A2" w:rsidTr="00FC04A2">
        <w:trPr>
          <w:trHeight w:val="103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D6" w:rsidRPr="00FC04A2" w:rsidRDefault="00DF15D6" w:rsidP="00DF1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C04A2">
              <w:rPr>
                <w:rFonts w:ascii="Times New Roman" w:hAnsi="Times New Roman" w:cs="Times New Roman"/>
              </w:rPr>
              <w:t>Перечень целевых показателей муниципальной программы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D6" w:rsidRPr="006B370D" w:rsidRDefault="00DF15D6" w:rsidP="00DF15D6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1"/>
                <w:sz w:val="22"/>
                <w:szCs w:val="22"/>
              </w:rPr>
            </w:pPr>
            <w:r w:rsidRPr="006B370D">
              <w:rPr>
                <w:spacing w:val="1"/>
                <w:sz w:val="22"/>
                <w:szCs w:val="22"/>
              </w:rPr>
              <w:t>- Общая площадь ликвидированного жилищного фонда, признанного непригодным для проживания и/или с высоким уровнем износа.</w:t>
            </w:r>
          </w:p>
          <w:p w:rsidR="00FC04A2" w:rsidRPr="006B370D" w:rsidRDefault="00FC04A2" w:rsidP="00DF15D6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1"/>
                <w:sz w:val="22"/>
                <w:szCs w:val="22"/>
              </w:rPr>
            </w:pPr>
          </w:p>
        </w:tc>
      </w:tr>
      <w:tr w:rsidR="00DF15D6" w:rsidRPr="00FC04A2" w:rsidTr="00FC04A2">
        <w:trPr>
          <w:trHeight w:val="61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D6" w:rsidRPr="00FC04A2" w:rsidRDefault="00DF15D6" w:rsidP="00DF1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C04A2">
              <w:rPr>
                <w:rFonts w:ascii="Times New Roman" w:hAnsi="Times New Roman" w:cs="Times New Roman"/>
              </w:rPr>
              <w:t>Этапы и сроки реализации муниципальной программы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D6" w:rsidRPr="00FC04A2" w:rsidRDefault="00DF15D6" w:rsidP="00DF15D6">
            <w:pPr>
              <w:textAlignment w:val="baseline"/>
              <w:rPr>
                <w:rFonts w:ascii="Times New Roman" w:hAnsi="Times New Roman" w:cs="Times New Roman"/>
                <w:color w:val="0D0D0D"/>
              </w:rPr>
            </w:pPr>
            <w:r w:rsidRPr="00FC04A2">
              <w:rPr>
                <w:rFonts w:ascii="Times New Roman" w:hAnsi="Times New Roman" w:cs="Times New Roman"/>
                <w:color w:val="0D0D0D"/>
              </w:rPr>
              <w:t>- Программа реализуется  2021-2023 годы.</w:t>
            </w:r>
          </w:p>
        </w:tc>
      </w:tr>
      <w:tr w:rsidR="00DF15D6" w:rsidRPr="00FC04A2" w:rsidTr="00FC04A2">
        <w:trPr>
          <w:trHeight w:val="142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D6" w:rsidRPr="00FC04A2" w:rsidRDefault="00DF15D6" w:rsidP="00DF1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C04A2">
              <w:rPr>
                <w:rFonts w:ascii="Times New Roman" w:hAnsi="Times New Roman" w:cs="Times New Roman"/>
              </w:rPr>
              <w:t>Объемы бюджетных ассигнований муниципальной программы  (в разбивке по источникам финансирования)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D6" w:rsidRPr="00FC04A2" w:rsidRDefault="00DF15D6" w:rsidP="00DF15D6">
            <w:pPr>
              <w:jc w:val="both"/>
              <w:rPr>
                <w:rFonts w:ascii="Times New Roman" w:hAnsi="Times New Roman" w:cs="Times New Roman"/>
              </w:rPr>
            </w:pPr>
            <w:r w:rsidRPr="00FC04A2">
              <w:rPr>
                <w:rFonts w:ascii="Times New Roman" w:hAnsi="Times New Roman" w:cs="Times New Roman"/>
              </w:rPr>
              <w:t xml:space="preserve">Общий объем финансирования программы: </w:t>
            </w:r>
          </w:p>
          <w:p w:rsidR="00DF15D6" w:rsidRPr="00FC04A2" w:rsidRDefault="00DF15D6" w:rsidP="00DF15D6">
            <w:pPr>
              <w:jc w:val="both"/>
              <w:rPr>
                <w:rFonts w:ascii="Times New Roman" w:hAnsi="Times New Roman" w:cs="Times New Roman"/>
              </w:rPr>
            </w:pPr>
            <w:r w:rsidRPr="00FC04A2">
              <w:rPr>
                <w:rFonts w:ascii="Times New Roman" w:hAnsi="Times New Roman" w:cs="Times New Roman"/>
              </w:rPr>
              <w:t>6 799,4 тыс</w:t>
            </w:r>
            <w:proofErr w:type="gramStart"/>
            <w:r w:rsidRPr="00FC04A2">
              <w:rPr>
                <w:rFonts w:ascii="Times New Roman" w:hAnsi="Times New Roman" w:cs="Times New Roman"/>
              </w:rPr>
              <w:t>.р</w:t>
            </w:r>
            <w:proofErr w:type="gramEnd"/>
            <w:r w:rsidRPr="00FC04A2">
              <w:rPr>
                <w:rFonts w:ascii="Times New Roman" w:hAnsi="Times New Roman" w:cs="Times New Roman"/>
              </w:rPr>
              <w:t>уб. (средства окружного бюджета: 6595,4 тыс.руб.; средства местного бюджета: 204,0 тыс.руб.);</w:t>
            </w:r>
          </w:p>
        </w:tc>
      </w:tr>
    </w:tbl>
    <w:p w:rsidR="00DF15D6" w:rsidRPr="00FC04A2" w:rsidRDefault="00DF15D6" w:rsidP="00DF15D6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</w:rPr>
      </w:pPr>
      <w:bookmarkStart w:id="5" w:name="Par137"/>
      <w:bookmarkEnd w:id="5"/>
    </w:p>
    <w:p w:rsidR="00DF15D6" w:rsidRPr="00FC04A2" w:rsidRDefault="00DF15D6" w:rsidP="00FC04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5D6">
        <w:rPr>
          <w:rFonts w:ascii="Times New Roman" w:hAnsi="Times New Roman" w:cs="Times New Roman"/>
          <w:b/>
          <w:sz w:val="24"/>
          <w:szCs w:val="24"/>
        </w:rPr>
        <w:t>1. Характеристика сферы реализации муниципальной программы</w:t>
      </w:r>
    </w:p>
    <w:p w:rsidR="00DF15D6" w:rsidRPr="00DF15D6" w:rsidRDefault="00DF15D6" w:rsidP="00DF15D6">
      <w:pPr>
        <w:shd w:val="clear" w:color="auto" w:fill="FFFFFF"/>
        <w:ind w:firstLine="708"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r w:rsidRPr="00DF15D6">
        <w:rPr>
          <w:rFonts w:ascii="Times New Roman" w:hAnsi="Times New Roman" w:cs="Times New Roman"/>
          <w:color w:val="2D2D2D"/>
          <w:spacing w:val="2"/>
          <w:sz w:val="24"/>
          <w:szCs w:val="24"/>
        </w:rPr>
        <w:t>В Ненецком автономном округе реализация мероприятий по переселению жителей округа из жилищного фонда, признанного непригодным для проживания и/или с высоким уровнем износа, осуществляется с 2005 года в рамках целевых программ.</w:t>
      </w:r>
    </w:p>
    <w:p w:rsidR="00DF15D6" w:rsidRPr="006B370D" w:rsidRDefault="00DF15D6" w:rsidP="00DF15D6">
      <w:pPr>
        <w:shd w:val="clear" w:color="auto" w:fill="FFFFFF"/>
        <w:ind w:firstLine="708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6B370D">
        <w:rPr>
          <w:rFonts w:ascii="Times New Roman" w:hAnsi="Times New Roman" w:cs="Times New Roman"/>
          <w:spacing w:val="2"/>
          <w:sz w:val="24"/>
          <w:szCs w:val="24"/>
        </w:rPr>
        <w:lastRenderedPageBreak/>
        <w:t>В муниципальном образовании «</w:t>
      </w:r>
      <w:proofErr w:type="spellStart"/>
      <w:r w:rsidRPr="006B370D">
        <w:rPr>
          <w:rFonts w:ascii="Times New Roman" w:hAnsi="Times New Roman" w:cs="Times New Roman"/>
          <w:spacing w:val="2"/>
          <w:sz w:val="24"/>
          <w:szCs w:val="24"/>
        </w:rPr>
        <w:t>Тельвисочный</w:t>
      </w:r>
      <w:proofErr w:type="spellEnd"/>
      <w:r w:rsidRPr="006B370D">
        <w:rPr>
          <w:rFonts w:ascii="Times New Roman" w:hAnsi="Times New Roman" w:cs="Times New Roman"/>
          <w:spacing w:val="2"/>
          <w:sz w:val="24"/>
          <w:szCs w:val="24"/>
        </w:rPr>
        <w:t xml:space="preserve"> сельсовет» Ненецкого автономного округа, большая площадь жилых помещений приходится на деревянные многоквартирные дома и дома блокированной застройки, в том числе в сборно-щитовом или каркасно-засыпном исполнении, построенные в 60-е - 80-е годы прошлого столетия.</w:t>
      </w:r>
    </w:p>
    <w:p w:rsidR="00DF15D6" w:rsidRPr="006B370D" w:rsidRDefault="00DF15D6" w:rsidP="00DF15D6">
      <w:pPr>
        <w:shd w:val="clear" w:color="auto" w:fill="FFFFFF"/>
        <w:ind w:firstLine="708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6B37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Проживание граждан в жилищном фонде, </w:t>
      </w:r>
      <w:r w:rsidRPr="006B370D">
        <w:rPr>
          <w:rFonts w:ascii="Times New Roman" w:hAnsi="Times New Roman" w:cs="Times New Roman"/>
          <w:spacing w:val="1"/>
          <w:sz w:val="24"/>
          <w:szCs w:val="24"/>
        </w:rPr>
        <w:t xml:space="preserve">признанном непригодным для проживания и/или с высоким уровнем износа, </w:t>
      </w:r>
      <w:r w:rsidRPr="006B370D">
        <w:rPr>
          <w:rFonts w:ascii="Times New Roman" w:hAnsi="Times New Roman" w:cs="Times New Roman"/>
          <w:sz w:val="24"/>
          <w:szCs w:val="24"/>
          <w:shd w:val="clear" w:color="auto" w:fill="FFFFFF"/>
        </w:rPr>
        <w:t>сопряжено с риском возникновения чрезвычайных ситуаций.</w:t>
      </w:r>
      <w:r w:rsidRPr="006B370D">
        <w:rPr>
          <w:rFonts w:ascii="Times New Roman" w:hAnsi="Times New Roman" w:cs="Times New Roman"/>
          <w:spacing w:val="2"/>
          <w:sz w:val="24"/>
          <w:szCs w:val="24"/>
        </w:rPr>
        <w:t xml:space="preserve"> Ухудшение технических характеристик ограждающих конструкций зданий приводит к изменениям параметров микроклимата жилых помещений, не позволяющих обеспечить соблюдение санитарно-эпидемиологических требований и гигиенических нормативов (</w:t>
      </w:r>
      <w:proofErr w:type="spellStart"/>
      <w:r w:rsidRPr="006B370D">
        <w:rPr>
          <w:rFonts w:ascii="Times New Roman" w:hAnsi="Times New Roman" w:cs="Times New Roman"/>
          <w:spacing w:val="2"/>
          <w:sz w:val="24"/>
          <w:szCs w:val="24"/>
        </w:rPr>
        <w:t>СанПиН</w:t>
      </w:r>
      <w:proofErr w:type="spellEnd"/>
      <w:r w:rsidRPr="006B370D">
        <w:rPr>
          <w:rFonts w:ascii="Times New Roman" w:hAnsi="Times New Roman" w:cs="Times New Roman"/>
          <w:spacing w:val="2"/>
          <w:sz w:val="24"/>
          <w:szCs w:val="24"/>
        </w:rPr>
        <w:t xml:space="preserve"> 2.12.1002-00): внутренняя температура ниже допустимой, повышенная влажность, запах стоков, что создает угрозу жизни и здоровью человека, а также угрозу возникновения и распространения заболеваний.                    </w:t>
      </w:r>
    </w:p>
    <w:p w:rsidR="00DF15D6" w:rsidRPr="006B370D" w:rsidRDefault="00DF15D6" w:rsidP="00FC04A2">
      <w:pPr>
        <w:shd w:val="clear" w:color="auto" w:fill="FFFFFF"/>
        <w:ind w:firstLine="708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370D">
        <w:rPr>
          <w:rFonts w:ascii="Times New Roman" w:hAnsi="Times New Roman" w:cs="Times New Roman"/>
          <w:sz w:val="24"/>
          <w:szCs w:val="24"/>
          <w:shd w:val="clear" w:color="auto" w:fill="FFFFFF"/>
        </w:rPr>
        <w:t>Кроме того, ветхие строения ухудшают внешний облик населенных пунктов муниципального образования «</w:t>
      </w:r>
      <w:proofErr w:type="spellStart"/>
      <w:r w:rsidRPr="006B370D">
        <w:rPr>
          <w:rFonts w:ascii="Times New Roman" w:hAnsi="Times New Roman" w:cs="Times New Roman"/>
          <w:sz w:val="24"/>
          <w:szCs w:val="24"/>
          <w:shd w:val="clear" w:color="auto" w:fill="FFFFFF"/>
        </w:rPr>
        <w:t>Тельвисочный</w:t>
      </w:r>
      <w:proofErr w:type="spellEnd"/>
      <w:r w:rsidRPr="006B37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сельсовет» Ненецкого автономного округа, снижают инвестиционную привлекательность населенных пунктов.</w:t>
      </w:r>
    </w:p>
    <w:p w:rsidR="00DF15D6" w:rsidRPr="006B370D" w:rsidRDefault="00DF15D6" w:rsidP="00DF15D6">
      <w:pPr>
        <w:shd w:val="clear" w:color="auto" w:fill="FFFFFF"/>
        <w:jc w:val="center"/>
        <w:textAlignment w:val="baseline"/>
        <w:outlineLvl w:val="2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6B370D">
        <w:rPr>
          <w:rFonts w:ascii="Times New Roman" w:hAnsi="Times New Roman" w:cs="Times New Roman"/>
          <w:b/>
          <w:spacing w:val="2"/>
          <w:sz w:val="24"/>
          <w:szCs w:val="24"/>
        </w:rPr>
        <w:t>2. Срок реализации Программы</w:t>
      </w:r>
    </w:p>
    <w:p w:rsidR="00DF15D6" w:rsidRPr="006B370D" w:rsidRDefault="00DF15D6" w:rsidP="00FC04A2">
      <w:pPr>
        <w:shd w:val="clear" w:color="auto" w:fill="FFFFFF"/>
        <w:ind w:firstLine="708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</w:rPr>
      </w:pPr>
      <w:r w:rsidRPr="006B370D">
        <w:rPr>
          <w:rFonts w:ascii="Times New Roman" w:hAnsi="Times New Roman" w:cs="Times New Roman"/>
          <w:spacing w:val="2"/>
          <w:sz w:val="24"/>
          <w:szCs w:val="24"/>
        </w:rPr>
        <w:t>Реализация мероприятий Программы планируется на 2021-2023 годы в соответствии с ассигнованиями, выделяемыми на данные цели.</w:t>
      </w:r>
    </w:p>
    <w:p w:rsidR="00DF15D6" w:rsidRPr="00FC04A2" w:rsidRDefault="00DF15D6" w:rsidP="00FC04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5D6">
        <w:rPr>
          <w:rFonts w:ascii="Times New Roman" w:hAnsi="Times New Roman" w:cs="Times New Roman"/>
          <w:b/>
          <w:sz w:val="24"/>
          <w:szCs w:val="24"/>
        </w:rPr>
        <w:t>3. Основные цели и задачи Программы</w:t>
      </w:r>
    </w:p>
    <w:p w:rsidR="00DF15D6" w:rsidRPr="006B370D" w:rsidRDefault="00DF15D6" w:rsidP="00DF15D6">
      <w:pPr>
        <w:ind w:firstLine="708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6B370D">
        <w:rPr>
          <w:rFonts w:ascii="Times New Roman" w:hAnsi="Times New Roman" w:cs="Times New Roman"/>
          <w:sz w:val="24"/>
          <w:szCs w:val="24"/>
        </w:rPr>
        <w:t xml:space="preserve">Целью Программы является осуществление комплекса мер по сносу домов, признанных в установленном порядке </w:t>
      </w:r>
      <w:r w:rsidRPr="006B370D">
        <w:rPr>
          <w:rFonts w:ascii="Times New Roman" w:hAnsi="Times New Roman" w:cs="Times New Roman"/>
          <w:spacing w:val="-14"/>
          <w:sz w:val="24"/>
          <w:szCs w:val="24"/>
        </w:rPr>
        <w:t>ветхими и/или аварийными и подлежащими сносу или реконструкции, на территории муниципального образования «</w:t>
      </w:r>
      <w:proofErr w:type="spellStart"/>
      <w:r w:rsidRPr="006B370D">
        <w:rPr>
          <w:rFonts w:ascii="Times New Roman" w:hAnsi="Times New Roman" w:cs="Times New Roman"/>
          <w:spacing w:val="-14"/>
          <w:sz w:val="24"/>
          <w:szCs w:val="24"/>
        </w:rPr>
        <w:t>Тельвисочный</w:t>
      </w:r>
      <w:proofErr w:type="spellEnd"/>
      <w:r w:rsidRPr="006B370D">
        <w:rPr>
          <w:rFonts w:ascii="Times New Roman" w:hAnsi="Times New Roman" w:cs="Times New Roman"/>
          <w:spacing w:val="-14"/>
          <w:sz w:val="24"/>
          <w:szCs w:val="24"/>
        </w:rPr>
        <w:t xml:space="preserve"> сельсовет» Ненецкого автономного округа</w:t>
      </w:r>
      <w:r w:rsidRPr="006B370D">
        <w:rPr>
          <w:rFonts w:ascii="Times New Roman" w:hAnsi="Times New Roman" w:cs="Times New Roman"/>
          <w:sz w:val="24"/>
          <w:szCs w:val="24"/>
        </w:rPr>
        <w:t>.</w:t>
      </w:r>
    </w:p>
    <w:p w:rsidR="00DF15D6" w:rsidRPr="006B370D" w:rsidRDefault="00DF15D6" w:rsidP="00DF15D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70D">
        <w:rPr>
          <w:rFonts w:ascii="Times New Roman" w:hAnsi="Times New Roman" w:cs="Times New Roman"/>
          <w:spacing w:val="2"/>
          <w:sz w:val="24"/>
          <w:szCs w:val="24"/>
        </w:rPr>
        <w:t xml:space="preserve">Детализированный перечень мероприятий муниципальной программы «Снос домов, признанных в установленном порядке </w:t>
      </w:r>
      <w:r w:rsidRPr="006B370D">
        <w:rPr>
          <w:rFonts w:ascii="Times New Roman" w:hAnsi="Times New Roman" w:cs="Times New Roman"/>
          <w:spacing w:val="-14"/>
          <w:sz w:val="24"/>
          <w:szCs w:val="24"/>
        </w:rPr>
        <w:t>ветхими и/или аварийными и подлежащими сносу или реконструкции, на территории муниципального образования «</w:t>
      </w:r>
      <w:proofErr w:type="spellStart"/>
      <w:r w:rsidRPr="006B370D">
        <w:rPr>
          <w:rFonts w:ascii="Times New Roman" w:hAnsi="Times New Roman" w:cs="Times New Roman"/>
          <w:spacing w:val="-14"/>
          <w:sz w:val="24"/>
          <w:szCs w:val="24"/>
        </w:rPr>
        <w:t>Тельвисочный</w:t>
      </w:r>
      <w:proofErr w:type="spellEnd"/>
      <w:r w:rsidRPr="006B370D">
        <w:rPr>
          <w:rFonts w:ascii="Times New Roman" w:hAnsi="Times New Roman" w:cs="Times New Roman"/>
          <w:spacing w:val="-14"/>
          <w:sz w:val="24"/>
          <w:szCs w:val="24"/>
        </w:rPr>
        <w:t xml:space="preserve"> сельсовет» Ненецкого автономного округа на 2021 -2023 годы</w:t>
      </w:r>
      <w:r w:rsidRPr="006B370D">
        <w:rPr>
          <w:rFonts w:ascii="Times New Roman" w:hAnsi="Times New Roman" w:cs="Times New Roman"/>
          <w:b/>
          <w:sz w:val="24"/>
          <w:szCs w:val="24"/>
        </w:rPr>
        <w:t>»: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90"/>
        <w:gridCol w:w="8464"/>
      </w:tblGrid>
      <w:tr w:rsidR="00DF15D6" w:rsidRPr="006B370D" w:rsidTr="00DF15D6">
        <w:trPr>
          <w:trHeight w:val="12"/>
        </w:trPr>
        <w:tc>
          <w:tcPr>
            <w:tcW w:w="924" w:type="dxa"/>
            <w:hideMark/>
          </w:tcPr>
          <w:p w:rsidR="00DF15D6" w:rsidRPr="006B370D" w:rsidRDefault="00DF15D6" w:rsidP="00DF1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2" w:type="dxa"/>
            <w:hideMark/>
          </w:tcPr>
          <w:p w:rsidR="00DF15D6" w:rsidRPr="006B370D" w:rsidRDefault="00DF15D6" w:rsidP="00DF1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D6" w:rsidRPr="006B370D" w:rsidTr="00DF15D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5D6" w:rsidRPr="006B370D" w:rsidRDefault="00DF15D6" w:rsidP="00DF15D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B37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B370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B37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5D6" w:rsidRPr="006B370D" w:rsidRDefault="00DF15D6" w:rsidP="00DF15D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</w:tr>
      <w:tr w:rsidR="00DF15D6" w:rsidRPr="006B370D" w:rsidTr="00DF15D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5D6" w:rsidRPr="006B370D" w:rsidRDefault="00DF15D6" w:rsidP="00DF15D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15D6" w:rsidRPr="006B370D" w:rsidRDefault="00DF15D6" w:rsidP="0023582E">
            <w:pPr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D">
              <w:rPr>
                <w:rFonts w:ascii="Times New Roman" w:hAnsi="Times New Roman" w:cs="Times New Roman"/>
                <w:sz w:val="24"/>
                <w:szCs w:val="24"/>
              </w:rPr>
              <w:t>Снос домов, признанных в установленном порядке ветхими или аварийными на территории муниципального образования «</w:t>
            </w:r>
            <w:proofErr w:type="spellStart"/>
            <w:r w:rsidRPr="006B370D">
              <w:rPr>
                <w:rFonts w:ascii="Times New Roman" w:hAnsi="Times New Roman" w:cs="Times New Roman"/>
                <w:sz w:val="24"/>
                <w:szCs w:val="24"/>
              </w:rPr>
              <w:t>Тельвисочный</w:t>
            </w:r>
            <w:proofErr w:type="spellEnd"/>
            <w:r w:rsidRPr="006B370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Ненецкого автономного округа:</w:t>
            </w:r>
          </w:p>
          <w:p w:rsidR="00DF15D6" w:rsidRPr="006B370D" w:rsidRDefault="00DF15D6" w:rsidP="0023582E">
            <w:pPr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D">
              <w:rPr>
                <w:rFonts w:ascii="Times New Roman" w:hAnsi="Times New Roman" w:cs="Times New Roman"/>
                <w:sz w:val="24"/>
                <w:szCs w:val="24"/>
              </w:rPr>
              <w:t xml:space="preserve">"Снос дома № 2 по ул. </w:t>
            </w:r>
            <w:proofErr w:type="gramStart"/>
            <w:r w:rsidRPr="006B370D">
              <w:rPr>
                <w:rFonts w:ascii="Times New Roman" w:hAnsi="Times New Roman" w:cs="Times New Roman"/>
                <w:sz w:val="24"/>
                <w:szCs w:val="24"/>
              </w:rPr>
              <w:t>Лесная</w:t>
            </w:r>
            <w:proofErr w:type="gramEnd"/>
            <w:r w:rsidRPr="006B370D">
              <w:rPr>
                <w:rFonts w:ascii="Times New Roman" w:hAnsi="Times New Roman" w:cs="Times New Roman"/>
                <w:sz w:val="24"/>
                <w:szCs w:val="24"/>
              </w:rPr>
              <w:t xml:space="preserve"> в д. </w:t>
            </w:r>
            <w:proofErr w:type="spellStart"/>
            <w:r w:rsidRPr="006B370D">
              <w:rPr>
                <w:rFonts w:ascii="Times New Roman" w:hAnsi="Times New Roman" w:cs="Times New Roman"/>
                <w:sz w:val="24"/>
                <w:szCs w:val="24"/>
              </w:rPr>
              <w:t>Макарово</w:t>
            </w:r>
            <w:proofErr w:type="spellEnd"/>
            <w:r w:rsidRPr="006B370D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</w:p>
          <w:p w:rsidR="00DF15D6" w:rsidRPr="006B370D" w:rsidRDefault="00DF15D6" w:rsidP="0023582E">
            <w:pPr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D">
              <w:rPr>
                <w:rFonts w:ascii="Times New Roman" w:hAnsi="Times New Roman" w:cs="Times New Roman"/>
                <w:sz w:val="24"/>
                <w:szCs w:val="24"/>
              </w:rPr>
              <w:t xml:space="preserve">"Снос дома № 2 по ул. </w:t>
            </w:r>
            <w:proofErr w:type="gramStart"/>
            <w:r w:rsidRPr="006B370D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6B370D">
              <w:rPr>
                <w:rFonts w:ascii="Times New Roman" w:hAnsi="Times New Roman" w:cs="Times New Roman"/>
                <w:sz w:val="24"/>
                <w:szCs w:val="24"/>
              </w:rPr>
              <w:t xml:space="preserve"> в д. </w:t>
            </w:r>
            <w:proofErr w:type="spellStart"/>
            <w:r w:rsidRPr="006B370D">
              <w:rPr>
                <w:rFonts w:ascii="Times New Roman" w:hAnsi="Times New Roman" w:cs="Times New Roman"/>
                <w:sz w:val="24"/>
                <w:szCs w:val="24"/>
              </w:rPr>
              <w:t>Макарово</w:t>
            </w:r>
            <w:proofErr w:type="spellEnd"/>
            <w:r w:rsidRPr="006B370D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</w:p>
          <w:p w:rsidR="00DF15D6" w:rsidRPr="006B370D" w:rsidRDefault="00DF15D6" w:rsidP="0023582E">
            <w:pPr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D">
              <w:rPr>
                <w:rFonts w:ascii="Times New Roman" w:hAnsi="Times New Roman" w:cs="Times New Roman"/>
                <w:sz w:val="24"/>
                <w:szCs w:val="24"/>
              </w:rPr>
              <w:t xml:space="preserve">"Снос дома № 9 по ул. </w:t>
            </w:r>
            <w:proofErr w:type="gramStart"/>
            <w:r w:rsidRPr="006B370D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6B370D">
              <w:rPr>
                <w:rFonts w:ascii="Times New Roman" w:hAnsi="Times New Roman" w:cs="Times New Roman"/>
                <w:sz w:val="24"/>
                <w:szCs w:val="24"/>
              </w:rPr>
              <w:t xml:space="preserve"> в д. </w:t>
            </w:r>
            <w:proofErr w:type="spellStart"/>
            <w:r w:rsidRPr="006B370D">
              <w:rPr>
                <w:rFonts w:ascii="Times New Roman" w:hAnsi="Times New Roman" w:cs="Times New Roman"/>
                <w:sz w:val="24"/>
                <w:szCs w:val="24"/>
              </w:rPr>
              <w:t>Макарово</w:t>
            </w:r>
            <w:proofErr w:type="spellEnd"/>
            <w:r w:rsidRPr="006B370D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</w:p>
          <w:p w:rsidR="00DF15D6" w:rsidRPr="006B370D" w:rsidRDefault="00DF15D6" w:rsidP="0023582E">
            <w:pPr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B370D">
              <w:rPr>
                <w:rFonts w:ascii="Times New Roman" w:hAnsi="Times New Roman" w:cs="Times New Roman"/>
                <w:sz w:val="24"/>
                <w:szCs w:val="24"/>
              </w:rPr>
              <w:t xml:space="preserve">"Снос дома № 30 по ул. </w:t>
            </w:r>
            <w:proofErr w:type="spellStart"/>
            <w:r w:rsidRPr="006B370D">
              <w:rPr>
                <w:rFonts w:ascii="Times New Roman" w:hAnsi="Times New Roman" w:cs="Times New Roman"/>
                <w:sz w:val="24"/>
                <w:szCs w:val="24"/>
              </w:rPr>
              <w:t>Пустозерская</w:t>
            </w:r>
            <w:proofErr w:type="spellEnd"/>
            <w:r w:rsidRPr="006B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B370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B370D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6B370D">
              <w:rPr>
                <w:rFonts w:ascii="Times New Roman" w:hAnsi="Times New Roman" w:cs="Times New Roman"/>
                <w:sz w:val="24"/>
                <w:szCs w:val="24"/>
              </w:rPr>
              <w:t>Тельвиска</w:t>
            </w:r>
            <w:proofErr w:type="spellEnd"/>
            <w:r w:rsidRPr="006B370D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</w:p>
        </w:tc>
      </w:tr>
    </w:tbl>
    <w:p w:rsidR="0023582E" w:rsidRDefault="0023582E" w:rsidP="00DF15D6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DF15D6" w:rsidRPr="00DF15D6" w:rsidRDefault="00DF15D6" w:rsidP="00DF15D6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  <w:r w:rsidRPr="00DF15D6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4.  Объёмы и источники финансирования</w:t>
      </w:r>
    </w:p>
    <w:p w:rsidR="00DF15D6" w:rsidRPr="00DF15D6" w:rsidRDefault="00DF15D6" w:rsidP="00DF15D6">
      <w:pPr>
        <w:jc w:val="both"/>
        <w:rPr>
          <w:rFonts w:ascii="Times New Roman" w:hAnsi="Times New Roman" w:cs="Times New Roman"/>
          <w:sz w:val="24"/>
          <w:szCs w:val="24"/>
        </w:rPr>
      </w:pPr>
      <w:r w:rsidRPr="00DF15D6">
        <w:rPr>
          <w:rFonts w:ascii="Times New Roman" w:hAnsi="Times New Roman" w:cs="Times New Roman"/>
          <w:sz w:val="24"/>
          <w:szCs w:val="24"/>
        </w:rPr>
        <w:lastRenderedPageBreak/>
        <w:t>Общий объем финансирования программы -  6 799,4 тыс. руб.:</w:t>
      </w:r>
    </w:p>
    <w:p w:rsidR="00DF15D6" w:rsidRPr="00DF15D6" w:rsidRDefault="00DF15D6" w:rsidP="00FC04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5D6">
        <w:rPr>
          <w:rFonts w:ascii="Times New Roman" w:hAnsi="Times New Roman" w:cs="Times New Roman"/>
          <w:sz w:val="24"/>
          <w:szCs w:val="24"/>
        </w:rPr>
        <w:t xml:space="preserve"> -средства окружного бюджета 6595,4 тыс. руб.; </w:t>
      </w:r>
    </w:p>
    <w:p w:rsidR="00DF15D6" w:rsidRDefault="00DF15D6" w:rsidP="00FC04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5D6">
        <w:rPr>
          <w:rFonts w:ascii="Times New Roman" w:hAnsi="Times New Roman" w:cs="Times New Roman"/>
          <w:sz w:val="24"/>
          <w:szCs w:val="24"/>
        </w:rPr>
        <w:t>-средства местного бюджета: 204,0 тыс. руб.</w:t>
      </w:r>
    </w:p>
    <w:p w:rsidR="006B370D" w:rsidRPr="00DF15D6" w:rsidRDefault="006B370D" w:rsidP="00FC04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F15D6" w:rsidRPr="00FC04A2" w:rsidRDefault="00DF15D6" w:rsidP="00DF15D6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  <w:r w:rsidRPr="00DF15D6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5. Ожидаемые результаты реализации Программы</w:t>
      </w:r>
    </w:p>
    <w:p w:rsidR="00DF15D6" w:rsidRPr="006B370D" w:rsidRDefault="00DF15D6" w:rsidP="00DF15D6">
      <w:pPr>
        <w:shd w:val="clear" w:color="auto" w:fill="FFFFFF"/>
        <w:ind w:firstLine="708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6B370D">
        <w:rPr>
          <w:rFonts w:ascii="Times New Roman" w:hAnsi="Times New Roman" w:cs="Times New Roman"/>
          <w:spacing w:val="2"/>
          <w:sz w:val="24"/>
          <w:szCs w:val="24"/>
        </w:rPr>
        <w:t>Результатом реализации Программы будет снижение доли ветхого и аварийного жилищного фонда, что приведет к освобождению земельных участков в целях жилищного строительства.</w:t>
      </w:r>
    </w:p>
    <w:p w:rsidR="00DF15D6" w:rsidRPr="006642EE" w:rsidRDefault="00DF15D6" w:rsidP="00DF15D6">
      <w:pPr>
        <w:shd w:val="clear" w:color="auto" w:fill="FFFFFF"/>
        <w:tabs>
          <w:tab w:val="left" w:pos="6225"/>
          <w:tab w:val="center" w:pos="7069"/>
        </w:tabs>
        <w:jc w:val="both"/>
        <w:rPr>
          <w:sz w:val="26"/>
          <w:szCs w:val="26"/>
        </w:rPr>
      </w:pPr>
      <w:r w:rsidRPr="006642EE">
        <w:rPr>
          <w:b/>
          <w:color w:val="000000"/>
          <w:spacing w:val="-5"/>
          <w:sz w:val="26"/>
          <w:szCs w:val="26"/>
        </w:rPr>
        <w:t xml:space="preserve">                                                                    </w:t>
      </w:r>
    </w:p>
    <w:p w:rsidR="00A97B6A" w:rsidRDefault="00A97B6A" w:rsidP="00E3164E">
      <w:pPr>
        <w:widowControl w:val="0"/>
        <w:tabs>
          <w:tab w:val="left" w:pos="251"/>
        </w:tabs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</w:rPr>
      </w:pPr>
    </w:p>
    <w:p w:rsidR="00094943" w:rsidRPr="00F03824" w:rsidRDefault="00094943" w:rsidP="00F03824">
      <w:pPr>
        <w:pBdr>
          <w:top w:val="single" w:sz="4" w:space="0" w:color="auto"/>
          <w:left w:val="single" w:sz="4" w:space="13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094943" w:rsidRPr="00F03824" w:rsidSect="00FC04A2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0"/>
          <w:szCs w:val="20"/>
        </w:rPr>
        <w:t>Информационный бюллетень</w:t>
      </w:r>
      <w:r w:rsidR="0012555B">
        <w:rPr>
          <w:rFonts w:ascii="Times New Roman" w:eastAsia="Times New Roman" w:hAnsi="Times New Roman" w:cs="Times New Roman"/>
          <w:sz w:val="20"/>
          <w:szCs w:val="20"/>
        </w:rPr>
        <w:t xml:space="preserve"> № 23</w:t>
      </w:r>
      <w:r w:rsidRPr="0030713A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="00010E2C">
        <w:rPr>
          <w:rFonts w:ascii="Times New Roman" w:eastAsia="Times New Roman" w:hAnsi="Times New Roman" w:cs="Times New Roman"/>
          <w:sz w:val="20"/>
          <w:szCs w:val="20"/>
        </w:rPr>
        <w:t>18</w:t>
      </w:r>
      <w:r w:rsidR="00F03824">
        <w:rPr>
          <w:rFonts w:ascii="Times New Roman" w:eastAsia="Times New Roman" w:hAnsi="Times New Roman" w:cs="Times New Roman"/>
          <w:sz w:val="20"/>
          <w:szCs w:val="20"/>
        </w:rPr>
        <w:t xml:space="preserve"> ноябр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30713A">
        <w:rPr>
          <w:rFonts w:ascii="Times New Roman" w:eastAsia="Times New Roman" w:hAnsi="Times New Roman" w:cs="Times New Roman"/>
          <w:sz w:val="20"/>
          <w:szCs w:val="20"/>
        </w:rPr>
        <w:t xml:space="preserve">  2020  Издатель: Администрация МО «Тельвисочный сельсовет» НАО и  Совет депутатов МО «Тельвисочный сельсовет» НАО. Село </w:t>
      </w:r>
      <w:proofErr w:type="spellStart"/>
      <w:r w:rsidRPr="0030713A">
        <w:rPr>
          <w:rFonts w:ascii="Times New Roman" w:eastAsia="Times New Roman" w:hAnsi="Times New Roman" w:cs="Times New Roman"/>
          <w:sz w:val="20"/>
          <w:szCs w:val="20"/>
        </w:rPr>
        <w:t>Тельвиска</w:t>
      </w:r>
      <w:proofErr w:type="spellEnd"/>
      <w:proofErr w:type="gramStart"/>
      <w:r w:rsidRPr="0030713A">
        <w:rPr>
          <w:rFonts w:ascii="Times New Roman" w:eastAsia="Times New Roman" w:hAnsi="Times New Roman" w:cs="Times New Roman"/>
          <w:sz w:val="20"/>
          <w:szCs w:val="20"/>
        </w:rPr>
        <w:t xml:space="preserve"> ,</w:t>
      </w:r>
      <w:proofErr w:type="gramEnd"/>
      <w:r w:rsidRPr="0030713A">
        <w:rPr>
          <w:rFonts w:ascii="Times New Roman" w:eastAsia="Times New Roman" w:hAnsi="Times New Roman" w:cs="Times New Roman"/>
          <w:sz w:val="20"/>
          <w:szCs w:val="20"/>
        </w:rPr>
        <w:t xml:space="preserve"> редактор </w:t>
      </w:r>
      <w:proofErr w:type="spellStart"/>
      <w:r w:rsidRPr="0030713A">
        <w:rPr>
          <w:rFonts w:ascii="Times New Roman" w:eastAsia="Times New Roman" w:hAnsi="Times New Roman" w:cs="Times New Roman"/>
          <w:sz w:val="20"/>
          <w:szCs w:val="20"/>
        </w:rPr>
        <w:t>Слезкина</w:t>
      </w:r>
      <w:proofErr w:type="spellEnd"/>
      <w:r w:rsidRPr="0030713A">
        <w:rPr>
          <w:rFonts w:ascii="Times New Roman" w:eastAsia="Times New Roman" w:hAnsi="Times New Roman" w:cs="Times New Roman"/>
          <w:sz w:val="20"/>
          <w:szCs w:val="20"/>
        </w:rPr>
        <w:t xml:space="preserve"> Г.А.  Тираж  20 экз. Бесплатно. Отпечатан на принтере Администрации МО «Тельвисочный с</w:t>
      </w:r>
      <w:r w:rsidR="000471A9">
        <w:rPr>
          <w:rFonts w:ascii="Times New Roman" w:eastAsia="Times New Roman" w:hAnsi="Times New Roman" w:cs="Times New Roman"/>
          <w:sz w:val="20"/>
          <w:szCs w:val="20"/>
        </w:rPr>
        <w:t>ельсовет» НАО</w:t>
      </w:r>
    </w:p>
    <w:p w:rsidR="002E0E7D" w:rsidRPr="004D4D42" w:rsidRDefault="002E0E7D" w:rsidP="008A24AD">
      <w:pPr>
        <w:tabs>
          <w:tab w:val="left" w:pos="0"/>
          <w:tab w:val="left" w:pos="142"/>
          <w:tab w:val="left" w:pos="993"/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E0E7D" w:rsidRPr="004D4D42" w:rsidSect="008A24AD">
      <w:headerReference w:type="first" r:id="rId11"/>
      <w:pgSz w:w="11906" w:h="16838"/>
      <w:pgMar w:top="567" w:right="720" w:bottom="567" w:left="567" w:header="98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F6F" w:rsidRDefault="00675F6F" w:rsidP="00AD1B3A">
      <w:pPr>
        <w:spacing w:after="0" w:line="240" w:lineRule="auto"/>
      </w:pPr>
      <w:r>
        <w:separator/>
      </w:r>
    </w:p>
  </w:endnote>
  <w:endnote w:type="continuationSeparator" w:id="0">
    <w:p w:rsidR="00675F6F" w:rsidRDefault="00675F6F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F6F" w:rsidRDefault="00675F6F" w:rsidP="00AD1B3A">
      <w:pPr>
        <w:spacing w:after="0" w:line="240" w:lineRule="auto"/>
      </w:pPr>
      <w:r>
        <w:separator/>
      </w:r>
    </w:p>
  </w:footnote>
  <w:footnote w:type="continuationSeparator" w:id="0">
    <w:p w:rsidR="00675F6F" w:rsidRDefault="00675F6F" w:rsidP="00AD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F6F" w:rsidRPr="00AA4C24" w:rsidRDefault="00675F6F" w:rsidP="00E3164E">
    <w:pPr>
      <w:pStyle w:val="a4"/>
      <w:jc w:val="center"/>
      <w:rPr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F6F" w:rsidRPr="00AA4C24" w:rsidRDefault="00675F6F" w:rsidP="00AD4475">
    <w:pPr>
      <w:pStyle w:val="a4"/>
      <w:jc w:val="center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A42DAD"/>
    <w:multiLevelType w:val="hybridMultilevel"/>
    <w:tmpl w:val="13167FA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5C03E9F"/>
    <w:multiLevelType w:val="hybridMultilevel"/>
    <w:tmpl w:val="D8AA86DA"/>
    <w:lvl w:ilvl="0" w:tplc="DC845D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E61DF"/>
    <w:multiLevelType w:val="hybridMultilevel"/>
    <w:tmpl w:val="BFB61D0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C4434A8">
      <w:start w:val="1"/>
      <w:numFmt w:val="bullet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C652B6B"/>
    <w:multiLevelType w:val="hybridMultilevel"/>
    <w:tmpl w:val="C666D912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7"/>
        </w:tabs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7"/>
        </w:tabs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7"/>
        </w:tabs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7"/>
        </w:tabs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7"/>
        </w:tabs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7"/>
        </w:tabs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7"/>
        </w:tabs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7"/>
        </w:tabs>
        <w:ind w:left="7227" w:hanging="180"/>
      </w:pPr>
    </w:lvl>
  </w:abstractNum>
  <w:abstractNum w:abstractNumId="5">
    <w:nsid w:val="13555B25"/>
    <w:multiLevelType w:val="hybridMultilevel"/>
    <w:tmpl w:val="45AC3FCE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143F5FB7"/>
    <w:multiLevelType w:val="hybridMultilevel"/>
    <w:tmpl w:val="B188366E"/>
    <w:lvl w:ilvl="0" w:tplc="60587966">
      <w:start w:val="1"/>
      <w:numFmt w:val="decimal"/>
      <w:pStyle w:val="a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7">
    <w:nsid w:val="1F0E05C7"/>
    <w:multiLevelType w:val="hybridMultilevel"/>
    <w:tmpl w:val="C5D03A94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252F45D1"/>
    <w:multiLevelType w:val="hybridMultilevel"/>
    <w:tmpl w:val="E2406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0B230A"/>
    <w:multiLevelType w:val="hybridMultilevel"/>
    <w:tmpl w:val="678A92EA"/>
    <w:lvl w:ilvl="0" w:tplc="2AB271C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FE32A9C"/>
    <w:multiLevelType w:val="hybridMultilevel"/>
    <w:tmpl w:val="739A74C0"/>
    <w:lvl w:ilvl="0" w:tplc="1BD631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EA1428B"/>
    <w:multiLevelType w:val="hybridMultilevel"/>
    <w:tmpl w:val="9F2CE8D6"/>
    <w:lvl w:ilvl="0" w:tplc="FFFFFFFF">
      <w:start w:val="1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2">
    <w:nsid w:val="50131F71"/>
    <w:multiLevelType w:val="hybridMultilevel"/>
    <w:tmpl w:val="5C5A40FC"/>
    <w:lvl w:ilvl="0" w:tplc="6002BC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3B161DB"/>
    <w:multiLevelType w:val="hybridMultilevel"/>
    <w:tmpl w:val="AA8E91B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891553"/>
    <w:multiLevelType w:val="hybridMultilevel"/>
    <w:tmpl w:val="A74A5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8056BA"/>
    <w:multiLevelType w:val="hybridMultilevel"/>
    <w:tmpl w:val="BAC4A194"/>
    <w:lvl w:ilvl="0" w:tplc="EA36CD34">
      <w:start w:val="1"/>
      <w:numFmt w:val="decimal"/>
      <w:lvlText w:val="%1."/>
      <w:lvlJc w:val="left"/>
      <w:pPr>
        <w:ind w:left="1363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655B28A0"/>
    <w:multiLevelType w:val="hybridMultilevel"/>
    <w:tmpl w:val="678AACA4"/>
    <w:lvl w:ilvl="0" w:tplc="FFFFFFFF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6B7366DE"/>
    <w:multiLevelType w:val="hybridMultilevel"/>
    <w:tmpl w:val="3542809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51F024B"/>
    <w:multiLevelType w:val="hybridMultilevel"/>
    <w:tmpl w:val="C0BEE3D8"/>
    <w:lvl w:ilvl="0" w:tplc="DE7A78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DF43EA2"/>
    <w:multiLevelType w:val="hybridMultilevel"/>
    <w:tmpl w:val="F510FB6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9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0"/>
  </w:num>
  <w:num w:numId="5">
    <w:abstractNumId w:val="12"/>
  </w:num>
  <w:num w:numId="6">
    <w:abstractNumId w:val="8"/>
  </w:num>
  <w:num w:numId="7">
    <w:abstractNumId w:val="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8"/>
  </w:num>
  <w:num w:numId="10">
    <w:abstractNumId w:val="9"/>
  </w:num>
  <w:num w:numId="11">
    <w:abstractNumId w:val="16"/>
  </w:num>
  <w:num w:numId="12">
    <w:abstractNumId w:val="21"/>
  </w:num>
  <w:num w:numId="13">
    <w:abstractNumId w:val="5"/>
  </w:num>
  <w:num w:numId="14">
    <w:abstractNumId w:val="17"/>
  </w:num>
  <w:num w:numId="15">
    <w:abstractNumId w:val="14"/>
  </w:num>
  <w:num w:numId="16">
    <w:abstractNumId w:val="11"/>
  </w:num>
  <w:num w:numId="17">
    <w:abstractNumId w:val="7"/>
  </w:num>
  <w:num w:numId="18">
    <w:abstractNumId w:val="4"/>
  </w:num>
  <w:num w:numId="19">
    <w:abstractNumId w:val="20"/>
  </w:num>
  <w:num w:numId="20">
    <w:abstractNumId w:val="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5257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F356E"/>
    <w:rsid w:val="0000091A"/>
    <w:rsid w:val="00002C94"/>
    <w:rsid w:val="00010E2C"/>
    <w:rsid w:val="00021870"/>
    <w:rsid w:val="00044CD2"/>
    <w:rsid w:val="00045E05"/>
    <w:rsid w:val="000471A9"/>
    <w:rsid w:val="00050A6B"/>
    <w:rsid w:val="00051B5C"/>
    <w:rsid w:val="00072B5E"/>
    <w:rsid w:val="00094943"/>
    <w:rsid w:val="000A13ED"/>
    <w:rsid w:val="000B2472"/>
    <w:rsid w:val="000C3529"/>
    <w:rsid w:val="000D1BE4"/>
    <w:rsid w:val="00103AA1"/>
    <w:rsid w:val="001068DA"/>
    <w:rsid w:val="00114EAC"/>
    <w:rsid w:val="00122EA8"/>
    <w:rsid w:val="00123C9B"/>
    <w:rsid w:val="0012555B"/>
    <w:rsid w:val="0013177C"/>
    <w:rsid w:val="0014180A"/>
    <w:rsid w:val="001559AC"/>
    <w:rsid w:val="00165A8C"/>
    <w:rsid w:val="00180434"/>
    <w:rsid w:val="001958B6"/>
    <w:rsid w:val="001A12F9"/>
    <w:rsid w:val="001B1A9C"/>
    <w:rsid w:val="001B6CB0"/>
    <w:rsid w:val="001C5564"/>
    <w:rsid w:val="001D59A3"/>
    <w:rsid w:val="001F1994"/>
    <w:rsid w:val="001F356E"/>
    <w:rsid w:val="001F37EB"/>
    <w:rsid w:val="001F49C0"/>
    <w:rsid w:val="001F4F99"/>
    <w:rsid w:val="00201381"/>
    <w:rsid w:val="002212F6"/>
    <w:rsid w:val="0022270B"/>
    <w:rsid w:val="0023582E"/>
    <w:rsid w:val="002430F2"/>
    <w:rsid w:val="00257C23"/>
    <w:rsid w:val="00266C5F"/>
    <w:rsid w:val="00281DA3"/>
    <w:rsid w:val="00294486"/>
    <w:rsid w:val="002D29FC"/>
    <w:rsid w:val="002E0E7D"/>
    <w:rsid w:val="002F684F"/>
    <w:rsid w:val="00305ACD"/>
    <w:rsid w:val="003069FF"/>
    <w:rsid w:val="0030713A"/>
    <w:rsid w:val="00315EBD"/>
    <w:rsid w:val="00331910"/>
    <w:rsid w:val="00344A3D"/>
    <w:rsid w:val="00351C0E"/>
    <w:rsid w:val="00366DC1"/>
    <w:rsid w:val="003A14F3"/>
    <w:rsid w:val="003A4491"/>
    <w:rsid w:val="003C253E"/>
    <w:rsid w:val="003C2D9D"/>
    <w:rsid w:val="003D3722"/>
    <w:rsid w:val="003E0507"/>
    <w:rsid w:val="003E7772"/>
    <w:rsid w:val="003F4CD7"/>
    <w:rsid w:val="0040170A"/>
    <w:rsid w:val="004122B0"/>
    <w:rsid w:val="00413714"/>
    <w:rsid w:val="00415E28"/>
    <w:rsid w:val="0042587D"/>
    <w:rsid w:val="004369FE"/>
    <w:rsid w:val="00452CD4"/>
    <w:rsid w:val="004675D0"/>
    <w:rsid w:val="004679BB"/>
    <w:rsid w:val="0047163C"/>
    <w:rsid w:val="00474876"/>
    <w:rsid w:val="0048245C"/>
    <w:rsid w:val="004873B1"/>
    <w:rsid w:val="0049192B"/>
    <w:rsid w:val="004C06D5"/>
    <w:rsid w:val="004D4056"/>
    <w:rsid w:val="004D4D42"/>
    <w:rsid w:val="004F031C"/>
    <w:rsid w:val="00543D87"/>
    <w:rsid w:val="00551EA5"/>
    <w:rsid w:val="00557397"/>
    <w:rsid w:val="00581BB7"/>
    <w:rsid w:val="00596F71"/>
    <w:rsid w:val="005A39EA"/>
    <w:rsid w:val="005D222A"/>
    <w:rsid w:val="005D486D"/>
    <w:rsid w:val="005D774B"/>
    <w:rsid w:val="005E36EF"/>
    <w:rsid w:val="005F6C6A"/>
    <w:rsid w:val="0061526A"/>
    <w:rsid w:val="00615CB8"/>
    <w:rsid w:val="00616D77"/>
    <w:rsid w:val="00642A7A"/>
    <w:rsid w:val="00652B3C"/>
    <w:rsid w:val="0065548D"/>
    <w:rsid w:val="00660D7A"/>
    <w:rsid w:val="00675F6F"/>
    <w:rsid w:val="00680A69"/>
    <w:rsid w:val="006A5785"/>
    <w:rsid w:val="006B370D"/>
    <w:rsid w:val="006B561E"/>
    <w:rsid w:val="006C012E"/>
    <w:rsid w:val="006C2491"/>
    <w:rsid w:val="006C4303"/>
    <w:rsid w:val="0071324E"/>
    <w:rsid w:val="00723AC2"/>
    <w:rsid w:val="007256FE"/>
    <w:rsid w:val="0072579A"/>
    <w:rsid w:val="00727130"/>
    <w:rsid w:val="00740E50"/>
    <w:rsid w:val="007456F3"/>
    <w:rsid w:val="0076649F"/>
    <w:rsid w:val="007709B9"/>
    <w:rsid w:val="00787BAB"/>
    <w:rsid w:val="007A5B62"/>
    <w:rsid w:val="007A6957"/>
    <w:rsid w:val="007B72ED"/>
    <w:rsid w:val="007B7FF7"/>
    <w:rsid w:val="007D727A"/>
    <w:rsid w:val="007E1E98"/>
    <w:rsid w:val="007E5455"/>
    <w:rsid w:val="0080451F"/>
    <w:rsid w:val="00810AC1"/>
    <w:rsid w:val="0081318C"/>
    <w:rsid w:val="00821305"/>
    <w:rsid w:val="00826948"/>
    <w:rsid w:val="0086517C"/>
    <w:rsid w:val="00873924"/>
    <w:rsid w:val="008748BF"/>
    <w:rsid w:val="008943CB"/>
    <w:rsid w:val="00894C26"/>
    <w:rsid w:val="008A24AD"/>
    <w:rsid w:val="008B0E3B"/>
    <w:rsid w:val="008C436D"/>
    <w:rsid w:val="008D060D"/>
    <w:rsid w:val="008E6971"/>
    <w:rsid w:val="008F14F7"/>
    <w:rsid w:val="008F28EF"/>
    <w:rsid w:val="0091328B"/>
    <w:rsid w:val="00913C11"/>
    <w:rsid w:val="00915E0F"/>
    <w:rsid w:val="00930D4A"/>
    <w:rsid w:val="00936D6B"/>
    <w:rsid w:val="00940D29"/>
    <w:rsid w:val="0095490C"/>
    <w:rsid w:val="00971706"/>
    <w:rsid w:val="009762D3"/>
    <w:rsid w:val="009C3BDA"/>
    <w:rsid w:val="009C56B4"/>
    <w:rsid w:val="009D5454"/>
    <w:rsid w:val="00A042F2"/>
    <w:rsid w:val="00A15659"/>
    <w:rsid w:val="00A211AA"/>
    <w:rsid w:val="00A30803"/>
    <w:rsid w:val="00A47B52"/>
    <w:rsid w:val="00A511C5"/>
    <w:rsid w:val="00A5240F"/>
    <w:rsid w:val="00A6484A"/>
    <w:rsid w:val="00A727AF"/>
    <w:rsid w:val="00A8198E"/>
    <w:rsid w:val="00A83076"/>
    <w:rsid w:val="00A84BB1"/>
    <w:rsid w:val="00A903A9"/>
    <w:rsid w:val="00A9064C"/>
    <w:rsid w:val="00A97B6A"/>
    <w:rsid w:val="00AA2FAF"/>
    <w:rsid w:val="00AA49A5"/>
    <w:rsid w:val="00AC1488"/>
    <w:rsid w:val="00AD1B3A"/>
    <w:rsid w:val="00AD4475"/>
    <w:rsid w:val="00AE154E"/>
    <w:rsid w:val="00AE1F81"/>
    <w:rsid w:val="00AE3A4C"/>
    <w:rsid w:val="00B03769"/>
    <w:rsid w:val="00B1322D"/>
    <w:rsid w:val="00B21DF5"/>
    <w:rsid w:val="00B26A38"/>
    <w:rsid w:val="00B4243E"/>
    <w:rsid w:val="00B451D1"/>
    <w:rsid w:val="00B62ECA"/>
    <w:rsid w:val="00B6480F"/>
    <w:rsid w:val="00B7307F"/>
    <w:rsid w:val="00B7355F"/>
    <w:rsid w:val="00B83346"/>
    <w:rsid w:val="00B87FC6"/>
    <w:rsid w:val="00B91E24"/>
    <w:rsid w:val="00B97003"/>
    <w:rsid w:val="00BB5F50"/>
    <w:rsid w:val="00BC75D9"/>
    <w:rsid w:val="00BF7296"/>
    <w:rsid w:val="00C10E79"/>
    <w:rsid w:val="00C45120"/>
    <w:rsid w:val="00C52870"/>
    <w:rsid w:val="00C52AA4"/>
    <w:rsid w:val="00C5328E"/>
    <w:rsid w:val="00C6659A"/>
    <w:rsid w:val="00C704FE"/>
    <w:rsid w:val="00C82C76"/>
    <w:rsid w:val="00C9023C"/>
    <w:rsid w:val="00C90A46"/>
    <w:rsid w:val="00CA156A"/>
    <w:rsid w:val="00CA710F"/>
    <w:rsid w:val="00CC1917"/>
    <w:rsid w:val="00CC3213"/>
    <w:rsid w:val="00CC3A7E"/>
    <w:rsid w:val="00D03902"/>
    <w:rsid w:val="00D112AD"/>
    <w:rsid w:val="00D271B6"/>
    <w:rsid w:val="00D43D41"/>
    <w:rsid w:val="00D605CF"/>
    <w:rsid w:val="00D7744D"/>
    <w:rsid w:val="00D80B9D"/>
    <w:rsid w:val="00D81E8C"/>
    <w:rsid w:val="00D8514A"/>
    <w:rsid w:val="00DA1FB5"/>
    <w:rsid w:val="00DA38F8"/>
    <w:rsid w:val="00DA4BC0"/>
    <w:rsid w:val="00DB2694"/>
    <w:rsid w:val="00DD1CA6"/>
    <w:rsid w:val="00DD225F"/>
    <w:rsid w:val="00DD52E0"/>
    <w:rsid w:val="00DF15D6"/>
    <w:rsid w:val="00DF54D1"/>
    <w:rsid w:val="00E170FC"/>
    <w:rsid w:val="00E27304"/>
    <w:rsid w:val="00E3164E"/>
    <w:rsid w:val="00E423DB"/>
    <w:rsid w:val="00E4348E"/>
    <w:rsid w:val="00E568EF"/>
    <w:rsid w:val="00E60E95"/>
    <w:rsid w:val="00E61C85"/>
    <w:rsid w:val="00E645F6"/>
    <w:rsid w:val="00E85645"/>
    <w:rsid w:val="00E87295"/>
    <w:rsid w:val="00E90041"/>
    <w:rsid w:val="00E9075C"/>
    <w:rsid w:val="00E933BF"/>
    <w:rsid w:val="00EA42AA"/>
    <w:rsid w:val="00EA7411"/>
    <w:rsid w:val="00EB046B"/>
    <w:rsid w:val="00EB15BE"/>
    <w:rsid w:val="00EB2FF5"/>
    <w:rsid w:val="00EE73A4"/>
    <w:rsid w:val="00EE7774"/>
    <w:rsid w:val="00EF5169"/>
    <w:rsid w:val="00F03824"/>
    <w:rsid w:val="00F0777C"/>
    <w:rsid w:val="00F52BEC"/>
    <w:rsid w:val="00F6120A"/>
    <w:rsid w:val="00F64019"/>
    <w:rsid w:val="00F84408"/>
    <w:rsid w:val="00F913D6"/>
    <w:rsid w:val="00F9344E"/>
    <w:rsid w:val="00F966D7"/>
    <w:rsid w:val="00FA1C0D"/>
    <w:rsid w:val="00FB2AEF"/>
    <w:rsid w:val="00FC04A2"/>
    <w:rsid w:val="00FC58AF"/>
    <w:rsid w:val="00FD7CCB"/>
    <w:rsid w:val="00FE0754"/>
    <w:rsid w:val="00FE2E05"/>
    <w:rsid w:val="00FE36AC"/>
    <w:rsid w:val="00FF1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List" w:uiPriority="0"/>
    <w:lsdException w:name="List Bullet 4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65A8C"/>
  </w:style>
  <w:style w:type="paragraph" w:styleId="1">
    <w:name w:val="heading 1"/>
    <w:basedOn w:val="a0"/>
    <w:next w:val="a0"/>
    <w:link w:val="10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0"/>
    <w:next w:val="a0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0"/>
    <w:next w:val="a0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">
    <w:name w:val="heading 4"/>
    <w:basedOn w:val="a0"/>
    <w:next w:val="a0"/>
    <w:link w:val="40"/>
    <w:uiPriority w:val="9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0"/>
    <w:next w:val="a0"/>
    <w:link w:val="50"/>
    <w:uiPriority w:val="9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0"/>
    <w:next w:val="a0"/>
    <w:link w:val="70"/>
    <w:uiPriority w:val="9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0"/>
    <w:next w:val="a0"/>
    <w:link w:val="80"/>
    <w:uiPriority w:val="9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0"/>
    <w:next w:val="a0"/>
    <w:link w:val="90"/>
    <w:uiPriority w:val="9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4">
    <w:name w:val="header"/>
    <w:basedOn w:val="a0"/>
    <w:link w:val="a5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1"/>
    <w:link w:val="a4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0"/>
    <w:link w:val="a7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AD1B3A"/>
  </w:style>
  <w:style w:type="paragraph" w:styleId="a8">
    <w:name w:val="No Spacing"/>
    <w:link w:val="a9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link w:val="ConsPlusNormal0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a">
    <w:name w:val="Body Text Indent"/>
    <w:basedOn w:val="a0"/>
    <w:link w:val="ab"/>
    <w:uiPriority w:val="99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b">
    <w:name w:val="Основной текст с отступом Знак"/>
    <w:basedOn w:val="a1"/>
    <w:link w:val="aa"/>
    <w:uiPriority w:val="99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c">
    <w:name w:val="Body Text"/>
    <w:basedOn w:val="a0"/>
    <w:link w:val="ad"/>
    <w:unhideWhenUsed/>
    <w:rsid w:val="0000091A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rsid w:val="0000091A"/>
  </w:style>
  <w:style w:type="paragraph" w:customStyle="1" w:styleId="formattext">
    <w:name w:val="formattext"/>
    <w:basedOn w:val="a0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0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">
    <w:name w:val="Balloon Text"/>
    <w:basedOn w:val="a0"/>
    <w:link w:val="af0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1"/>
    <w:link w:val="af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1">
    <w:name w:val="Table Grid"/>
    <w:basedOn w:val="a2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2">
    <w:name w:val="Hyperlink"/>
    <w:uiPriority w:val="99"/>
    <w:unhideWhenUsed/>
    <w:rsid w:val="00B26A38"/>
    <w:rPr>
      <w:color w:val="0000FF"/>
      <w:u w:val="single"/>
    </w:rPr>
  </w:style>
  <w:style w:type="character" w:customStyle="1" w:styleId="a9">
    <w:name w:val="Без интервала Знак"/>
    <w:link w:val="a8"/>
    <w:uiPriority w:val="1"/>
    <w:locked/>
    <w:rsid w:val="00B26A38"/>
  </w:style>
  <w:style w:type="character" w:customStyle="1" w:styleId="10">
    <w:name w:val="Заголовок 1 Знак"/>
    <w:basedOn w:val="a1"/>
    <w:link w:val="1"/>
    <w:uiPriority w:val="9"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1"/>
    <w:link w:val="2"/>
    <w:uiPriority w:val="9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1"/>
    <w:link w:val="3"/>
    <w:uiPriority w:val="9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0">
    <w:name w:val="Заголовок 4 Знак"/>
    <w:basedOn w:val="a1"/>
    <w:link w:val="4"/>
    <w:uiPriority w:val="9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1"/>
    <w:link w:val="6"/>
    <w:uiPriority w:val="9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1"/>
    <w:link w:val="7"/>
    <w:uiPriority w:val="9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0"/>
    <w:link w:val="22"/>
    <w:uiPriority w:val="99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1"/>
    <w:link w:val="21"/>
    <w:uiPriority w:val="99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3">
    <w:name w:val="Title"/>
    <w:basedOn w:val="a0"/>
    <w:link w:val="11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1"/>
    <w:link w:val="af3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0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1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0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4">
    <w:name w:val="Знак Знак Знак Знак Знак Знак Знак Знак Знак Знак Знак Знак Знак Знак Знак Знак Знак Знак Знак Знак Знак Знак"/>
    <w:basedOn w:val="a0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0"/>
    <w:next w:val="a0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5">
    <w:name w:val="List Paragraph"/>
    <w:basedOn w:val="a0"/>
    <w:link w:val="af6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Emphasis"/>
    <w:uiPriority w:val="20"/>
    <w:qFormat/>
    <w:rsid w:val="00DA38F8"/>
    <w:rPr>
      <w:i/>
      <w:iCs/>
    </w:rPr>
  </w:style>
  <w:style w:type="character" w:customStyle="1" w:styleId="apple-converted-space">
    <w:name w:val="apple-converted-space"/>
    <w:basedOn w:val="a1"/>
    <w:rsid w:val="001A12F9"/>
  </w:style>
  <w:style w:type="paragraph" w:customStyle="1" w:styleId="ConsPlusCell">
    <w:name w:val="ConsPlusCell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3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8">
    <w:name w:val="Знак Знак Знак Знак Знак Знак Знак Знак Знак Знак Знак Знак Знак Знак Знак Знак Знак Знак Знак Знак Знак Знак"/>
    <w:basedOn w:val="a0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9">
    <w:name w:val="FollowedHyperlink"/>
    <w:uiPriority w:val="99"/>
    <w:unhideWhenUsed/>
    <w:rsid w:val="002430F2"/>
    <w:rPr>
      <w:color w:val="800080"/>
      <w:u w:val="single"/>
    </w:rPr>
  </w:style>
  <w:style w:type="paragraph" w:customStyle="1" w:styleId="xl66">
    <w:name w:val="xl66"/>
    <w:basedOn w:val="a0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0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0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0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0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0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0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0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0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0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0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0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0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0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0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0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0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0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1"/>
    <w:link w:val="5"/>
    <w:uiPriority w:val="9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1"/>
    <w:link w:val="8"/>
    <w:uiPriority w:val="9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1"/>
    <w:link w:val="9"/>
    <w:uiPriority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3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a">
    <w:name w:val="page number"/>
    <w:basedOn w:val="a1"/>
    <w:rsid w:val="007256FE"/>
  </w:style>
  <w:style w:type="paragraph" w:customStyle="1" w:styleId="afb">
    <w:basedOn w:val="a0"/>
    <w:next w:val="af3"/>
    <w:link w:val="afc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c">
    <w:name w:val="Название Знак"/>
    <w:link w:val="afb"/>
    <w:uiPriority w:val="10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0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1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d">
    <w:name w:val="Plain Text"/>
    <w:basedOn w:val="a0"/>
    <w:link w:val="afe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e">
    <w:name w:val="Текст Знак"/>
    <w:basedOn w:val="a1"/>
    <w:link w:val="afd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3">
    <w:name w:val="toc 1"/>
    <w:basedOn w:val="a0"/>
    <w:next w:val="a0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0"/>
    <w:next w:val="a0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0"/>
    <w:next w:val="a0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1">
    <w:name w:val="toc 4"/>
    <w:basedOn w:val="a0"/>
    <w:next w:val="a0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0"/>
    <w:next w:val="a0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0"/>
    <w:next w:val="a0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0"/>
    <w:next w:val="a0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0"/>
    <w:next w:val="a0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0"/>
    <w:next w:val="a0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">
    <w:name w:val="table of figures"/>
    <w:basedOn w:val="a0"/>
    <w:next w:val="a0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4">
    <w:name w:val="index 1"/>
    <w:basedOn w:val="a0"/>
    <w:next w:val="a0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0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1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0">
    <w:name w:val="footnote text"/>
    <w:aliases w:val="Текст сноски-FN,Oaeno niinee-FN,Oaeno niinee Ciae,Table_Footnote_last"/>
    <w:basedOn w:val="a0"/>
    <w:link w:val="aff1"/>
    <w:semiHidden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1">
    <w:name w:val="Текст сноски Знак"/>
    <w:aliases w:val="Текст сноски-FN Знак,Oaeno niinee-FN Знак,Oaeno niinee Ciae Знак,Table_Footnote_last Знак"/>
    <w:basedOn w:val="a1"/>
    <w:link w:val="aff0"/>
    <w:semiHidden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0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5">
    <w:name w:val="Обычный1"/>
    <w:basedOn w:val="a0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2">
    <w:name w:val="Closing"/>
    <w:basedOn w:val="a0"/>
    <w:next w:val="aff3"/>
    <w:link w:val="aff4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4">
    <w:name w:val="Прощание Знак"/>
    <w:basedOn w:val="a1"/>
    <w:link w:val="aff2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3">
    <w:name w:val="Signature"/>
    <w:basedOn w:val="a0"/>
    <w:link w:val="aff5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5">
    <w:name w:val="Подпись Знак"/>
    <w:basedOn w:val="a1"/>
    <w:link w:val="aff3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6">
    <w:name w:val="Сетка таблицы1"/>
    <w:basedOn w:val="a2"/>
    <w:next w:val="af1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TOC Heading"/>
    <w:basedOn w:val="1"/>
    <w:next w:val="a0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7">
    <w:name w:val="Абзац"/>
    <w:basedOn w:val="a0"/>
    <w:link w:val="aff8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8">
    <w:name w:val="Абзац Знак"/>
    <w:link w:val="aff7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0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9">
    <w:name w:val="annotation reference"/>
    <w:uiPriority w:val="99"/>
    <w:rsid w:val="007256FE"/>
    <w:rPr>
      <w:sz w:val="16"/>
      <w:szCs w:val="16"/>
    </w:rPr>
  </w:style>
  <w:style w:type="paragraph" w:styleId="affa">
    <w:name w:val="annotation text"/>
    <w:basedOn w:val="a0"/>
    <w:link w:val="affb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b">
    <w:name w:val="Текст примечания Знак"/>
    <w:basedOn w:val="a1"/>
    <w:link w:val="affa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c">
    <w:name w:val="annotation subject"/>
    <w:basedOn w:val="affa"/>
    <w:next w:val="affa"/>
    <w:link w:val="affd"/>
    <w:uiPriority w:val="99"/>
    <w:rsid w:val="007256FE"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e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e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0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">
    <w:name w:val="аква"/>
    <w:basedOn w:val="a0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0">
    <w:name w:val="аквамарин"/>
    <w:basedOn w:val="afff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0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1">
    <w:name w:val="Реферат"/>
    <w:basedOn w:val="a0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2">
    <w:name w:val="реферат"/>
    <w:basedOn w:val="ae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3">
    <w:name w:val="List"/>
    <w:basedOn w:val="a0"/>
    <w:link w:val="afff4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4">
    <w:name w:val="Список Знак"/>
    <w:link w:val="afff3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0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5">
    <w:name w:val="Strong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0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0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0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0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6">
    <w:name w:val="Subtitle"/>
    <w:aliases w:val="Обычный таблица"/>
    <w:basedOn w:val="a0"/>
    <w:next w:val="a0"/>
    <w:link w:val="afff7"/>
    <w:uiPriority w:val="11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7">
    <w:name w:val="Подзаголовок Знак"/>
    <w:aliases w:val="Обычный таблица Знак"/>
    <w:basedOn w:val="a1"/>
    <w:link w:val="afff6"/>
    <w:uiPriority w:val="11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8">
    <w:name w:val="Прижатый влево"/>
    <w:basedOn w:val="a0"/>
    <w:next w:val="a0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9">
    <w:name w:val="Нормальный (таблица)"/>
    <w:basedOn w:val="a0"/>
    <w:next w:val="a0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a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7">
    <w:name w:val="Без интервала1"/>
    <w:aliases w:val="No Spacing,с интервалом,Без интервала11,No Spacing1"/>
    <w:uiPriority w:val="99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fffb">
    <w:name w:val="Маркированный"/>
    <w:basedOn w:val="a0"/>
    <w:uiPriority w:val="99"/>
    <w:rsid w:val="007256FE"/>
    <w:pPr>
      <w:tabs>
        <w:tab w:val="num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0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8">
    <w:name w:val="Знак1"/>
    <w:basedOn w:val="a0"/>
    <w:next w:val="a0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Стиль1"/>
    <w:basedOn w:val="a0"/>
    <w:link w:val="1a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a">
    <w:name w:val="Стиль1 Знак"/>
    <w:link w:val="19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0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0"/>
    <w:next w:val="ac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0"/>
    <w:rsid w:val="007256FE"/>
    <w:pPr>
      <w:numPr>
        <w:numId w:val="1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0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0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c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d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e">
    <w:name w:val="Основной ГП"/>
    <w:basedOn w:val="a0"/>
    <w:link w:val="affff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">
    <w:name w:val="Основной ГП Знак"/>
    <w:link w:val="afffe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0">
    <w:name w:val="Статья ГП"/>
    <w:basedOn w:val="3"/>
    <w:next w:val="afffe"/>
    <w:link w:val="affff1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1">
    <w:name w:val="Статья ГП Знак"/>
    <w:link w:val="affff0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2">
    <w:name w:val="Маркированный ГП Знак"/>
    <w:link w:val="affff3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ffff3">
    <w:name w:val="Маркированный ГП"/>
    <w:basedOn w:val="af5"/>
    <w:link w:val="affff2"/>
    <w:rsid w:val="007256FE"/>
    <w:p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4">
    <w:name w:val="Таблица ГП"/>
    <w:basedOn w:val="a0"/>
    <w:link w:val="affff5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5">
    <w:name w:val="Таблица ГП Знак"/>
    <w:link w:val="affff4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0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0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0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6">
    <w:name w:val="ПЗЗ"/>
    <w:basedOn w:val="ConsNormal"/>
    <w:link w:val="affff7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7">
    <w:name w:val="ПЗЗ Знак"/>
    <w:link w:val="affff6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2">
    <w:name w:val="List Bullet 4"/>
    <w:basedOn w:val="a0"/>
    <w:autoRedefine/>
    <w:unhideWhenUsed/>
    <w:rsid w:val="007256FE"/>
    <w:pPr>
      <w:tabs>
        <w:tab w:val="num" w:pos="108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b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8">
    <w:name w:val="Block Text"/>
    <w:basedOn w:val="a0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9">
    <w:name w:val="Document Map"/>
    <w:basedOn w:val="a0"/>
    <w:link w:val="affffa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a">
    <w:name w:val="Схема документа Знак"/>
    <w:basedOn w:val="a1"/>
    <w:link w:val="affff9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0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b">
    <w:name w:val="Подпись к таблице_"/>
    <w:link w:val="1c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c">
    <w:name w:val="Подпись к таблице1"/>
    <w:basedOn w:val="a0"/>
    <w:link w:val="affffb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c">
    <w:name w:val="Статья ПЗЗ Знак"/>
    <w:link w:val="affffd"/>
    <w:locked/>
    <w:rsid w:val="007256FE"/>
    <w:rPr>
      <w:b/>
      <w:sz w:val="24"/>
      <w:szCs w:val="26"/>
      <w:shd w:val="clear" w:color="auto" w:fill="FFFFFF"/>
    </w:rPr>
  </w:style>
  <w:style w:type="paragraph" w:customStyle="1" w:styleId="affffd">
    <w:name w:val="Статья ПЗЗ"/>
    <w:basedOn w:val="3"/>
    <w:link w:val="affffc"/>
    <w:qFormat/>
    <w:rsid w:val="007256FE"/>
    <w:p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0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">
    <w:name w:val="Готовый"/>
    <w:basedOn w:val="a0"/>
    <w:rsid w:val="007256FE"/>
    <w:pPr>
      <w:widowControl w:val="0"/>
      <w:numPr>
        <w:numId w:val="2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d">
    <w:name w:val="Основной текст1"/>
    <w:basedOn w:val="a0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e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e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e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e">
    <w:name w:val="çàãîëîâîê 1"/>
    <w:basedOn w:val="affe"/>
    <w:next w:val="affe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e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f">
    <w:name w:val="основной"/>
    <w:basedOn w:val="a0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0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0">
    <w:name w:val="Îñíîâíîé òåêñò"/>
    <w:basedOn w:val="affe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0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e"/>
    <w:next w:val="affffe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1">
    <w:name w:val="список"/>
    <w:basedOn w:val="15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норм."/>
    <w:basedOn w:val="15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3">
    <w:name w:val="ñïèñîê"/>
    <w:basedOn w:val="affe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4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5">
    <w:name w:val="Знак Знак Знак Знак Знак Знак Знак Знак Знак Знак Знак Знак Знак Знак Знак"/>
    <w:basedOn w:val="a0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6">
    <w:name w:val="Раздел"/>
    <w:basedOn w:val="a0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e"/>
    <w:next w:val="affe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0"/>
    <w:qFormat/>
    <w:rsid w:val="007256FE"/>
    <w:pPr>
      <w:tabs>
        <w:tab w:val="left" w:pos="1072"/>
      </w:tabs>
      <w:suppressAutoHyphens/>
      <w:spacing w:after="0" w:line="240" w:lineRule="auto"/>
      <w:ind w:left="928"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7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f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8">
    <w:name w:val="Подпись к таблице"/>
    <w:uiPriority w:val="99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0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7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afffff9">
    <w:name w:val="Знак Знак Знак Знак Знак Знак Знак Знак Знак Знак Знак Знак Знак Знак Знак Знак Знак Знак Знак Знак Знак Знак"/>
    <w:basedOn w:val="a0"/>
    <w:rsid w:val="00FB2A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a">
    <w:name w:val="Знак Знак Знак Знак Знак Знак Знак Знак Знак Знак Знак Знак Знак Знак Знак Знак Знак Знак Знак Знак Знак Знак"/>
    <w:basedOn w:val="a0"/>
    <w:rsid w:val="00DF54D1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table" w:customStyle="1" w:styleId="2b">
    <w:name w:val="Сетка таблицы2"/>
    <w:basedOn w:val="a2"/>
    <w:next w:val="af1"/>
    <w:rsid w:val="00874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b">
    <w:name w:val="Знак Знак Знак Знак Знак Знак Знак Знак Знак Знак Знак Знак Знак Знак Знак Знак Знак Знак Знак Знак Знак Знак"/>
    <w:basedOn w:val="a0"/>
    <w:rsid w:val="00551EA5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1f0">
    <w:name w:val="Для таблицы (приложения 1)"/>
    <w:basedOn w:val="a0"/>
    <w:qFormat/>
    <w:rsid w:val="0030713A"/>
    <w:pPr>
      <w:widowControl w:val="0"/>
      <w:adjustRightInd w:val="0"/>
      <w:spacing w:after="0" w:line="240" w:lineRule="atLeast"/>
      <w:textAlignment w:val="baseline"/>
    </w:pPr>
    <w:rPr>
      <w:rFonts w:ascii="Arial" w:eastAsia="Times New Roman" w:hAnsi="Arial" w:cs="Times New Roman"/>
      <w:bCs/>
      <w:color w:val="000000"/>
      <w:spacing w:val="-5"/>
      <w:sz w:val="18"/>
      <w:lang w:eastAsia="en-US"/>
    </w:rPr>
  </w:style>
  <w:style w:type="paragraph" w:styleId="2c">
    <w:name w:val="Quote"/>
    <w:basedOn w:val="a0"/>
    <w:next w:val="a0"/>
    <w:link w:val="2d"/>
    <w:uiPriority w:val="29"/>
    <w:qFormat/>
    <w:rsid w:val="00F6120A"/>
    <w:pPr>
      <w:spacing w:after="0" w:line="240" w:lineRule="auto"/>
    </w:pPr>
    <w:rPr>
      <w:rFonts w:eastAsiaTheme="minorHAnsi" w:cs="Times New Roman"/>
      <w:i/>
      <w:sz w:val="24"/>
      <w:szCs w:val="24"/>
      <w:lang w:eastAsia="en-US"/>
    </w:rPr>
  </w:style>
  <w:style w:type="character" w:customStyle="1" w:styleId="2d">
    <w:name w:val="Цитата 2 Знак"/>
    <w:basedOn w:val="a1"/>
    <w:link w:val="2c"/>
    <w:uiPriority w:val="29"/>
    <w:rsid w:val="00F6120A"/>
    <w:rPr>
      <w:rFonts w:eastAsiaTheme="minorHAnsi" w:cs="Times New Roman"/>
      <w:i/>
      <w:sz w:val="24"/>
      <w:szCs w:val="24"/>
      <w:lang w:eastAsia="en-US"/>
    </w:rPr>
  </w:style>
  <w:style w:type="paragraph" w:styleId="afffffc">
    <w:name w:val="Intense Quote"/>
    <w:basedOn w:val="a0"/>
    <w:next w:val="a0"/>
    <w:link w:val="afffffd"/>
    <w:uiPriority w:val="30"/>
    <w:qFormat/>
    <w:rsid w:val="00F6120A"/>
    <w:pPr>
      <w:spacing w:after="0" w:line="240" w:lineRule="auto"/>
      <w:ind w:left="720" w:right="720"/>
    </w:pPr>
    <w:rPr>
      <w:rFonts w:eastAsiaTheme="minorHAnsi" w:cs="Times New Roman"/>
      <w:b/>
      <w:i/>
      <w:sz w:val="24"/>
      <w:lang w:eastAsia="en-US"/>
    </w:rPr>
  </w:style>
  <w:style w:type="character" w:customStyle="1" w:styleId="afffffd">
    <w:name w:val="Выделенная цитата Знак"/>
    <w:basedOn w:val="a1"/>
    <w:link w:val="afffffc"/>
    <w:uiPriority w:val="30"/>
    <w:rsid w:val="00F6120A"/>
    <w:rPr>
      <w:rFonts w:eastAsiaTheme="minorHAnsi" w:cs="Times New Roman"/>
      <w:b/>
      <w:i/>
      <w:sz w:val="24"/>
      <w:lang w:eastAsia="en-US"/>
    </w:rPr>
  </w:style>
  <w:style w:type="character" w:styleId="afffffe">
    <w:name w:val="Subtle Emphasis"/>
    <w:uiPriority w:val="19"/>
    <w:qFormat/>
    <w:rsid w:val="00F6120A"/>
    <w:rPr>
      <w:i/>
      <w:color w:val="5A5A5A"/>
    </w:rPr>
  </w:style>
  <w:style w:type="character" w:styleId="affffff">
    <w:name w:val="Intense Emphasis"/>
    <w:uiPriority w:val="21"/>
    <w:qFormat/>
    <w:rsid w:val="00F6120A"/>
    <w:rPr>
      <w:b/>
      <w:i/>
      <w:sz w:val="24"/>
      <w:szCs w:val="24"/>
      <w:u w:val="single"/>
    </w:rPr>
  </w:style>
  <w:style w:type="character" w:styleId="affffff0">
    <w:name w:val="Subtle Reference"/>
    <w:uiPriority w:val="31"/>
    <w:qFormat/>
    <w:rsid w:val="00F6120A"/>
    <w:rPr>
      <w:sz w:val="24"/>
      <w:szCs w:val="24"/>
      <w:u w:val="single"/>
    </w:rPr>
  </w:style>
  <w:style w:type="character" w:styleId="affffff1">
    <w:name w:val="Intense Reference"/>
    <w:uiPriority w:val="32"/>
    <w:qFormat/>
    <w:rsid w:val="00F6120A"/>
    <w:rPr>
      <w:b/>
      <w:sz w:val="24"/>
      <w:u w:val="single"/>
    </w:rPr>
  </w:style>
  <w:style w:type="character" w:styleId="affffff2">
    <w:name w:val="Book Title"/>
    <w:uiPriority w:val="33"/>
    <w:qFormat/>
    <w:rsid w:val="00F6120A"/>
    <w:rPr>
      <w:rFonts w:ascii="Cambria" w:eastAsia="Times New Roman" w:hAnsi="Cambria"/>
      <w:b/>
      <w:i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F6120A"/>
    <w:rPr>
      <w:rFonts w:ascii="Arial" w:eastAsia="Calibri" w:hAnsi="Arial" w:cs="Arial"/>
      <w:sz w:val="20"/>
      <w:szCs w:val="20"/>
      <w:lang w:eastAsia="en-US"/>
    </w:rPr>
  </w:style>
  <w:style w:type="paragraph" w:customStyle="1" w:styleId="-">
    <w:name w:val="НАО-текст"/>
    <w:basedOn w:val="a0"/>
    <w:uiPriority w:val="99"/>
    <w:rsid w:val="00F6120A"/>
    <w:pPr>
      <w:spacing w:before="120" w:after="120" w:line="240" w:lineRule="auto"/>
      <w:ind w:firstLine="709"/>
      <w:jc w:val="both"/>
    </w:pPr>
    <w:rPr>
      <w:rFonts w:ascii="Cambria" w:eastAsia="Calibri" w:hAnsi="Cambria" w:cs="Cambria"/>
      <w:sz w:val="20"/>
      <w:szCs w:val="20"/>
      <w:lang w:eastAsia="en-US"/>
    </w:rPr>
  </w:style>
  <w:style w:type="paragraph" w:customStyle="1" w:styleId="1f1">
    <w:name w:val="Абзац списка1"/>
    <w:basedOn w:val="a0"/>
    <w:uiPriority w:val="99"/>
    <w:rsid w:val="00F6120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ffffff3">
    <w:name w:val="Текст (лев)"/>
    <w:link w:val="affffff4"/>
    <w:rsid w:val="00F6120A"/>
    <w:pPr>
      <w:spacing w:before="60" w:after="0" w:line="240" w:lineRule="auto"/>
      <w:ind w:firstLine="567"/>
      <w:jc w:val="both"/>
    </w:pPr>
    <w:rPr>
      <w:rFonts w:ascii="Arial" w:eastAsia="Times New Roman" w:hAnsi="Arial" w:cs="Times New Roman"/>
      <w:sz w:val="18"/>
      <w:szCs w:val="20"/>
    </w:rPr>
  </w:style>
  <w:style w:type="character" w:customStyle="1" w:styleId="affffff4">
    <w:name w:val="Текст (лев) Знак"/>
    <w:link w:val="affffff3"/>
    <w:rsid w:val="00F6120A"/>
    <w:rPr>
      <w:rFonts w:ascii="Arial" w:eastAsia="Times New Roman" w:hAnsi="Arial" w:cs="Times New Roman"/>
      <w:sz w:val="18"/>
      <w:szCs w:val="20"/>
    </w:rPr>
  </w:style>
  <w:style w:type="character" w:customStyle="1" w:styleId="affffff5">
    <w:name w:val="Основной текст_"/>
    <w:link w:val="72"/>
    <w:locked/>
    <w:rsid w:val="00F6120A"/>
    <w:rPr>
      <w:rFonts w:ascii="Bookman Old Style" w:eastAsia="Bookman Old Style" w:hAnsi="Bookman Old Style" w:cs="Bookman Old Style"/>
      <w:sz w:val="15"/>
      <w:szCs w:val="15"/>
      <w:shd w:val="clear" w:color="auto" w:fill="FFFFFF"/>
    </w:rPr>
  </w:style>
  <w:style w:type="paragraph" w:customStyle="1" w:styleId="72">
    <w:name w:val="Основной текст7"/>
    <w:basedOn w:val="a0"/>
    <w:link w:val="affffff5"/>
    <w:rsid w:val="00F6120A"/>
    <w:pPr>
      <w:shd w:val="clear" w:color="auto" w:fill="FFFFFF"/>
      <w:spacing w:after="0" w:line="226" w:lineRule="exact"/>
      <w:jc w:val="both"/>
    </w:pPr>
    <w:rPr>
      <w:rFonts w:ascii="Bookman Old Style" w:eastAsia="Bookman Old Style" w:hAnsi="Bookman Old Style" w:cs="Bookman Old Style"/>
      <w:sz w:val="15"/>
      <w:szCs w:val="15"/>
    </w:rPr>
  </w:style>
  <w:style w:type="character" w:customStyle="1" w:styleId="2e">
    <w:name w:val="Основной текст2"/>
    <w:rsid w:val="00F6120A"/>
  </w:style>
  <w:style w:type="paragraph" w:customStyle="1" w:styleId="affffff6">
    <w:name w:val="Стиль Основной текст с отступом + Черный"/>
    <w:basedOn w:val="aa"/>
    <w:rsid w:val="00F6120A"/>
    <w:pPr>
      <w:tabs>
        <w:tab w:val="left" w:pos="0"/>
      </w:tabs>
      <w:suppressAutoHyphens w:val="0"/>
      <w:spacing w:line="360" w:lineRule="auto"/>
      <w:ind w:firstLine="851"/>
    </w:pPr>
    <w:rPr>
      <w:color w:val="000000"/>
      <w:sz w:val="24"/>
      <w:szCs w:val="22"/>
      <w:lang w:eastAsia="en-US"/>
    </w:rPr>
  </w:style>
  <w:style w:type="paragraph" w:customStyle="1" w:styleId="affffff7">
    <w:name w:val="Содержимое таблицы"/>
    <w:basedOn w:val="a0"/>
    <w:rsid w:val="00F6120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57">
    <w:name w:val="xl57"/>
    <w:basedOn w:val="a0"/>
    <w:rsid w:val="00F6120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  <w:jc w:val="center"/>
    </w:pPr>
    <w:rPr>
      <w:rFonts w:ascii="Bookman" w:eastAsia="Times New Roman" w:hAnsi="Bookman" w:cs="Times New Roman"/>
      <w:b/>
      <w:bCs/>
      <w:sz w:val="16"/>
      <w:szCs w:val="16"/>
    </w:rPr>
  </w:style>
  <w:style w:type="paragraph" w:customStyle="1" w:styleId="oaenoniinee">
    <w:name w:val="oaeno niinee"/>
    <w:basedOn w:val="a0"/>
    <w:rsid w:val="00F612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9">
    <w:name w:val="Основной текст (3)_"/>
    <w:basedOn w:val="a1"/>
    <w:link w:val="3a"/>
    <w:rsid w:val="00F6120A"/>
    <w:rPr>
      <w:rFonts w:ascii="Times New Roman" w:eastAsia="Times New Roman" w:hAnsi="Times New Roman"/>
      <w:b/>
      <w:bCs/>
      <w:spacing w:val="-5"/>
      <w:sz w:val="21"/>
      <w:szCs w:val="21"/>
      <w:shd w:val="clear" w:color="auto" w:fill="FFFFFF"/>
    </w:rPr>
  </w:style>
  <w:style w:type="character" w:customStyle="1" w:styleId="311pt0pt">
    <w:name w:val="Основной текст (3) + 11 pt;Не полужирный;Интервал 0 pt"/>
    <w:basedOn w:val="39"/>
    <w:rsid w:val="00F6120A"/>
    <w:rPr>
      <w:color w:val="000000"/>
      <w:spacing w:val="-1"/>
      <w:w w:val="100"/>
      <w:position w:val="0"/>
      <w:sz w:val="22"/>
      <w:szCs w:val="22"/>
      <w:lang w:val="ru-RU"/>
    </w:rPr>
  </w:style>
  <w:style w:type="paragraph" w:customStyle="1" w:styleId="3a">
    <w:name w:val="Основной текст (3)"/>
    <w:basedOn w:val="a0"/>
    <w:link w:val="39"/>
    <w:rsid w:val="00F6120A"/>
    <w:pPr>
      <w:widowControl w:val="0"/>
      <w:shd w:val="clear" w:color="auto" w:fill="FFFFFF"/>
      <w:spacing w:before="3120" w:after="60" w:line="0" w:lineRule="atLeast"/>
    </w:pPr>
    <w:rPr>
      <w:rFonts w:ascii="Times New Roman" w:eastAsia="Times New Roman" w:hAnsi="Times New Roman"/>
      <w:b/>
      <w:bCs/>
      <w:spacing w:val="-5"/>
      <w:sz w:val="21"/>
      <w:szCs w:val="21"/>
    </w:rPr>
  </w:style>
  <w:style w:type="character" w:customStyle="1" w:styleId="af6">
    <w:name w:val="Абзац списка Знак"/>
    <w:link w:val="af5"/>
    <w:locked/>
    <w:rsid w:val="00F6120A"/>
    <w:rPr>
      <w:rFonts w:ascii="Times New Roman" w:eastAsia="Times New Roman" w:hAnsi="Times New Roman" w:cs="Times New Roman"/>
      <w:sz w:val="24"/>
      <w:szCs w:val="24"/>
    </w:rPr>
  </w:style>
  <w:style w:type="paragraph" w:customStyle="1" w:styleId="311">
    <w:name w:val="Основной текст 31"/>
    <w:basedOn w:val="a0"/>
    <w:rsid w:val="00F6120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2f">
    <w:name w:val="2"/>
    <w:basedOn w:val="a0"/>
    <w:next w:val="ae"/>
    <w:rsid w:val="00F61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xtended-textshort">
    <w:name w:val="extended-text__short"/>
    <w:basedOn w:val="a1"/>
    <w:rsid w:val="008F14F7"/>
  </w:style>
  <w:style w:type="paragraph" w:customStyle="1" w:styleId="xl65">
    <w:name w:val="xl65"/>
    <w:basedOn w:val="a0"/>
    <w:rsid w:val="00D8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12">
    <w:name w:val="xl112"/>
    <w:basedOn w:val="a0"/>
    <w:rsid w:val="00D8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27">
    <w:name w:val="xl127"/>
    <w:basedOn w:val="a0"/>
    <w:rsid w:val="00D8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8">
    <w:name w:val="xl128"/>
    <w:basedOn w:val="a0"/>
    <w:rsid w:val="00D8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9">
    <w:name w:val="xl129"/>
    <w:basedOn w:val="a0"/>
    <w:rsid w:val="00D8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0">
    <w:name w:val="xl130"/>
    <w:basedOn w:val="a0"/>
    <w:rsid w:val="00D8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1">
    <w:name w:val="xl131"/>
    <w:basedOn w:val="a0"/>
    <w:rsid w:val="00D8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2">
    <w:name w:val="xl132"/>
    <w:basedOn w:val="a0"/>
    <w:rsid w:val="00D8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a0"/>
    <w:rsid w:val="00D8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34">
    <w:name w:val="xl134"/>
    <w:basedOn w:val="a0"/>
    <w:rsid w:val="00D8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35">
    <w:name w:val="xl135"/>
    <w:basedOn w:val="a0"/>
    <w:rsid w:val="00D8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36">
    <w:name w:val="xl136"/>
    <w:basedOn w:val="a0"/>
    <w:rsid w:val="00D80B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37">
    <w:name w:val="xl137"/>
    <w:basedOn w:val="a0"/>
    <w:rsid w:val="00D80B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4943100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2DAB1-86E6-40DE-B9F4-38F96AFAE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43</Pages>
  <Words>13843</Words>
  <Characters>78906</Characters>
  <Application>Microsoft Office Word</Application>
  <DocSecurity>0</DocSecurity>
  <Lines>657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2019-08-15T09:08:00Z</cp:lastPrinted>
  <dcterms:created xsi:type="dcterms:W3CDTF">2020-11-18T13:05:00Z</dcterms:created>
  <dcterms:modified xsi:type="dcterms:W3CDTF">2020-12-02T06:24:00Z</dcterms:modified>
</cp:coreProperties>
</file>