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532A" w:rsidRDefault="0036532A" w:rsidP="0036532A">
      <w:pPr>
        <w:spacing w:after="0" w:line="360" w:lineRule="auto"/>
        <w:rPr>
          <w:rFonts w:ascii="Segoe UI" w:hAnsi="Segoe UI" w:cs="Segoe UI"/>
          <w:sz w:val="24"/>
          <w:szCs w:val="24"/>
        </w:rPr>
      </w:pPr>
      <w:r w:rsidRPr="0036532A">
        <w:rPr>
          <w:rFonts w:ascii="Segoe UI" w:hAnsi="Segoe UI" w:cs="Segoe UI"/>
          <w:noProof/>
          <w:sz w:val="24"/>
          <w:szCs w:val="24"/>
          <w:lang w:eastAsia="ru-RU"/>
        </w:rPr>
        <w:drawing>
          <wp:inline distT="0" distB="0" distL="0" distR="0">
            <wp:extent cx="2188845" cy="982345"/>
            <wp:effectExtent l="19050" t="0" r="1905" b="0"/>
            <wp:docPr id="2" name="Рисунок 1" descr="C:\Users\shaldybina\Downloads\image0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haldybina\Downloads\image002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88845" cy="9823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6532A" w:rsidRDefault="0036532A" w:rsidP="005F7F58">
      <w:pPr>
        <w:spacing w:after="0" w:line="360" w:lineRule="auto"/>
        <w:jc w:val="center"/>
        <w:rPr>
          <w:rFonts w:ascii="Segoe UI" w:hAnsi="Segoe UI" w:cs="Segoe UI"/>
          <w:sz w:val="24"/>
          <w:szCs w:val="24"/>
        </w:rPr>
      </w:pPr>
    </w:p>
    <w:p w:rsidR="00246E94" w:rsidRDefault="00DD4391" w:rsidP="005F7F58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</w:t>
      </w:r>
      <w:r w:rsidR="005F7F58" w:rsidRPr="0036532A">
        <w:rPr>
          <w:rFonts w:ascii="Times New Roman" w:hAnsi="Times New Roman" w:cs="Times New Roman"/>
          <w:b/>
          <w:sz w:val="28"/>
          <w:szCs w:val="28"/>
        </w:rPr>
        <w:t>одве</w:t>
      </w:r>
      <w:r>
        <w:rPr>
          <w:rFonts w:ascii="Times New Roman" w:hAnsi="Times New Roman" w:cs="Times New Roman"/>
          <w:b/>
          <w:sz w:val="28"/>
          <w:szCs w:val="28"/>
        </w:rPr>
        <w:t>дены</w:t>
      </w:r>
      <w:r w:rsidR="005F7F58" w:rsidRPr="0036532A">
        <w:rPr>
          <w:rFonts w:ascii="Times New Roman" w:hAnsi="Times New Roman" w:cs="Times New Roman"/>
          <w:b/>
          <w:sz w:val="28"/>
          <w:szCs w:val="28"/>
        </w:rPr>
        <w:t xml:space="preserve"> итоги по внесению сведений </w:t>
      </w:r>
    </w:p>
    <w:p w:rsidR="005F7F58" w:rsidRDefault="005F7F58" w:rsidP="005F7F58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6532A">
        <w:rPr>
          <w:rFonts w:ascii="Times New Roman" w:hAnsi="Times New Roman" w:cs="Times New Roman"/>
          <w:b/>
          <w:sz w:val="28"/>
          <w:szCs w:val="28"/>
        </w:rPr>
        <w:t xml:space="preserve">в реестр границ </w:t>
      </w:r>
      <w:r w:rsidR="00DD4391">
        <w:rPr>
          <w:rFonts w:ascii="Times New Roman" w:hAnsi="Times New Roman" w:cs="Times New Roman"/>
          <w:b/>
          <w:sz w:val="28"/>
          <w:szCs w:val="28"/>
        </w:rPr>
        <w:t>за</w:t>
      </w:r>
      <w:r w:rsidR="00DD4391" w:rsidRPr="0036532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23FEF" w:rsidRPr="0036532A">
        <w:rPr>
          <w:rFonts w:ascii="Times New Roman" w:hAnsi="Times New Roman" w:cs="Times New Roman"/>
          <w:b/>
          <w:sz w:val="28"/>
          <w:szCs w:val="28"/>
        </w:rPr>
        <w:t>20</w:t>
      </w:r>
      <w:r w:rsidR="00E102DF" w:rsidRPr="0036532A">
        <w:rPr>
          <w:rFonts w:ascii="Times New Roman" w:hAnsi="Times New Roman" w:cs="Times New Roman"/>
          <w:b/>
          <w:sz w:val="28"/>
          <w:szCs w:val="28"/>
        </w:rPr>
        <w:t>21</w:t>
      </w:r>
      <w:r w:rsidRPr="0036532A">
        <w:rPr>
          <w:rFonts w:ascii="Times New Roman" w:hAnsi="Times New Roman" w:cs="Times New Roman"/>
          <w:b/>
          <w:sz w:val="28"/>
          <w:szCs w:val="28"/>
        </w:rPr>
        <w:t xml:space="preserve"> год</w:t>
      </w:r>
    </w:p>
    <w:p w:rsidR="00BA3CCC" w:rsidRPr="0036532A" w:rsidRDefault="00BA3CCC" w:rsidP="005F7F58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2761D" w:rsidRDefault="00A2761D" w:rsidP="0036532A">
      <w:pPr>
        <w:spacing w:after="160" w:line="360" w:lineRule="auto"/>
        <w:ind w:firstLine="709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36532A">
        <w:rPr>
          <w:rFonts w:ascii="Times New Roman" w:hAnsi="Times New Roman" w:cs="Times New Roman"/>
          <w:b/>
          <w:sz w:val="28"/>
          <w:szCs w:val="28"/>
        </w:rPr>
        <w:t xml:space="preserve">Наличие в Едином государственном реестре недвижимости </w:t>
      </w:r>
      <w:r w:rsidR="00DD4391">
        <w:rPr>
          <w:rFonts w:ascii="Times New Roman" w:hAnsi="Times New Roman" w:cs="Times New Roman"/>
          <w:b/>
          <w:sz w:val="28"/>
          <w:szCs w:val="28"/>
        </w:rPr>
        <w:t xml:space="preserve">актуальных </w:t>
      </w:r>
      <w:r w:rsidRPr="0036532A">
        <w:rPr>
          <w:rFonts w:ascii="Times New Roman" w:hAnsi="Times New Roman" w:cs="Times New Roman"/>
          <w:b/>
          <w:sz w:val="28"/>
          <w:szCs w:val="28"/>
        </w:rPr>
        <w:t>сведений</w:t>
      </w:r>
      <w:r w:rsidR="00B00EC2" w:rsidRPr="0036532A">
        <w:rPr>
          <w:rFonts w:ascii="Times New Roman" w:hAnsi="Times New Roman" w:cs="Times New Roman"/>
          <w:b/>
          <w:sz w:val="28"/>
          <w:szCs w:val="28"/>
        </w:rPr>
        <w:t xml:space="preserve"> о границах</w:t>
      </w:r>
      <w:r w:rsidR="004A339B" w:rsidRPr="0036532A">
        <w:rPr>
          <w:rFonts w:ascii="Times New Roman" w:hAnsi="Times New Roman" w:cs="Times New Roman"/>
          <w:b/>
          <w:sz w:val="28"/>
          <w:szCs w:val="28"/>
        </w:rPr>
        <w:t xml:space="preserve"> административно-территориальных образований</w:t>
      </w:r>
      <w:r w:rsidR="004B52A3">
        <w:rPr>
          <w:rFonts w:ascii="Times New Roman" w:hAnsi="Times New Roman" w:cs="Times New Roman"/>
          <w:b/>
          <w:sz w:val="28"/>
          <w:szCs w:val="28"/>
        </w:rPr>
        <w:t xml:space="preserve"> и</w:t>
      </w:r>
      <w:r w:rsidR="004A339B" w:rsidRPr="0036532A">
        <w:rPr>
          <w:rFonts w:ascii="Times New Roman" w:hAnsi="Times New Roman" w:cs="Times New Roman"/>
          <w:b/>
          <w:sz w:val="28"/>
          <w:szCs w:val="28"/>
        </w:rPr>
        <w:t xml:space="preserve"> границах территорий, имеющих культурное, природоохранное и иное значение для общества и государства</w:t>
      </w:r>
      <w:r w:rsidR="000022F1">
        <w:rPr>
          <w:rFonts w:ascii="Times New Roman" w:hAnsi="Times New Roman" w:cs="Times New Roman"/>
          <w:b/>
          <w:sz w:val="28"/>
          <w:szCs w:val="28"/>
        </w:rPr>
        <w:t>,</w:t>
      </w:r>
      <w:r w:rsidR="00B00EC2" w:rsidRPr="0036532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B52A3" w:rsidRPr="0036532A">
        <w:rPr>
          <w:rFonts w:ascii="Times New Roman" w:hAnsi="Times New Roman" w:cs="Times New Roman"/>
          <w:b/>
          <w:sz w:val="28"/>
          <w:szCs w:val="28"/>
        </w:rPr>
        <w:t>име</w:t>
      </w:r>
      <w:r w:rsidR="00843832">
        <w:rPr>
          <w:rFonts w:ascii="Times New Roman" w:hAnsi="Times New Roman" w:cs="Times New Roman"/>
          <w:b/>
          <w:sz w:val="28"/>
          <w:szCs w:val="28"/>
        </w:rPr>
        <w:t>е</w:t>
      </w:r>
      <w:r w:rsidR="004B52A3">
        <w:rPr>
          <w:rFonts w:ascii="Times New Roman" w:hAnsi="Times New Roman" w:cs="Times New Roman"/>
          <w:b/>
          <w:sz w:val="28"/>
          <w:szCs w:val="28"/>
        </w:rPr>
        <w:t>т</w:t>
      </w:r>
      <w:r w:rsidR="004B52A3" w:rsidRPr="0036532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B52A3">
        <w:rPr>
          <w:rFonts w:ascii="Times New Roman" w:hAnsi="Times New Roman" w:cs="Times New Roman"/>
          <w:b/>
          <w:sz w:val="28"/>
          <w:szCs w:val="28"/>
        </w:rPr>
        <w:t>важную роль.</w:t>
      </w:r>
      <w:r w:rsidR="004A339B" w:rsidRPr="0036532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B52A3">
        <w:rPr>
          <w:rFonts w:ascii="Times New Roman" w:hAnsi="Times New Roman" w:cs="Times New Roman"/>
          <w:b/>
          <w:sz w:val="28"/>
          <w:szCs w:val="28"/>
        </w:rPr>
        <w:t>Эти данные позволяют</w:t>
      </w:r>
      <w:r w:rsidR="00B00EC2" w:rsidRPr="0036532A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предотвратить нарушения в сфере земельных отношений, а также возникновение ошибок при предоставлении земельных участков.</w:t>
      </w:r>
    </w:p>
    <w:p w:rsidR="00904082" w:rsidRPr="0036532A" w:rsidRDefault="005A153C" w:rsidP="002D2E2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6532A">
        <w:rPr>
          <w:rFonts w:ascii="Times New Roman" w:hAnsi="Times New Roman" w:cs="Times New Roman"/>
          <w:sz w:val="28"/>
          <w:szCs w:val="28"/>
        </w:rPr>
        <w:t xml:space="preserve">По итогам 2021 года в реестре </w:t>
      </w:r>
      <w:r w:rsidR="009E23EB">
        <w:rPr>
          <w:rFonts w:ascii="Times New Roman" w:hAnsi="Times New Roman" w:cs="Times New Roman"/>
          <w:sz w:val="28"/>
          <w:szCs w:val="28"/>
        </w:rPr>
        <w:t xml:space="preserve">границ </w:t>
      </w:r>
      <w:r w:rsidRPr="0036532A">
        <w:rPr>
          <w:rFonts w:ascii="Times New Roman" w:hAnsi="Times New Roman" w:cs="Times New Roman"/>
          <w:sz w:val="28"/>
          <w:szCs w:val="28"/>
        </w:rPr>
        <w:t>содерж</w:t>
      </w:r>
      <w:r w:rsidR="0036532A">
        <w:rPr>
          <w:rFonts w:ascii="Times New Roman" w:hAnsi="Times New Roman" w:cs="Times New Roman"/>
          <w:sz w:val="28"/>
          <w:szCs w:val="28"/>
        </w:rPr>
        <w:t>а</w:t>
      </w:r>
      <w:r w:rsidRPr="0036532A">
        <w:rPr>
          <w:rFonts w:ascii="Times New Roman" w:hAnsi="Times New Roman" w:cs="Times New Roman"/>
          <w:sz w:val="28"/>
          <w:szCs w:val="28"/>
        </w:rPr>
        <w:t>тся</w:t>
      </w:r>
      <w:r w:rsidR="0036532A">
        <w:rPr>
          <w:rFonts w:ascii="Times New Roman" w:hAnsi="Times New Roman" w:cs="Times New Roman"/>
          <w:sz w:val="28"/>
          <w:szCs w:val="28"/>
        </w:rPr>
        <w:t xml:space="preserve"> сведения </w:t>
      </w:r>
      <w:proofErr w:type="gramStart"/>
      <w:r w:rsidR="0036532A">
        <w:rPr>
          <w:rFonts w:ascii="Times New Roman" w:hAnsi="Times New Roman" w:cs="Times New Roman"/>
          <w:sz w:val="28"/>
          <w:szCs w:val="28"/>
        </w:rPr>
        <w:t>о</w:t>
      </w:r>
      <w:proofErr w:type="gramEnd"/>
      <w:r w:rsidRPr="0036532A">
        <w:rPr>
          <w:rFonts w:ascii="Times New Roman" w:hAnsi="Times New Roman" w:cs="Times New Roman"/>
          <w:sz w:val="28"/>
          <w:szCs w:val="28"/>
        </w:rPr>
        <w:t xml:space="preserve"> более 20 тыс. </w:t>
      </w:r>
      <w:proofErr w:type="gramStart"/>
      <w:r w:rsidRPr="0036532A">
        <w:rPr>
          <w:rFonts w:ascii="Times New Roman" w:hAnsi="Times New Roman" w:cs="Times New Roman"/>
          <w:sz w:val="28"/>
          <w:szCs w:val="28"/>
        </w:rPr>
        <w:t>границ</w:t>
      </w:r>
      <w:proofErr w:type="gramEnd"/>
      <w:r w:rsidRPr="0036532A">
        <w:rPr>
          <w:rFonts w:ascii="Times New Roman" w:hAnsi="Times New Roman" w:cs="Times New Roman"/>
          <w:sz w:val="28"/>
          <w:szCs w:val="28"/>
        </w:rPr>
        <w:t xml:space="preserve"> зон с особыми условиями использования территорий, расположенных в Архангельской области и Ненецком автономном округе. </w:t>
      </w:r>
      <w:r w:rsidR="00AF6F71" w:rsidRPr="0036532A">
        <w:rPr>
          <w:rFonts w:ascii="Times New Roman" w:hAnsi="Times New Roman" w:cs="Times New Roman"/>
          <w:sz w:val="28"/>
          <w:szCs w:val="28"/>
        </w:rPr>
        <w:t>Из них почти четвертую часть (4,8 тыс</w:t>
      </w:r>
      <w:r w:rsidR="004B52A3">
        <w:rPr>
          <w:rFonts w:ascii="Times New Roman" w:hAnsi="Times New Roman" w:cs="Times New Roman"/>
          <w:sz w:val="28"/>
          <w:szCs w:val="28"/>
        </w:rPr>
        <w:t>.</w:t>
      </w:r>
      <w:r w:rsidR="00AF6F71" w:rsidRPr="0036532A">
        <w:rPr>
          <w:rFonts w:ascii="Times New Roman" w:hAnsi="Times New Roman" w:cs="Times New Roman"/>
          <w:sz w:val="28"/>
          <w:szCs w:val="28"/>
        </w:rPr>
        <w:t>) Кадастровая палата внесла в</w:t>
      </w:r>
      <w:r w:rsidR="00904082" w:rsidRPr="0036532A">
        <w:rPr>
          <w:rFonts w:ascii="Times New Roman" w:hAnsi="Times New Roman" w:cs="Times New Roman"/>
          <w:color w:val="000000"/>
          <w:sz w:val="28"/>
          <w:szCs w:val="28"/>
        </w:rPr>
        <w:t xml:space="preserve"> минувшем году</w:t>
      </w:r>
      <w:r w:rsidR="00AF6F71" w:rsidRPr="0036532A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="00904082" w:rsidRPr="0036532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2D1BA3">
        <w:rPr>
          <w:rFonts w:ascii="Times New Roman" w:hAnsi="Times New Roman" w:cs="Times New Roman"/>
          <w:color w:val="000000"/>
          <w:sz w:val="28"/>
          <w:szCs w:val="28"/>
        </w:rPr>
        <w:t>Наибольшее количество внесенных сведений составляют охранные зоны пунктов государственной геодезической сети 49% и охранные зоны объектов электроэнергетики – 40%. Также в реестре появились</w:t>
      </w:r>
      <w:r w:rsidR="00246E94">
        <w:rPr>
          <w:rFonts w:ascii="Times New Roman" w:hAnsi="Times New Roman" w:cs="Times New Roman"/>
          <w:color w:val="000000"/>
          <w:sz w:val="28"/>
          <w:szCs w:val="28"/>
        </w:rPr>
        <w:t xml:space="preserve"> такие</w:t>
      </w:r>
      <w:r w:rsidR="002D1BA3">
        <w:rPr>
          <w:rFonts w:ascii="Times New Roman" w:hAnsi="Times New Roman" w:cs="Times New Roman"/>
          <w:color w:val="000000"/>
          <w:sz w:val="28"/>
          <w:szCs w:val="28"/>
        </w:rPr>
        <w:t xml:space="preserve"> зоны</w:t>
      </w:r>
      <w:r w:rsidR="00246E94">
        <w:rPr>
          <w:rFonts w:ascii="Times New Roman" w:hAnsi="Times New Roman" w:cs="Times New Roman"/>
          <w:color w:val="000000"/>
          <w:sz w:val="28"/>
          <w:szCs w:val="28"/>
        </w:rPr>
        <w:t>, как</w:t>
      </w:r>
      <w:r w:rsidR="002D1BA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D73DF5">
        <w:rPr>
          <w:rFonts w:ascii="Times New Roman" w:hAnsi="Times New Roman" w:cs="Times New Roman"/>
          <w:color w:val="000000"/>
          <w:sz w:val="28"/>
          <w:szCs w:val="28"/>
        </w:rPr>
        <w:t xml:space="preserve">зоны </w:t>
      </w:r>
      <w:r w:rsidR="002D1BA3">
        <w:rPr>
          <w:rFonts w:ascii="Times New Roman" w:hAnsi="Times New Roman" w:cs="Times New Roman"/>
          <w:color w:val="000000"/>
          <w:sz w:val="28"/>
          <w:szCs w:val="28"/>
        </w:rPr>
        <w:t>затопления и подтопления</w:t>
      </w:r>
      <w:r w:rsidR="00541DBB">
        <w:rPr>
          <w:rFonts w:ascii="Times New Roman" w:hAnsi="Times New Roman" w:cs="Times New Roman"/>
          <w:color w:val="000000"/>
          <w:sz w:val="28"/>
          <w:szCs w:val="28"/>
        </w:rPr>
        <w:t>, установленные на территории населенных пунктов Приморского муниципального района</w:t>
      </w:r>
      <w:r w:rsidR="00246E94">
        <w:rPr>
          <w:rFonts w:ascii="Times New Roman" w:hAnsi="Times New Roman" w:cs="Times New Roman"/>
          <w:color w:val="000000"/>
          <w:sz w:val="28"/>
          <w:szCs w:val="28"/>
        </w:rPr>
        <w:t xml:space="preserve"> и </w:t>
      </w:r>
      <w:r w:rsidR="00541DB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541DBB">
        <w:rPr>
          <w:rFonts w:ascii="Times New Roman" w:hAnsi="Times New Roman" w:cs="Times New Roman"/>
          <w:color w:val="000000"/>
          <w:sz w:val="28"/>
          <w:szCs w:val="28"/>
        </w:rPr>
        <w:t>приаэродромные</w:t>
      </w:r>
      <w:proofErr w:type="spellEnd"/>
      <w:r w:rsidR="00541DBB">
        <w:rPr>
          <w:rFonts w:ascii="Times New Roman" w:hAnsi="Times New Roman" w:cs="Times New Roman"/>
          <w:color w:val="000000"/>
          <w:sz w:val="28"/>
          <w:szCs w:val="28"/>
        </w:rPr>
        <w:t xml:space="preserve"> территор</w:t>
      </w:r>
      <w:proofErr w:type="gramStart"/>
      <w:r w:rsidR="00541DBB">
        <w:rPr>
          <w:rFonts w:ascii="Times New Roman" w:hAnsi="Times New Roman" w:cs="Times New Roman"/>
          <w:color w:val="000000"/>
          <w:sz w:val="28"/>
          <w:szCs w:val="28"/>
        </w:rPr>
        <w:t>ии аэ</w:t>
      </w:r>
      <w:proofErr w:type="gramEnd"/>
      <w:r w:rsidR="00541DBB">
        <w:rPr>
          <w:rFonts w:ascii="Times New Roman" w:hAnsi="Times New Roman" w:cs="Times New Roman"/>
          <w:color w:val="000000"/>
          <w:sz w:val="28"/>
          <w:szCs w:val="28"/>
        </w:rPr>
        <w:t>ропортов Васьково и Амдерма</w:t>
      </w:r>
      <w:r w:rsidR="00246E94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="00541DB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1B46C2" w:rsidRPr="0036532A" w:rsidRDefault="001B46C2" w:rsidP="001B46C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6532A">
        <w:rPr>
          <w:rFonts w:ascii="Times New Roman" w:hAnsi="Times New Roman" w:cs="Times New Roman"/>
          <w:sz w:val="28"/>
          <w:szCs w:val="28"/>
        </w:rPr>
        <w:t>Реестр границ в 20</w:t>
      </w:r>
      <w:r w:rsidR="004A339B" w:rsidRPr="0036532A">
        <w:rPr>
          <w:rFonts w:ascii="Times New Roman" w:hAnsi="Times New Roman" w:cs="Times New Roman"/>
          <w:sz w:val="28"/>
          <w:szCs w:val="28"/>
        </w:rPr>
        <w:t>21</w:t>
      </w:r>
      <w:r w:rsidRPr="0036532A">
        <w:rPr>
          <w:rFonts w:ascii="Times New Roman" w:hAnsi="Times New Roman" w:cs="Times New Roman"/>
          <w:sz w:val="28"/>
          <w:szCs w:val="28"/>
        </w:rPr>
        <w:t xml:space="preserve"> году пополнился сведениями о границах: 1</w:t>
      </w:r>
      <w:r w:rsidR="004A339B" w:rsidRPr="0036532A">
        <w:rPr>
          <w:rFonts w:ascii="Times New Roman" w:hAnsi="Times New Roman" w:cs="Times New Roman"/>
          <w:sz w:val="28"/>
          <w:szCs w:val="28"/>
        </w:rPr>
        <w:t>3</w:t>
      </w:r>
      <w:r w:rsidRPr="0036532A">
        <w:rPr>
          <w:rFonts w:ascii="Times New Roman" w:hAnsi="Times New Roman" w:cs="Times New Roman"/>
          <w:sz w:val="28"/>
          <w:szCs w:val="28"/>
        </w:rPr>
        <w:t xml:space="preserve"> муниципальных образований </w:t>
      </w:r>
      <w:r w:rsidR="00336580" w:rsidRPr="0036532A">
        <w:rPr>
          <w:rFonts w:ascii="Times New Roman" w:hAnsi="Times New Roman" w:cs="Times New Roman"/>
          <w:sz w:val="28"/>
          <w:szCs w:val="28"/>
        </w:rPr>
        <w:t xml:space="preserve">Архангельской области, </w:t>
      </w:r>
      <w:r w:rsidR="004A339B" w:rsidRPr="0036532A">
        <w:rPr>
          <w:rFonts w:ascii="Times New Roman" w:hAnsi="Times New Roman" w:cs="Times New Roman"/>
          <w:sz w:val="28"/>
          <w:szCs w:val="28"/>
        </w:rPr>
        <w:t>469</w:t>
      </w:r>
      <w:r w:rsidRPr="0036532A">
        <w:rPr>
          <w:rFonts w:ascii="Times New Roman" w:hAnsi="Times New Roman" w:cs="Times New Roman"/>
          <w:sz w:val="28"/>
          <w:szCs w:val="28"/>
        </w:rPr>
        <w:t xml:space="preserve"> населенных пунктов, </w:t>
      </w:r>
      <w:r w:rsidR="004A339B" w:rsidRPr="0036532A">
        <w:rPr>
          <w:rFonts w:ascii="Times New Roman" w:hAnsi="Times New Roman" w:cs="Times New Roman"/>
          <w:sz w:val="28"/>
          <w:szCs w:val="28"/>
        </w:rPr>
        <w:t xml:space="preserve">16 </w:t>
      </w:r>
      <w:r w:rsidR="00336580" w:rsidRPr="0036532A">
        <w:rPr>
          <w:rFonts w:ascii="Times New Roman" w:hAnsi="Times New Roman" w:cs="Times New Roman"/>
          <w:sz w:val="28"/>
          <w:szCs w:val="28"/>
        </w:rPr>
        <w:t>особо охраняемы</w:t>
      </w:r>
      <w:r w:rsidR="00295B4D" w:rsidRPr="0036532A">
        <w:rPr>
          <w:rFonts w:ascii="Times New Roman" w:hAnsi="Times New Roman" w:cs="Times New Roman"/>
          <w:sz w:val="28"/>
          <w:szCs w:val="28"/>
        </w:rPr>
        <w:t>х</w:t>
      </w:r>
      <w:r w:rsidR="00336580" w:rsidRPr="0036532A">
        <w:rPr>
          <w:rFonts w:ascii="Times New Roman" w:hAnsi="Times New Roman" w:cs="Times New Roman"/>
          <w:sz w:val="28"/>
          <w:szCs w:val="28"/>
        </w:rPr>
        <w:t xml:space="preserve"> природны</w:t>
      </w:r>
      <w:r w:rsidR="00295B4D" w:rsidRPr="0036532A">
        <w:rPr>
          <w:rFonts w:ascii="Times New Roman" w:hAnsi="Times New Roman" w:cs="Times New Roman"/>
          <w:sz w:val="28"/>
          <w:szCs w:val="28"/>
        </w:rPr>
        <w:t>х</w:t>
      </w:r>
      <w:r w:rsidR="00336580" w:rsidRPr="0036532A">
        <w:rPr>
          <w:rFonts w:ascii="Times New Roman" w:hAnsi="Times New Roman" w:cs="Times New Roman"/>
          <w:sz w:val="28"/>
          <w:szCs w:val="28"/>
        </w:rPr>
        <w:t xml:space="preserve"> территори</w:t>
      </w:r>
      <w:r w:rsidR="00295B4D" w:rsidRPr="0036532A">
        <w:rPr>
          <w:rFonts w:ascii="Times New Roman" w:hAnsi="Times New Roman" w:cs="Times New Roman"/>
          <w:sz w:val="28"/>
          <w:szCs w:val="28"/>
        </w:rPr>
        <w:t>й</w:t>
      </w:r>
      <w:r w:rsidR="00994302" w:rsidRPr="0036532A">
        <w:rPr>
          <w:rFonts w:ascii="Times New Roman" w:hAnsi="Times New Roman" w:cs="Times New Roman"/>
          <w:sz w:val="28"/>
          <w:szCs w:val="28"/>
        </w:rPr>
        <w:t xml:space="preserve">, в том числе о 6 </w:t>
      </w:r>
      <w:r w:rsidR="00D73DF5">
        <w:rPr>
          <w:rFonts w:ascii="Times New Roman" w:hAnsi="Times New Roman" w:cs="Times New Roman"/>
          <w:sz w:val="28"/>
          <w:szCs w:val="28"/>
        </w:rPr>
        <w:t xml:space="preserve">территориях </w:t>
      </w:r>
      <w:r w:rsidR="00994302" w:rsidRPr="0036532A">
        <w:rPr>
          <w:rFonts w:ascii="Times New Roman" w:hAnsi="Times New Roman" w:cs="Times New Roman"/>
          <w:sz w:val="28"/>
          <w:szCs w:val="28"/>
        </w:rPr>
        <w:t>федерального значения. Это национальные парки «</w:t>
      </w:r>
      <w:proofErr w:type="spellStart"/>
      <w:r w:rsidR="00994302" w:rsidRPr="0036532A">
        <w:rPr>
          <w:rFonts w:ascii="Times New Roman" w:hAnsi="Times New Roman" w:cs="Times New Roman"/>
          <w:sz w:val="28"/>
          <w:szCs w:val="28"/>
        </w:rPr>
        <w:t>Кенозерский</w:t>
      </w:r>
      <w:proofErr w:type="spellEnd"/>
      <w:r w:rsidR="00994302" w:rsidRPr="0036532A">
        <w:rPr>
          <w:rFonts w:ascii="Times New Roman" w:hAnsi="Times New Roman" w:cs="Times New Roman"/>
          <w:sz w:val="28"/>
          <w:szCs w:val="28"/>
        </w:rPr>
        <w:t>», «</w:t>
      </w:r>
      <w:proofErr w:type="spellStart"/>
      <w:r w:rsidR="00994302" w:rsidRPr="0036532A">
        <w:rPr>
          <w:rFonts w:ascii="Times New Roman" w:hAnsi="Times New Roman" w:cs="Times New Roman"/>
          <w:sz w:val="28"/>
          <w:szCs w:val="28"/>
        </w:rPr>
        <w:t>Водлозерский</w:t>
      </w:r>
      <w:proofErr w:type="spellEnd"/>
      <w:r w:rsidR="00994302" w:rsidRPr="0036532A">
        <w:rPr>
          <w:rFonts w:ascii="Times New Roman" w:hAnsi="Times New Roman" w:cs="Times New Roman"/>
          <w:sz w:val="28"/>
          <w:szCs w:val="28"/>
        </w:rPr>
        <w:t>», «Русская Арктика», природные заповедники «</w:t>
      </w:r>
      <w:proofErr w:type="spellStart"/>
      <w:r w:rsidR="00994302" w:rsidRPr="0036532A">
        <w:rPr>
          <w:rFonts w:ascii="Times New Roman" w:hAnsi="Times New Roman" w:cs="Times New Roman"/>
          <w:sz w:val="28"/>
          <w:szCs w:val="28"/>
        </w:rPr>
        <w:t>Пинежский</w:t>
      </w:r>
      <w:proofErr w:type="spellEnd"/>
      <w:r w:rsidR="00994302" w:rsidRPr="0036532A">
        <w:rPr>
          <w:rFonts w:ascii="Times New Roman" w:hAnsi="Times New Roman" w:cs="Times New Roman"/>
          <w:sz w:val="28"/>
          <w:szCs w:val="28"/>
        </w:rPr>
        <w:t>», «Ненецкий», а также «Ненецкий» природный заказник.</w:t>
      </w:r>
      <w:r w:rsidRPr="0036532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F62CF" w:rsidRPr="0036532A" w:rsidRDefault="004F62CF" w:rsidP="005E4D8A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6532A">
        <w:rPr>
          <w:rFonts w:ascii="Times New Roman" w:hAnsi="Times New Roman" w:cs="Times New Roman"/>
          <w:sz w:val="28"/>
          <w:szCs w:val="28"/>
        </w:rPr>
        <w:lastRenderedPageBreak/>
        <w:t xml:space="preserve">Появились в реестре и сведения о </w:t>
      </w:r>
      <w:r w:rsidR="00BF4935" w:rsidRPr="0036532A">
        <w:rPr>
          <w:rFonts w:ascii="Times New Roman" w:hAnsi="Times New Roman" w:cs="Times New Roman"/>
          <w:sz w:val="28"/>
          <w:szCs w:val="28"/>
        </w:rPr>
        <w:t>3439</w:t>
      </w:r>
      <w:r w:rsidRPr="0036532A">
        <w:rPr>
          <w:rFonts w:ascii="Times New Roman" w:hAnsi="Times New Roman" w:cs="Times New Roman"/>
          <w:sz w:val="28"/>
          <w:szCs w:val="28"/>
        </w:rPr>
        <w:t xml:space="preserve"> публичных сервитутах, установленных на территориях </w:t>
      </w:r>
      <w:r w:rsidR="00BF4935" w:rsidRPr="0036532A">
        <w:rPr>
          <w:rFonts w:ascii="Times New Roman" w:hAnsi="Times New Roman" w:cs="Times New Roman"/>
          <w:sz w:val="28"/>
          <w:szCs w:val="28"/>
        </w:rPr>
        <w:t>различных муниципальных образований Архангельской области и Ненецкого автономного округа</w:t>
      </w:r>
      <w:r w:rsidRPr="0036532A">
        <w:rPr>
          <w:rFonts w:ascii="Times New Roman" w:hAnsi="Times New Roman" w:cs="Times New Roman"/>
          <w:sz w:val="28"/>
          <w:szCs w:val="28"/>
        </w:rPr>
        <w:t>.</w:t>
      </w:r>
      <w:bookmarkStart w:id="0" w:name="_GoBack"/>
      <w:bookmarkEnd w:id="0"/>
      <w:r w:rsidR="00BF4935" w:rsidRPr="0036532A">
        <w:rPr>
          <w:rFonts w:ascii="Times New Roman" w:hAnsi="Times New Roman" w:cs="Times New Roman"/>
          <w:sz w:val="28"/>
          <w:szCs w:val="28"/>
        </w:rPr>
        <w:t xml:space="preserve"> Из низ 84% </w:t>
      </w:r>
      <w:proofErr w:type="gramStart"/>
      <w:r w:rsidR="00BF4935" w:rsidRPr="0036532A">
        <w:rPr>
          <w:rFonts w:ascii="Times New Roman" w:hAnsi="Times New Roman" w:cs="Times New Roman"/>
          <w:sz w:val="28"/>
          <w:szCs w:val="28"/>
        </w:rPr>
        <w:t>учтены</w:t>
      </w:r>
      <w:proofErr w:type="gramEnd"/>
      <w:r w:rsidR="00BF4935" w:rsidRPr="0036532A">
        <w:rPr>
          <w:rFonts w:ascii="Times New Roman" w:hAnsi="Times New Roman" w:cs="Times New Roman"/>
          <w:sz w:val="28"/>
          <w:szCs w:val="28"/>
        </w:rPr>
        <w:t xml:space="preserve"> специалистами </w:t>
      </w:r>
      <w:r w:rsidR="00A70AA0">
        <w:rPr>
          <w:rFonts w:ascii="Times New Roman" w:hAnsi="Times New Roman" w:cs="Times New Roman"/>
          <w:sz w:val="28"/>
          <w:szCs w:val="28"/>
        </w:rPr>
        <w:t>К</w:t>
      </w:r>
      <w:r w:rsidR="00A70AA0" w:rsidRPr="0036532A">
        <w:rPr>
          <w:rFonts w:ascii="Times New Roman" w:hAnsi="Times New Roman" w:cs="Times New Roman"/>
          <w:sz w:val="28"/>
          <w:szCs w:val="28"/>
        </w:rPr>
        <w:t xml:space="preserve">адастровой </w:t>
      </w:r>
      <w:r w:rsidR="00BF4935" w:rsidRPr="0036532A">
        <w:rPr>
          <w:rFonts w:ascii="Times New Roman" w:hAnsi="Times New Roman" w:cs="Times New Roman"/>
          <w:sz w:val="28"/>
          <w:szCs w:val="28"/>
        </w:rPr>
        <w:t>палаты в 2021 году.</w:t>
      </w:r>
    </w:p>
    <w:p w:rsidR="009E23EB" w:rsidRPr="004E346B" w:rsidRDefault="009E23EB" w:rsidP="009E23EB">
      <w:pPr>
        <w:spacing w:after="0" w:line="348" w:lineRule="auto"/>
        <w:ind w:firstLine="709"/>
        <w:jc w:val="both"/>
        <w:rPr>
          <w:rFonts w:ascii="Times New Roman" w:hAnsi="Times New Roman" w:cs="Tahoma"/>
          <w:color w:val="000000"/>
          <w:sz w:val="28"/>
          <w:szCs w:val="28"/>
        </w:rPr>
      </w:pPr>
      <w:r>
        <w:rPr>
          <w:rFonts w:ascii="Times New Roman" w:hAnsi="Times New Roman" w:cs="Tahoma"/>
          <w:color w:val="000000"/>
          <w:sz w:val="28"/>
          <w:szCs w:val="28"/>
        </w:rPr>
        <w:t>И</w:t>
      </w:r>
      <w:r w:rsidRPr="0016204A">
        <w:rPr>
          <w:rFonts w:ascii="Times New Roman" w:hAnsi="Times New Roman" w:cs="Tahoma"/>
          <w:color w:val="000000"/>
          <w:sz w:val="28"/>
          <w:szCs w:val="28"/>
        </w:rPr>
        <w:t xml:space="preserve">нформацию из </w:t>
      </w:r>
      <w:r w:rsidRPr="00531D10">
        <w:rPr>
          <w:rFonts w:ascii="Times New Roman" w:hAnsi="Times New Roman" w:cs="Tahoma"/>
          <w:color w:val="000000"/>
          <w:sz w:val="28"/>
          <w:szCs w:val="28"/>
        </w:rPr>
        <w:t xml:space="preserve">реестра границ </w:t>
      </w:r>
      <w:r w:rsidRPr="0016204A">
        <w:rPr>
          <w:rFonts w:ascii="Times New Roman" w:hAnsi="Times New Roman" w:cs="Tahoma"/>
          <w:color w:val="000000"/>
          <w:sz w:val="28"/>
          <w:szCs w:val="28"/>
        </w:rPr>
        <w:t xml:space="preserve">можно получить </w:t>
      </w:r>
      <w:r w:rsidRPr="004229B4">
        <w:rPr>
          <w:rFonts w:ascii="Times New Roman" w:hAnsi="Times New Roman"/>
          <w:sz w:val="28"/>
          <w:szCs w:val="28"/>
        </w:rPr>
        <w:t>с помощью общедоступного сервиса «</w:t>
      </w:r>
      <w:hyperlink r:id="rId9" w:history="1">
        <w:r w:rsidRPr="00E0487F">
          <w:rPr>
            <w:rStyle w:val="a5"/>
            <w:rFonts w:ascii="Times New Roman" w:hAnsi="Times New Roman"/>
            <w:sz w:val="28"/>
            <w:szCs w:val="28"/>
          </w:rPr>
          <w:t>Публичная кадастровая карта</w:t>
        </w:r>
      </w:hyperlink>
      <w:r w:rsidRPr="004229B4">
        <w:rPr>
          <w:rFonts w:ascii="Times New Roman" w:hAnsi="Times New Roman"/>
          <w:sz w:val="28"/>
          <w:szCs w:val="28"/>
        </w:rPr>
        <w:t xml:space="preserve">» либо заказав выписку из ЕГРН в любом многофункциональном центре, с помощью нового </w:t>
      </w:r>
      <w:hyperlink r:id="rId10" w:history="1">
        <w:proofErr w:type="spellStart"/>
        <w:r w:rsidRPr="004229B4">
          <w:rPr>
            <w:rStyle w:val="a5"/>
            <w:rFonts w:ascii="Times New Roman" w:hAnsi="Times New Roman"/>
            <w:sz w:val="28"/>
            <w:szCs w:val="28"/>
          </w:rPr>
          <w:t>онлайн-сервиса</w:t>
        </w:r>
        <w:proofErr w:type="spellEnd"/>
      </w:hyperlink>
      <w:r w:rsidRPr="004229B4">
        <w:rPr>
          <w:rFonts w:ascii="Times New Roman" w:hAnsi="Times New Roman"/>
          <w:sz w:val="28"/>
          <w:szCs w:val="28"/>
        </w:rPr>
        <w:t xml:space="preserve"> Кадастровой палаты</w:t>
      </w:r>
      <w:r>
        <w:rPr>
          <w:rFonts w:ascii="Times New Roman" w:hAnsi="Times New Roman"/>
          <w:sz w:val="28"/>
          <w:szCs w:val="28"/>
        </w:rPr>
        <w:t xml:space="preserve"> </w:t>
      </w:r>
      <w:r w:rsidRPr="004229B4">
        <w:rPr>
          <w:rFonts w:ascii="Times New Roman" w:hAnsi="Times New Roman"/>
          <w:sz w:val="28"/>
          <w:szCs w:val="28"/>
        </w:rPr>
        <w:t xml:space="preserve"> или на сайте </w:t>
      </w:r>
      <w:hyperlink r:id="rId11" w:history="1">
        <w:r w:rsidRPr="00E0487F">
          <w:rPr>
            <w:rStyle w:val="a5"/>
            <w:rFonts w:ascii="Times New Roman" w:hAnsi="Times New Roman"/>
            <w:sz w:val="28"/>
            <w:szCs w:val="28"/>
          </w:rPr>
          <w:t>Росреестра</w:t>
        </w:r>
      </w:hyperlink>
      <w:r w:rsidRPr="004229B4">
        <w:rPr>
          <w:rFonts w:ascii="Times New Roman" w:hAnsi="Times New Roman"/>
          <w:sz w:val="28"/>
          <w:szCs w:val="28"/>
        </w:rPr>
        <w:t>.</w:t>
      </w:r>
    </w:p>
    <w:p w:rsidR="005F7F58" w:rsidRPr="0036532A" w:rsidRDefault="005F7F58" w:rsidP="00144FD1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904082" w:rsidRPr="0036532A" w:rsidRDefault="00904082" w:rsidP="00144FD1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36532A" w:rsidRDefault="0036532A" w:rsidP="0090408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6532A" w:rsidRDefault="0036532A" w:rsidP="0090408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6532A" w:rsidRDefault="0036532A" w:rsidP="0090408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6532A" w:rsidRDefault="0036532A" w:rsidP="0090408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6532A" w:rsidRDefault="0036532A" w:rsidP="0090408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36532A" w:rsidSect="0085303B">
      <w:headerReference w:type="default" r:id="rId12"/>
      <w:pgSz w:w="11906" w:h="16838"/>
      <w:pgMar w:top="1134" w:right="567" w:bottom="1134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43832" w:rsidRDefault="00843832" w:rsidP="0085303B">
      <w:pPr>
        <w:spacing w:after="0" w:line="240" w:lineRule="auto"/>
      </w:pPr>
      <w:r>
        <w:separator/>
      </w:r>
    </w:p>
  </w:endnote>
  <w:endnote w:type="continuationSeparator" w:id="0">
    <w:p w:rsidR="00843832" w:rsidRDefault="00843832" w:rsidP="008530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43832" w:rsidRDefault="00843832" w:rsidP="0085303B">
      <w:pPr>
        <w:spacing w:after="0" w:line="240" w:lineRule="auto"/>
      </w:pPr>
      <w:r>
        <w:separator/>
      </w:r>
    </w:p>
  </w:footnote>
  <w:footnote w:type="continuationSeparator" w:id="0">
    <w:p w:rsidR="00843832" w:rsidRDefault="00843832" w:rsidP="0085303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88426302"/>
      <w:docPartObj>
        <w:docPartGallery w:val="Page Numbers (Top of Page)"/>
        <w:docPartUnique/>
      </w:docPartObj>
    </w:sdtPr>
    <w:sdtContent>
      <w:p w:rsidR="00843832" w:rsidRDefault="00FA7AB7">
        <w:pPr>
          <w:pStyle w:val="a6"/>
          <w:jc w:val="center"/>
        </w:pPr>
        <w:fldSimple w:instr=" PAGE   \* MERGEFORMAT ">
          <w:r w:rsidR="000022F1">
            <w:rPr>
              <w:noProof/>
            </w:rPr>
            <w:t>2</w:t>
          </w:r>
        </w:fldSimple>
      </w:p>
    </w:sdtContent>
  </w:sdt>
  <w:p w:rsidR="00843832" w:rsidRDefault="00843832">
    <w:pPr>
      <w:pStyle w:val="a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F8F4A38"/>
    <w:multiLevelType w:val="hybridMultilevel"/>
    <w:tmpl w:val="E92AAC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mirrorMargins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F7F58"/>
    <w:rsid w:val="000022F1"/>
    <w:rsid w:val="00010FD9"/>
    <w:rsid w:val="00025244"/>
    <w:rsid w:val="00042F37"/>
    <w:rsid w:val="00075435"/>
    <w:rsid w:val="000919D1"/>
    <w:rsid w:val="000D6C25"/>
    <w:rsid w:val="00106D5B"/>
    <w:rsid w:val="00116B3F"/>
    <w:rsid w:val="00144FD1"/>
    <w:rsid w:val="00161FCF"/>
    <w:rsid w:val="00174696"/>
    <w:rsid w:val="00187597"/>
    <w:rsid w:val="001B46C2"/>
    <w:rsid w:val="001D2BAD"/>
    <w:rsid w:val="00214986"/>
    <w:rsid w:val="00246E94"/>
    <w:rsid w:val="0026055B"/>
    <w:rsid w:val="00295B4D"/>
    <w:rsid w:val="002D1BA3"/>
    <w:rsid w:val="002D2E21"/>
    <w:rsid w:val="002D5180"/>
    <w:rsid w:val="00336184"/>
    <w:rsid w:val="00336580"/>
    <w:rsid w:val="00360673"/>
    <w:rsid w:val="0036532A"/>
    <w:rsid w:val="003C421D"/>
    <w:rsid w:val="003D2705"/>
    <w:rsid w:val="004147D2"/>
    <w:rsid w:val="0048606E"/>
    <w:rsid w:val="004A339B"/>
    <w:rsid w:val="004B52A3"/>
    <w:rsid w:val="004B52DA"/>
    <w:rsid w:val="004F62CF"/>
    <w:rsid w:val="0050021E"/>
    <w:rsid w:val="00541DBB"/>
    <w:rsid w:val="005A09BE"/>
    <w:rsid w:val="005A153C"/>
    <w:rsid w:val="005B15B0"/>
    <w:rsid w:val="005E1BD4"/>
    <w:rsid w:val="005E4D8A"/>
    <w:rsid w:val="005F7F58"/>
    <w:rsid w:val="006025D1"/>
    <w:rsid w:val="0061601D"/>
    <w:rsid w:val="006647AE"/>
    <w:rsid w:val="006C12CB"/>
    <w:rsid w:val="007B260E"/>
    <w:rsid w:val="008051E4"/>
    <w:rsid w:val="00813929"/>
    <w:rsid w:val="00814946"/>
    <w:rsid w:val="008316AC"/>
    <w:rsid w:val="00843832"/>
    <w:rsid w:val="00844761"/>
    <w:rsid w:val="0085303B"/>
    <w:rsid w:val="00876AD9"/>
    <w:rsid w:val="008C1AD2"/>
    <w:rsid w:val="00904082"/>
    <w:rsid w:val="00914556"/>
    <w:rsid w:val="009922C5"/>
    <w:rsid w:val="00994302"/>
    <w:rsid w:val="009B0005"/>
    <w:rsid w:val="009E23EB"/>
    <w:rsid w:val="009F190D"/>
    <w:rsid w:val="00A23FEF"/>
    <w:rsid w:val="00A2761D"/>
    <w:rsid w:val="00A3343C"/>
    <w:rsid w:val="00A44E71"/>
    <w:rsid w:val="00A70AA0"/>
    <w:rsid w:val="00AF6F71"/>
    <w:rsid w:val="00B00EC2"/>
    <w:rsid w:val="00B02678"/>
    <w:rsid w:val="00B32BBA"/>
    <w:rsid w:val="00BA3CCC"/>
    <w:rsid w:val="00BB45EF"/>
    <w:rsid w:val="00BF4935"/>
    <w:rsid w:val="00C4028F"/>
    <w:rsid w:val="00C41C5D"/>
    <w:rsid w:val="00CD59B6"/>
    <w:rsid w:val="00D610E1"/>
    <w:rsid w:val="00D73DF5"/>
    <w:rsid w:val="00D753DD"/>
    <w:rsid w:val="00D94F05"/>
    <w:rsid w:val="00DA7CA9"/>
    <w:rsid w:val="00DD4391"/>
    <w:rsid w:val="00E0370C"/>
    <w:rsid w:val="00E102DF"/>
    <w:rsid w:val="00E659B6"/>
    <w:rsid w:val="00E733FD"/>
    <w:rsid w:val="00EB3AC0"/>
    <w:rsid w:val="00EC0707"/>
    <w:rsid w:val="00F11B19"/>
    <w:rsid w:val="00F336FC"/>
    <w:rsid w:val="00FA7AB7"/>
    <w:rsid w:val="00FC4970"/>
    <w:rsid w:val="00FC63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070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F7F58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5F7F58"/>
    <w:pPr>
      <w:spacing w:before="168" w:after="168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7B260E"/>
  </w:style>
  <w:style w:type="character" w:styleId="a5">
    <w:name w:val="Hyperlink"/>
    <w:basedOn w:val="a0"/>
    <w:uiPriority w:val="99"/>
    <w:unhideWhenUsed/>
    <w:rsid w:val="007B260E"/>
    <w:rPr>
      <w:color w:val="0000FF"/>
      <w:u w:val="single"/>
    </w:rPr>
  </w:style>
  <w:style w:type="paragraph" w:styleId="a6">
    <w:name w:val="header"/>
    <w:basedOn w:val="a"/>
    <w:link w:val="a7"/>
    <w:uiPriority w:val="99"/>
    <w:unhideWhenUsed/>
    <w:rsid w:val="0085303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85303B"/>
  </w:style>
  <w:style w:type="paragraph" w:styleId="a8">
    <w:name w:val="footer"/>
    <w:basedOn w:val="a"/>
    <w:link w:val="a9"/>
    <w:uiPriority w:val="99"/>
    <w:semiHidden/>
    <w:unhideWhenUsed/>
    <w:rsid w:val="0085303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85303B"/>
  </w:style>
  <w:style w:type="paragraph" w:styleId="aa">
    <w:name w:val="Balloon Text"/>
    <w:basedOn w:val="a"/>
    <w:link w:val="ab"/>
    <w:uiPriority w:val="99"/>
    <w:semiHidden/>
    <w:unhideWhenUsed/>
    <w:rsid w:val="003653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36532A"/>
    <w:rPr>
      <w:rFonts w:ascii="Tahoma" w:hAnsi="Tahoma" w:cs="Tahoma"/>
      <w:sz w:val="16"/>
      <w:szCs w:val="16"/>
    </w:rPr>
  </w:style>
  <w:style w:type="character" w:styleId="ac">
    <w:name w:val="FollowedHyperlink"/>
    <w:basedOn w:val="a0"/>
    <w:uiPriority w:val="99"/>
    <w:semiHidden/>
    <w:unhideWhenUsed/>
    <w:rsid w:val="00843832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1001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4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1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rosreestr.gov.ru/site/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kadastr.ru/services/zakaz-vypisok-iz-egrn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pkk.rosreestr.ru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4C919A7-6691-4CFB-A664-165F1C2AEE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2</Pages>
  <Words>322</Words>
  <Characters>1838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FGU29</Company>
  <LinksUpToDate>false</LinksUpToDate>
  <CharactersWithSpaces>2156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shaldybina</dc:creator>
  <cp:lastModifiedBy>prokopyeva</cp:lastModifiedBy>
  <cp:revision>6</cp:revision>
  <cp:lastPrinted>2020-01-24T06:20:00Z</cp:lastPrinted>
  <dcterms:created xsi:type="dcterms:W3CDTF">2022-01-21T12:59:00Z</dcterms:created>
  <dcterms:modified xsi:type="dcterms:W3CDTF">2022-01-25T12:36:00Z</dcterms:modified>
</cp:coreProperties>
</file>