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E1" w:rsidRPr="004E4C1E" w:rsidRDefault="003901E1" w:rsidP="003901E1">
      <w:pPr>
        <w:widowControl w:val="0"/>
        <w:autoSpaceDE w:val="0"/>
        <w:autoSpaceDN w:val="0"/>
        <w:adjustRightInd w:val="0"/>
        <w:outlineLvl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-281940</wp:posOffset>
            </wp:positionV>
            <wp:extent cx="529590" cy="657225"/>
            <wp:effectExtent l="19050" t="0" r="381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1E1" w:rsidRDefault="003901E1" w:rsidP="003901E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901E1" w:rsidRDefault="003901E1" w:rsidP="003901E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901E1" w:rsidRDefault="003901E1" w:rsidP="003901E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901E1" w:rsidRPr="002267DA" w:rsidRDefault="003901E1" w:rsidP="003901E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3901E1" w:rsidRPr="002267DA" w:rsidRDefault="003901E1" w:rsidP="003901E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>«ТЕЛЬВИСОЧНЫЙ СЕЛЬСОВЕТ» НЕНЕЦКОГО АВТОНОМНОГО ОКРУГА</w:t>
      </w:r>
    </w:p>
    <w:p w:rsidR="003901E1" w:rsidRPr="004E4C1E" w:rsidRDefault="003901E1" w:rsidP="003901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901E1" w:rsidRPr="004E4C1E" w:rsidRDefault="003901E1" w:rsidP="003901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901E1" w:rsidRPr="004E4C1E" w:rsidRDefault="003901E1" w:rsidP="003901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901E1" w:rsidRPr="002B16C0" w:rsidRDefault="003901E1" w:rsidP="003901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901E1" w:rsidRPr="004E4C1E" w:rsidRDefault="003901E1" w:rsidP="003901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901E1" w:rsidRDefault="003901E1" w:rsidP="003901E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A4CAB">
        <w:rPr>
          <w:rFonts w:ascii="Times New Roman" w:hAnsi="Times New Roman" w:cs="Times New Roman"/>
          <w:b w:val="0"/>
          <w:sz w:val="26"/>
          <w:szCs w:val="26"/>
        </w:rPr>
        <w:t>09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марта  </w:t>
      </w:r>
      <w:r w:rsidRPr="00C37A54">
        <w:rPr>
          <w:rFonts w:ascii="Times New Roman" w:hAnsi="Times New Roman" w:cs="Times New Roman"/>
          <w:b w:val="0"/>
          <w:sz w:val="26"/>
          <w:szCs w:val="26"/>
        </w:rPr>
        <w:t>201</w:t>
      </w:r>
      <w:r>
        <w:rPr>
          <w:rFonts w:ascii="Times New Roman" w:hAnsi="Times New Roman" w:cs="Times New Roman"/>
          <w:b w:val="0"/>
          <w:sz w:val="26"/>
          <w:szCs w:val="26"/>
        </w:rPr>
        <w:t>7 года</w:t>
      </w: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0A4CAB">
        <w:rPr>
          <w:rFonts w:ascii="Times New Roman" w:hAnsi="Times New Roman" w:cs="Times New Roman"/>
          <w:b w:val="0"/>
          <w:sz w:val="26"/>
          <w:szCs w:val="26"/>
        </w:rPr>
        <w:t xml:space="preserve"> 23</w:t>
      </w:r>
    </w:p>
    <w:p w:rsidR="003901E1" w:rsidRPr="00C37A54" w:rsidRDefault="003901E1" w:rsidP="003901E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с. Тельвиска</w:t>
      </w:r>
    </w:p>
    <w:p w:rsidR="003901E1" w:rsidRPr="003901E1" w:rsidRDefault="003901E1" w:rsidP="000A4CAB">
      <w:pPr>
        <w:jc w:val="center"/>
        <w:rPr>
          <w:rFonts w:ascii="Times New Roman" w:hAnsi="Times New Roman" w:cs="Times New Roman"/>
          <w:bCs/>
        </w:rPr>
      </w:pPr>
    </w:p>
    <w:p w:rsidR="003901E1" w:rsidRPr="003076F1" w:rsidRDefault="003901E1" w:rsidP="003901E1">
      <w:pPr>
        <w:jc w:val="center"/>
        <w:rPr>
          <w:rFonts w:ascii="Arial" w:hAnsi="Arial" w:cs="Arial"/>
          <w:b/>
        </w:rPr>
      </w:pPr>
    </w:p>
    <w:p w:rsidR="003901E1" w:rsidRPr="003076F1" w:rsidRDefault="003901E1" w:rsidP="003901E1">
      <w:pPr>
        <w:jc w:val="both"/>
        <w:rPr>
          <w:rFonts w:ascii="Arial" w:hAnsi="Arial" w:cs="Arial"/>
        </w:rPr>
      </w:pPr>
    </w:p>
    <w:p w:rsidR="003901E1" w:rsidRPr="003901E1" w:rsidRDefault="003901E1" w:rsidP="003901E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3901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утверждении Порядка осмотра зданий,</w:t>
      </w:r>
    </w:p>
    <w:p w:rsidR="003901E1" w:rsidRPr="003901E1" w:rsidRDefault="003901E1" w:rsidP="003901E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сооружений на предмет их </w:t>
      </w:r>
      <w:proofErr w:type="gramStart"/>
      <w:r w:rsidRPr="003901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технического</w:t>
      </w:r>
      <w:proofErr w:type="gramEnd"/>
    </w:p>
    <w:p w:rsidR="003901E1" w:rsidRPr="003901E1" w:rsidRDefault="003901E1" w:rsidP="003901E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состояния и надлежащего технического </w:t>
      </w:r>
    </w:p>
    <w:p w:rsidR="003901E1" w:rsidRPr="003901E1" w:rsidRDefault="003901E1" w:rsidP="00390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обслуживания</w:t>
      </w:r>
      <w:r w:rsidRPr="00390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на территории МО </w:t>
      </w:r>
    </w:p>
    <w:p w:rsidR="003901E1" w:rsidRPr="003901E1" w:rsidRDefault="003901E1" w:rsidP="003901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НАО.</w:t>
      </w:r>
    </w:p>
    <w:p w:rsidR="003901E1" w:rsidRPr="003076F1" w:rsidRDefault="003901E1" w:rsidP="003901E1">
      <w:pPr>
        <w:spacing w:after="0"/>
        <w:jc w:val="both"/>
        <w:rPr>
          <w:rFonts w:ascii="Arial" w:hAnsi="Arial" w:cs="Arial"/>
        </w:rPr>
      </w:pPr>
    </w:p>
    <w:p w:rsidR="003901E1" w:rsidRDefault="003901E1" w:rsidP="00006875">
      <w:pPr>
        <w:spacing w:after="0" w:line="264" w:lineRule="atLeast"/>
        <w:jc w:val="center"/>
        <w:outlineLvl w:val="2"/>
        <w:rPr>
          <w:rFonts w:ascii="Arial" w:eastAsia="Times New Roman" w:hAnsi="Arial" w:cs="Arial"/>
          <w:caps/>
          <w:color w:val="227FBC"/>
          <w:sz w:val="41"/>
          <w:szCs w:val="41"/>
        </w:rPr>
      </w:pPr>
    </w:p>
    <w:p w:rsidR="00006875" w:rsidRPr="00006875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3901E1" w:rsidRDefault="003901E1" w:rsidP="00116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006875"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 статьей 55.24 Градостроительного кодекса Российской Федерации, Федеральным законом от 06.10.2003 №131-ФЗ "Об общих принципах организации местного самоуправления в Российской Федерации", Уставом </w:t>
      </w:r>
      <w:r w:rsidRPr="003901E1">
        <w:rPr>
          <w:rFonts w:ascii="Times New Roman" w:hAnsi="Times New Roman" w:cs="Times New Roman"/>
          <w:sz w:val="24"/>
          <w:szCs w:val="24"/>
        </w:rPr>
        <w:t xml:space="preserve">МО 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006875" w:rsidRPr="00006875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0" w:name="sub_1"/>
      <w:r w:rsidRPr="00006875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1. Утвердить Порядок осмотра зданий, сооружений на предмет их технического состояния и надлежащего технического обслуживания на территории </w:t>
      </w:r>
      <w:r w:rsidR="003901E1" w:rsidRPr="003901E1">
        <w:rPr>
          <w:rFonts w:ascii="Times New Roman" w:hAnsi="Times New Roman" w:cs="Times New Roman"/>
          <w:sz w:val="24"/>
          <w:szCs w:val="24"/>
        </w:rPr>
        <w:t xml:space="preserve">МО «Тельвисочный </w:t>
      </w:r>
      <w:r w:rsidR="003901E1"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006875">
        <w:rPr>
          <w:rFonts w:ascii="Times New Roman" w:eastAsia="Times New Roman" w:hAnsi="Times New Roman" w:cs="Times New Roman"/>
          <w:color w:val="454545"/>
          <w:sz w:val="24"/>
          <w:szCs w:val="24"/>
        </w:rPr>
        <w:t>, согласно </w:t>
      </w: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приложению.</w:t>
      </w:r>
      <w:bookmarkEnd w:id="0"/>
    </w:p>
    <w:p w:rsidR="00006875" w:rsidRPr="00006875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sub_2"/>
      <w:bookmarkEnd w:id="1"/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Start w:id="2" w:name="sub_3"/>
      <w:r w:rsidRPr="00006875">
        <w:rPr>
          <w:rFonts w:ascii="Times New Roman" w:eastAsia="Times New Roman" w:hAnsi="Times New Roman" w:cs="Times New Roman"/>
          <w:color w:val="454545"/>
          <w:sz w:val="24"/>
          <w:szCs w:val="24"/>
        </w:rPr>
        <w:t>. Настоящее решение вступает в силу с момента его подписания и подлежит  обнародованию.</w:t>
      </w:r>
      <w:bookmarkEnd w:id="2"/>
    </w:p>
    <w:p w:rsidR="00006875" w:rsidRPr="00006875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sub_4"/>
      <w:r w:rsidRPr="00006875">
        <w:rPr>
          <w:rFonts w:ascii="Times New Roman" w:eastAsia="Times New Roman" w:hAnsi="Times New Roman" w:cs="Times New Roman"/>
          <w:color w:val="454545"/>
          <w:sz w:val="24"/>
          <w:szCs w:val="24"/>
        </w:rPr>
        <w:t> </w:t>
      </w:r>
      <w:bookmarkEnd w:id="3"/>
    </w:p>
    <w:p w:rsidR="00006875" w:rsidRPr="00006875" w:rsidRDefault="00006875" w:rsidP="001161FD">
      <w:pPr>
        <w:spacing w:after="0"/>
        <w:ind w:right="90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01E1" w:rsidRPr="003901E1" w:rsidRDefault="003901E1" w:rsidP="001161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3901E1" w:rsidRPr="003901E1" w:rsidRDefault="003901E1" w:rsidP="001161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«Тельвисочный  сельсовет» НАО:                                                                   А.П.Чурсанов                                                                                           </w:t>
      </w:r>
    </w:p>
    <w:p w:rsidR="00006875" w:rsidRPr="00006875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01E1" w:rsidRDefault="003901E1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01E1" w:rsidRDefault="003901E1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01E1" w:rsidRDefault="003901E1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01E1" w:rsidRPr="00006875" w:rsidRDefault="003901E1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01E1" w:rsidRDefault="003901E1" w:rsidP="001161FD">
      <w:pPr>
        <w:spacing w:after="0"/>
        <w:outlineLvl w:val="0"/>
        <w:rPr>
          <w:rFonts w:ascii="Arial" w:eastAsia="Times New Roman" w:hAnsi="Arial" w:cs="Arial"/>
          <w:sz w:val="15"/>
        </w:rPr>
      </w:pPr>
    </w:p>
    <w:p w:rsidR="003901E1" w:rsidRPr="003901E1" w:rsidRDefault="00B16A60" w:rsidP="001161FD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</w:p>
    <w:p w:rsidR="003901E1" w:rsidRPr="003901E1" w:rsidRDefault="003901E1" w:rsidP="001161FD">
      <w:pPr>
        <w:spacing w:after="0"/>
        <w:jc w:val="right"/>
        <w:rPr>
          <w:rFonts w:ascii="Times New Roman" w:eastAsia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</w:rPr>
        <w:t>к постановлению Администрации</w:t>
      </w:r>
    </w:p>
    <w:p w:rsidR="003901E1" w:rsidRPr="003901E1" w:rsidRDefault="003901E1" w:rsidP="001161FD">
      <w:pPr>
        <w:spacing w:after="0"/>
        <w:jc w:val="right"/>
        <w:rPr>
          <w:rFonts w:ascii="Times New Roman" w:eastAsia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</w:rPr>
        <w:t>МО «Тельвисочный  сельсовет» НАО</w:t>
      </w:r>
    </w:p>
    <w:p w:rsidR="003901E1" w:rsidRPr="003901E1" w:rsidRDefault="000A4CAB" w:rsidP="001161FD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09.03.2017 г. №  23</w:t>
      </w:r>
    </w:p>
    <w:p w:rsidR="003901E1" w:rsidRPr="003901E1" w:rsidRDefault="003901E1" w:rsidP="001161F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>«Об утверждении Порядка осмотра зданий,</w:t>
      </w:r>
    </w:p>
    <w:p w:rsidR="003901E1" w:rsidRPr="003901E1" w:rsidRDefault="003901E1" w:rsidP="001161F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 сооружений на предмет их </w:t>
      </w:r>
      <w:proofErr w:type="gramStart"/>
      <w:r w:rsidRPr="003901E1">
        <w:rPr>
          <w:rFonts w:ascii="Times New Roman" w:eastAsia="Times New Roman" w:hAnsi="Times New Roman" w:cs="Times New Roman"/>
          <w:bCs/>
          <w:color w:val="000000"/>
        </w:rPr>
        <w:t>технического</w:t>
      </w:r>
      <w:proofErr w:type="gramEnd"/>
    </w:p>
    <w:p w:rsidR="003901E1" w:rsidRPr="003901E1" w:rsidRDefault="003901E1" w:rsidP="001161F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 состояния и надлежащего технического </w:t>
      </w:r>
    </w:p>
    <w:p w:rsidR="003901E1" w:rsidRPr="003901E1" w:rsidRDefault="003901E1" w:rsidP="001161FD">
      <w:pPr>
        <w:spacing w:after="0"/>
        <w:jc w:val="right"/>
        <w:rPr>
          <w:rFonts w:ascii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обслуживания </w:t>
      </w:r>
      <w:r w:rsidRPr="003901E1">
        <w:rPr>
          <w:rFonts w:ascii="Times New Roman" w:hAnsi="Times New Roman" w:cs="Times New Roman"/>
        </w:rPr>
        <w:t xml:space="preserve">на территории МО </w:t>
      </w:r>
    </w:p>
    <w:p w:rsidR="003901E1" w:rsidRDefault="003901E1" w:rsidP="001161FD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3901E1">
        <w:rPr>
          <w:rFonts w:ascii="Times New Roman" w:hAnsi="Times New Roman" w:cs="Times New Roman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</w:rPr>
        <w:t xml:space="preserve"> сельсовет» НАО</w:t>
      </w:r>
      <w:r w:rsidRPr="003901E1">
        <w:rPr>
          <w:rFonts w:ascii="Times New Roman" w:hAnsi="Times New Roman" w:cs="Times New Roman"/>
        </w:rPr>
        <w:t>»</w:t>
      </w:r>
    </w:p>
    <w:p w:rsidR="003901E1" w:rsidRDefault="003901E1" w:rsidP="001161FD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3901E1" w:rsidRPr="003901E1" w:rsidRDefault="003901E1" w:rsidP="001161FD">
      <w:pPr>
        <w:spacing w:after="0"/>
        <w:jc w:val="right"/>
        <w:outlineLvl w:val="0"/>
        <w:rPr>
          <w:rFonts w:ascii="Times New Roman" w:eastAsia="Times New Roman" w:hAnsi="Times New Roman" w:cs="Times New Roman"/>
        </w:rPr>
      </w:pPr>
    </w:p>
    <w:p w:rsidR="003901E1" w:rsidRPr="003901E1" w:rsidRDefault="00006875" w:rsidP="001161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kern w:val="36"/>
          <w:sz w:val="24"/>
          <w:szCs w:val="24"/>
        </w:rPr>
        <w:t>Порядок</w:t>
      </w:r>
      <w:r w:rsidRPr="003901E1">
        <w:rPr>
          <w:rFonts w:ascii="Times New Roman" w:eastAsia="Times New Roman" w:hAnsi="Times New Roman" w:cs="Times New Roman"/>
          <w:kern w:val="36"/>
          <w:sz w:val="24"/>
          <w:szCs w:val="24"/>
        </w:rPr>
        <w:br/>
        <w:t xml:space="preserve">осмотра зданий, сооружений на предмет их технического состояния и надлежащего технического обслуживания на территории </w:t>
      </w:r>
      <w:r w:rsidR="003901E1" w:rsidRPr="003901E1">
        <w:rPr>
          <w:rFonts w:ascii="Times New Roman" w:hAnsi="Times New Roman" w:cs="Times New Roman"/>
          <w:sz w:val="24"/>
          <w:szCs w:val="24"/>
        </w:rPr>
        <w:t>МО</w:t>
      </w:r>
      <w:r w:rsidR="003901E1">
        <w:rPr>
          <w:rFonts w:ascii="Times New Roman" w:hAnsi="Times New Roman" w:cs="Times New Roman"/>
          <w:sz w:val="24"/>
          <w:szCs w:val="24"/>
        </w:rPr>
        <w:t xml:space="preserve"> </w:t>
      </w:r>
      <w:r w:rsidR="003901E1"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="003901E1"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="003901E1" w:rsidRPr="003901E1">
        <w:rPr>
          <w:rFonts w:ascii="Times New Roman" w:hAnsi="Times New Roman" w:cs="Times New Roman"/>
          <w:sz w:val="24"/>
          <w:szCs w:val="24"/>
        </w:rPr>
        <w:t>»</w:t>
      </w:r>
    </w:p>
    <w:p w:rsidR="00006875" w:rsidRPr="00006875" w:rsidRDefault="00006875" w:rsidP="001161FD">
      <w:pPr>
        <w:spacing w:after="0"/>
        <w:outlineLvl w:val="0"/>
        <w:rPr>
          <w:rFonts w:ascii="Arial" w:eastAsia="Times New Roman" w:hAnsi="Arial" w:cs="Arial"/>
          <w:color w:val="000000"/>
          <w:kern w:val="36"/>
          <w:sz w:val="15"/>
          <w:szCs w:val="15"/>
        </w:rPr>
      </w:pPr>
    </w:p>
    <w:p w:rsidR="00006875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01E1" w:rsidRPr="00006875" w:rsidRDefault="003901E1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875" w:rsidRPr="003901E1" w:rsidRDefault="003901E1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sub_1001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1. Настоящий Порядок осмотра зданий, сооружений на предмет их технического состояния и надлежащего технического обслуживания на территории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3901E1">
        <w:rPr>
          <w:rFonts w:ascii="Times New Roman" w:hAnsi="Times New Roman" w:cs="Times New Roman"/>
          <w:sz w:val="24"/>
          <w:szCs w:val="24"/>
        </w:rPr>
        <w:t>»</w:t>
      </w:r>
      <w:r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(далее - Порядок) разработан в соответствии с</w:t>
      </w:r>
      <w:r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Градостроительным кодексом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 Российской Федерации, федеральными законами 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от 06.10.2003 N 131-ФЗ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 "Об общих принципах организации местного самоуправления в Российской Федерации", </w:t>
      </w:r>
      <w:r w:rsidR="00040785">
        <w:rPr>
          <w:rFonts w:ascii="Times New Roman" w:eastAsia="Times New Roman" w:hAnsi="Times New Roman" w:cs="Times New Roman"/>
          <w:color w:val="454545"/>
          <w:sz w:val="24"/>
          <w:szCs w:val="24"/>
        </w:rPr>
        <w:t>"Техническим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регламент</w:t>
      </w:r>
      <w:r w:rsidR="00040785">
        <w:rPr>
          <w:rFonts w:ascii="Times New Roman" w:eastAsia="Times New Roman" w:hAnsi="Times New Roman" w:cs="Times New Roman"/>
          <w:color w:val="454545"/>
          <w:sz w:val="24"/>
          <w:szCs w:val="24"/>
        </w:rPr>
        <w:t>ом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о безопасности зданий и сооружений"</w:t>
      </w:r>
      <w:r w:rsidR="00040785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</w:t>
      </w:r>
      <w:r w:rsidR="00040785" w:rsidRPr="003901E1">
        <w:rPr>
          <w:rFonts w:ascii="Times New Roman" w:eastAsia="Times New Roman" w:hAnsi="Times New Roman" w:cs="Times New Roman"/>
          <w:sz w:val="24"/>
          <w:szCs w:val="24"/>
        </w:rPr>
        <w:t>от 30.12.2009 N 384-ФЗ</w:t>
      </w:r>
      <w:proofErr w:type="gramStart"/>
      <w:r w:rsidR="0004078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 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,</w:t>
      </w:r>
      <w:proofErr w:type="gramEnd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 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 </w:t>
      </w:r>
      <w:r w:rsidR="00040785" w:rsidRPr="003901E1">
        <w:rPr>
          <w:rFonts w:ascii="Times New Roman" w:hAnsi="Times New Roman" w:cs="Times New Roman"/>
          <w:sz w:val="24"/>
          <w:szCs w:val="24"/>
        </w:rPr>
        <w:t>МО</w:t>
      </w:r>
      <w:r w:rsidR="00040785">
        <w:rPr>
          <w:rFonts w:ascii="Times New Roman" w:hAnsi="Times New Roman" w:cs="Times New Roman"/>
          <w:sz w:val="24"/>
          <w:szCs w:val="24"/>
        </w:rPr>
        <w:t xml:space="preserve"> </w:t>
      </w:r>
      <w:r w:rsidR="00040785"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="00040785"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="00040785" w:rsidRPr="003901E1">
        <w:rPr>
          <w:rFonts w:ascii="Times New Roman" w:hAnsi="Times New Roman" w:cs="Times New Roman"/>
          <w:sz w:val="24"/>
          <w:szCs w:val="24"/>
        </w:rPr>
        <w:t>»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.</w:t>
      </w:r>
      <w:bookmarkEnd w:id="4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sub_1002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2. Настоящим Порядком устанавливается процедура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 (далее - осмотр зданий, сооружений).</w:t>
      </w:r>
      <w:bookmarkEnd w:id="5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sub_1003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3. Настоящий Порядок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  <w:bookmarkEnd w:id="6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sub_1004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4. Целью проведения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объектов.</w:t>
      </w:r>
      <w:bookmarkEnd w:id="7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sub_1005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5. Проведение осмотра зданий и сооружений основывается на следующих принципах:</w:t>
      </w:r>
      <w:bookmarkEnd w:id="8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sub_10051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соблюдение требований действующего законодательства;</w:t>
      </w:r>
      <w:bookmarkEnd w:id="9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sub_10052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открытость и доступность для физических, юридических лиц информации о проведении осмотра зданий, сооружений и выдаче рекомендаций о мерах по устранению выявленных нарушений при осмотре зданий, сооружений;</w:t>
      </w:r>
      <w:bookmarkEnd w:id="10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sub_10053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>-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объективность и всесторонность проведения осмотров зданий, сооружений, а также достоверность их результатов;</w:t>
      </w:r>
      <w:bookmarkEnd w:id="11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sub_10054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lastRenderedPageBreak/>
        <w:t>-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возможность обжалования неправомерных действий (бездействия) уполномоченных на проведение осмотра зданий, сооружений должностных лиц администрации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3901E1">
        <w:rPr>
          <w:rFonts w:ascii="Times New Roman" w:hAnsi="Times New Roman" w:cs="Times New Roman"/>
          <w:sz w:val="24"/>
          <w:szCs w:val="24"/>
        </w:rPr>
        <w:t>»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.</w:t>
      </w:r>
      <w:bookmarkEnd w:id="12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sub_1006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6. Уполномоченные должностные лица администрации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3901E1">
        <w:rPr>
          <w:rFonts w:ascii="Times New Roman" w:hAnsi="Times New Roman" w:cs="Times New Roman"/>
          <w:sz w:val="24"/>
          <w:szCs w:val="24"/>
        </w:rPr>
        <w:t>»</w:t>
      </w:r>
      <w:r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(далее - уполномоченное должностное лицо) на проведение осмотра многоквартирных домов, объектов индивидуального жилищного строительства, объектов капитального строительства нежилого назначения устанавливаются распоряжением главы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3901E1">
        <w:rPr>
          <w:rFonts w:ascii="Times New Roman" w:hAnsi="Times New Roman" w:cs="Times New Roman"/>
          <w:sz w:val="24"/>
          <w:szCs w:val="24"/>
        </w:rPr>
        <w:t>»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.</w:t>
      </w:r>
      <w:bookmarkEnd w:id="13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осмотра зданий, сооружений уполномоченным должностным лицом могут привлекаться находящиеся в ведении администрации муниципальные учреждения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3901E1">
        <w:rPr>
          <w:rFonts w:ascii="Times New Roman" w:hAnsi="Times New Roman" w:cs="Times New Roman"/>
          <w:sz w:val="24"/>
          <w:szCs w:val="24"/>
        </w:rPr>
        <w:t>»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sub_10063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В случае если для проведения осмотра зданий, сооружений требуются специальные познания к его проведению, уполномоченным должностным лицом привлекаются эксперты, представители экспертных и иных организаций в порядке, установленном действующим законодательством.</w:t>
      </w:r>
      <w:bookmarkEnd w:id="14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sub_1007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7. Осмотр зданий, сооружений проводится в случае поступления в администрацию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3901E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заявления физического или юридического лица о нарушении требований 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 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(далее - заявление).</w:t>
      </w:r>
      <w:bookmarkEnd w:id="15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sub_1008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8. Срок проведения осмотра зданий, сооружений, выдачи рекомендаций и направления ответа о результатах рассмотрения заявления не может превышать двадцати рабочих дней со дня регистрации заявления.</w:t>
      </w:r>
      <w:bookmarkEnd w:id="16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проведения осмотра зданий, сооружений, выдачи рекомендаций и направления ответа о результатах рассмотрения заявления в случае поступления заявления о возникновении аварийных ситуаций в зданиях, сооружениях или возникновении угрозы разрушения зданий, сооружений не может превышать десяти рабочих дней со дня регистрации заявления.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sub_1009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9. Осмотр здания, сооружения проводится на основании муниципального правового акта о проведении осмотра здания, сооружения (далее - муниципальный правовой акт), изданного в установленном порядке.</w:t>
      </w:r>
      <w:bookmarkEnd w:id="17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sub_1010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10. В муниципальном правовом акте указываются:</w:t>
      </w:r>
      <w:bookmarkEnd w:id="18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sub_10102"/>
      <w:proofErr w:type="gramStart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>-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фамилия, имя, отчество (последнее - при наличии), должность уполномоченного лица, осуществляющего осмотр здания, сооружения;</w:t>
      </w:r>
      <w:bookmarkEnd w:id="19"/>
      <w:proofErr w:type="gramEnd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sub_10103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наименование юридического лица или фамилия, имя, отчество (последнее - при наличии) физического лица, владеющего на праве собственности или ином законном основании (на праве аренды, праве хозяйственного ведения, праве оперативного управления и других правах) осматриваемым зданием, сооружением; адрес места нахождения или жительства (при наличии таких сведений в уполномоченном органе);</w:t>
      </w:r>
      <w:bookmarkEnd w:id="20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sub_10104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предмет осмотра здания, сооружения;</w:t>
      </w:r>
      <w:bookmarkEnd w:id="21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sub_10105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правовые основания проведения осмотра здания, сооружения;</w:t>
      </w:r>
      <w:bookmarkEnd w:id="22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sub_10106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дата и время проведения осмотра здания, сооружения.</w:t>
      </w:r>
      <w:bookmarkEnd w:id="23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sub_1011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11. Лицо, ответственное за эксплуатацию здания, сооружения, уведомляется о проведении осмотра здания, сооружения не </w:t>
      </w:r>
      <w:proofErr w:type="gramStart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позднее</w:t>
      </w:r>
      <w:proofErr w:type="gramEnd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чем за три рабочих дня до начала проведения осмотра здания, сооружения посредством направления заказным почтовым отправлением с уведомлением о вручении или иным доступным способом (факсом,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lastRenderedPageBreak/>
        <w:t>нарочно) копии муниципального правового акта с указанием на возможность принятия участия в осмотре здания, сооружения.</w:t>
      </w:r>
      <w:bookmarkEnd w:id="24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лицо, ответственное за эксплуатацию здания, сооружения, уведомляется о проведении осмотра здания, сооружения уполномоченным органом не менее чем за двадцать четыре часа до начала его проведения любым доступным способом.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sub_1012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12. Осмотр зданий, сооружений проводится с участием лица, ответственного за эксплуатацию здания, сооружения, или его уполномоченного представителя.</w:t>
      </w:r>
      <w:bookmarkEnd w:id="25"/>
    </w:p>
    <w:p w:rsidR="00006875" w:rsidRPr="003901E1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sub_10122"/>
      <w:r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Присутствие лица, ответственного за эксплуатацию здания, сооружения, или его уполномоченного представителя не обязательно при проведении осмотра в связи с заявлением, в котором содержится информация о возникновении аварийных ситуаций в зданиях, сооружениях или возникновении угрозы разрушения зданий, сооружений.</w:t>
      </w:r>
      <w:bookmarkEnd w:id="26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sub_1013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13. </w:t>
      </w:r>
      <w:proofErr w:type="gramStart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Осмотр здания, сооружения начинается с предъявления служебного удостоверения уполномоченным должностным лицом, обязательного ознакомления лица, ответственного за эксплуатацию здания, сооружения, или его уполномоченного представителя с муниципальным правовым актом и с полномочиями проводящего осмотр должностного лица, а также с основаниями проведения осмотра здания, сооружения, видами и объёмом мероприятий, со сроками и условиями его проведения.</w:t>
      </w:r>
      <w:bookmarkEnd w:id="27"/>
      <w:proofErr w:type="gramEnd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требование не применяется в случае отсутствия лица, ответственного за эксплуатацию здания, сооружения, или его уполномоченного представителя в случае, указанном в 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абзаце втором пункта 12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настоящего Порядка.</w:t>
      </w:r>
    </w:p>
    <w:p w:rsidR="00006875" w:rsidRPr="003901E1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Лицу, ответственному за эксплуатацию здания, сооружения уполномоченным должностным лицом, осуществляющим осмотр здания, сооружения, под роспись вручается копия муниципального правового акта.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sub_1014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14. Лицо, ответственное за эксплуатацию здания, сооружения, обязано представить уполномоченному должностному лицу, осуществляющему осмотр здания, сооружения, возможность ознакомиться с документами, связанными с целями, задачами и предметом осмотра, а также обеспечить доступ на территорию, в подлежащие осмотру здания, сооружения, помещения в них, к оборудованию систем и сетей инженерно-технического обеспечения здания, сооружения.</w:t>
      </w:r>
      <w:bookmarkEnd w:id="28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sub_1015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15. </w:t>
      </w:r>
      <w:proofErr w:type="gramStart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При осмотре здания, сооружения проводится визуальное обследование конструкций (с </w:t>
      </w:r>
      <w:proofErr w:type="spellStart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фотофиксацией</w:t>
      </w:r>
      <w:proofErr w:type="spellEnd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объёмно-планировочного и конструктивного решений и систем инженерного оборудования, производятся </w:t>
      </w:r>
      <w:proofErr w:type="spellStart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обмерочные</w:t>
      </w:r>
      <w:proofErr w:type="spellEnd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надёжности</w:t>
      </w:r>
      <w:proofErr w:type="gramEnd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и безопасности объектов, требованиями проектной документации осматриваемого объекта.</w:t>
      </w:r>
      <w:bookmarkEnd w:id="29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sub_1016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16. По результатам осмотра составляется акт осмотра здания, сооружения, по форме Приложения №1.</w:t>
      </w:r>
      <w:bookmarkEnd w:id="30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К акту осмотра здания, сооружения прилагаются: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объяснения лиц, допустивших нарушение требований 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Российской Федерации к эксплуатации зданий, сооружений;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</w:t>
      </w:r>
      <w:proofErr w:type="spellStart"/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фотофиксации</w:t>
      </w:r>
      <w:proofErr w:type="spellEnd"/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нарушений требований 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документы, материалы или их копии, связанные с результатами осмотра или содержащие информацию, подтверждающую или опровергающую наличие нарушений требований законодательства.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sub_1017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17. Акт осмотра здания, сооружения составляется уполномоченным должностным лицом в двух экземплярах, один из которых вручается лицу, ответственному за эксплуатацию здания, сооружения, или его уполномоченному представителю под расписку об ознакомлении либо об отказе в ознакомлении с актом осмотра здания, сооружения.</w:t>
      </w:r>
      <w:bookmarkEnd w:id="31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отсутствия лица, ответственного за эксплуатацию здания, сооружения, или его уполномоченного представителя, а также в случае отказа данного лица дать расписку об ознакомлении либо об отказе в ознакомлении с актом осмотра здания, сооружения, акт осмотра направляется заказным почтовым отправлением с уведомлением о вручении, которое приобщается ко второму экземпляру акта осмотра, хранящемуся в деле администрации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3901E1">
        <w:rPr>
          <w:rFonts w:ascii="Times New Roman" w:hAnsi="Times New Roman" w:cs="Times New Roman"/>
          <w:sz w:val="24"/>
          <w:szCs w:val="24"/>
        </w:rPr>
        <w:t>»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sub_1018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18. Результаты осмотра зданий, сооружений, содержащие информацию, составляющую государственную</w:t>
      </w:r>
      <w:r w:rsidR="00006875" w:rsidRPr="00390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оммерческую</w:t>
      </w:r>
      <w:r w:rsidR="00006875" w:rsidRPr="003901E1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служебную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 иную тайну, оформляются с соблюдением требований, предусмотренных законодательством Российской Федерации.</w:t>
      </w:r>
      <w:bookmarkEnd w:id="32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sub_1019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19. В случае </w:t>
      </w:r>
      <w:proofErr w:type="gramStart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обнаружения нарушений требований 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 Российской Федерации</w:t>
      </w:r>
      <w:proofErr w:type="gramEnd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к эксплуатации зданий, сооружений лицу, ответственному за эксплуатацию здания, сооружения, выдаются рекомендации о мерах по устранению выявленных нарушений при осмотре здания, сооружения (далее - рекомендации), по форме Приложения №2.</w:t>
      </w:r>
      <w:bookmarkEnd w:id="33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принятия мер по устранению выявленных нарушений указывается в зависимости от выявленных нарушений с учётом мнения лица, ответственного за эксплуатацию зданий, сооружений, или его уполномоченного представителя.</w:t>
      </w:r>
    </w:p>
    <w:p w:rsidR="00006875" w:rsidRPr="003901E1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подготавливаются в течение пяти дней со дня проведения осмотра здания, сооружения и выдаются лицу, ответственному за эксплуатацию здания, сооружения, или его уполномоченному представителю одновременно с актом осмотра здания, сооружения в соответствии с процедурой, предусмотренной 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>пунктом 17</w:t>
      </w: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настоящего Порядка, для вручения акта осмотра здания, сооружения.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случаях, установленных абзацем вторым 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пункта 11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настоящего Порядка, рекомендации составляются на месте проведения осмотра здания, сооружения.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sub_1020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20. </w:t>
      </w:r>
      <w:proofErr w:type="gramStart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Лицо, ответственное за эксплуатацию здания, сооружения, в случае несогласия с фактами, выводами, изложенными в акте осмотра здания, сооружения, либо с выданными рекомендациями в течение пятнадцати дней с даты получения акта осмотра и (или) выданных рекомендаций вправе предоставить в администрацию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3901E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в письменной форме возражения в отношении акта осмотра здания, сооружения и (или) выданных рекомендаций в целом или</w:t>
      </w:r>
      <w:proofErr w:type="gramEnd"/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в отношении отдельных положений (далее - возражения). При этом указанным лицом могут быть приложены к таким возражениям документы, подтверждающие обоснованность таких возражений, или их заверенные копии.</w:t>
      </w:r>
      <w:bookmarkEnd w:id="34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Возражения, поступившие в уполномоченный орган, подлежат рассмотрению в течение пятнадцати дней со дня их регистрации.</w:t>
      </w:r>
    </w:p>
    <w:p w:rsidR="00006875" w:rsidRPr="003901E1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Возражения, предоставленные в администрацию </w:t>
      </w:r>
      <w:r w:rsidR="00040785" w:rsidRPr="003901E1">
        <w:rPr>
          <w:rFonts w:ascii="Times New Roman" w:hAnsi="Times New Roman" w:cs="Times New Roman"/>
          <w:sz w:val="24"/>
          <w:szCs w:val="24"/>
        </w:rPr>
        <w:t>МО</w:t>
      </w:r>
      <w:r w:rsidR="00040785">
        <w:rPr>
          <w:rFonts w:ascii="Times New Roman" w:hAnsi="Times New Roman" w:cs="Times New Roman"/>
          <w:sz w:val="24"/>
          <w:szCs w:val="24"/>
        </w:rPr>
        <w:t xml:space="preserve"> </w:t>
      </w:r>
      <w:r w:rsidR="00040785"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="00040785"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="00040785" w:rsidRPr="003901E1">
        <w:rPr>
          <w:rFonts w:ascii="Times New Roman" w:hAnsi="Times New Roman" w:cs="Times New Roman"/>
          <w:sz w:val="24"/>
          <w:szCs w:val="24"/>
        </w:rPr>
        <w:t>»</w:t>
      </w: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, в случае поступления заявления о возникновении аварийных ситуаций в зданиях, сооружениях или возникновении угрозы разрушения зданий, сооружений подлежат рассмотрению в течение пяти дней со дня их регистрации.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sub_1021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21. По результатам рассмотрения возражений администрация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3901E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принимает одно из следующих решений:</w:t>
      </w:r>
      <w:bookmarkEnd w:id="35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удовлетворяет возражения, в том числе в форме аннулирования акта осмотра здания, сооружения и (или) выданных рекомендаций, исправления допущенных опечаток и ошибок в выданных в результате проведения осмотра зданий, сооружений документах;</w:t>
      </w:r>
    </w:p>
    <w:p w:rsidR="00006875" w:rsidRPr="003901E1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отказывает в удовлетворении возражений.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 дня, следующего за днём принятия решения по предоставленным возражениям, лицу, предоставившему возражения, направляется мотивированный ответ о результатах рассмотрения возражений в  письменной форме и по желанию лица, предоставившего возражения, в электронной форме.</w:t>
      </w:r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sub_1022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22. При выявлении в результате проведения осмотра зданий, сооружений нарушений требований 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Российской Федерации к эксплуатации зданий, сооружений, ответственность за которые предусмотрена действующим</w:t>
      </w:r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 об административных правонарушениях, материалы о выявленных нарушениях в течение пяти рабочих дней передаются в уполномоченные органы для принятия соответствующих мер.</w:t>
      </w:r>
      <w:bookmarkEnd w:id="36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sub_1023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23. При выявлении в результате проведения осмотра зданий, сооружений факта совершения лицом, ответственным за эксплуатацию зданий, сооружений, действия (бездействия), содержащего признаки состава преступления, информация о совершении указанного действия (бездействия) и подтверждающие такой факт документы в течение пяти рабочих дней со дня выявления такого факта передаются уполномоченным органом в правоохранительные органы.</w:t>
      </w:r>
      <w:bookmarkEnd w:id="37"/>
    </w:p>
    <w:p w:rsidR="00006875" w:rsidRPr="003901E1" w:rsidRDefault="0004078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sub_1024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</w:t>
      </w:r>
      <w:r w:rsidR="00983CAA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24. Администрацией </w:t>
      </w:r>
      <w:r w:rsidR="00983CAA" w:rsidRPr="003901E1">
        <w:rPr>
          <w:rFonts w:ascii="Times New Roman" w:hAnsi="Times New Roman" w:cs="Times New Roman"/>
          <w:sz w:val="24"/>
          <w:szCs w:val="24"/>
        </w:rPr>
        <w:t>МО</w:t>
      </w:r>
      <w:r w:rsidR="00983CAA">
        <w:rPr>
          <w:rFonts w:ascii="Times New Roman" w:hAnsi="Times New Roman" w:cs="Times New Roman"/>
          <w:sz w:val="24"/>
          <w:szCs w:val="24"/>
        </w:rPr>
        <w:t xml:space="preserve"> </w:t>
      </w:r>
      <w:r w:rsidR="00983CAA"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="00983CAA"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="00983CAA" w:rsidRPr="003901E1">
        <w:rPr>
          <w:rFonts w:ascii="Times New Roman" w:hAnsi="Times New Roman" w:cs="Times New Roman"/>
          <w:sz w:val="24"/>
          <w:szCs w:val="24"/>
        </w:rPr>
        <w:t>»</w:t>
      </w:r>
      <w:r w:rsidR="00983CAA">
        <w:rPr>
          <w:rFonts w:ascii="Times New Roman" w:hAnsi="Times New Roman" w:cs="Times New Roman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ведётся учёт проведённых осмотров зданий, сооружений в журнале учёта осмотра зданий, сооружений, по форме Приложения №3.</w:t>
      </w:r>
      <w:bookmarkEnd w:id="38"/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К журналу учёта осмотра зданий, сооружений приобщаются акты осмотра зданий, сооружений.</w:t>
      </w:r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sub_1025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25. При осуществлении осмотра зданий, сооружений уполномоченные должностные лица имеют право:</w:t>
      </w:r>
      <w:bookmarkEnd w:id="39"/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осматривать здания, сооружения и знакомиться с документами, связанными с целями, задачами и предметом осмотра;</w:t>
      </w:r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и получать документы, сведения и материалы об использовании и состоянии зданий, сооружений, необходимые для осуществления их осмотра и подготовки рекомендаций;</w:t>
      </w:r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осмотра зданий, сооружений, а также в установлении лиц, виновных в нарушении требований </w:t>
      </w:r>
      <w:r w:rsidR="00006875" w:rsidRPr="003901E1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сооружений.</w:t>
      </w:r>
      <w:proofErr w:type="gramEnd"/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sub_1026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lastRenderedPageBreak/>
        <w:t xml:space="preserve"> 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26. При осуществлении осмотра зданий, сооружений уполномоченные должностные лица обязаны:</w:t>
      </w:r>
      <w:bookmarkEnd w:id="40"/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действующее законодательство, а также права и законные интересы физических и юридических лиц;</w:t>
      </w:r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предъявлять служебное удостоверение и муниципальный правовой акт, являющийся основанием проведения осмотра зданий, сооружений;</w:t>
      </w:r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препятствовать заявителю, лицу, ответственному за эксплуатацию здания, сооружения, присутствовать и давать разъяснения по вопросам, относящимся к осмотру зданий, сооружений;</w:t>
      </w:r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заявителю, лицу, ответственному за эксплуатацию здания, сооружения, информацию и документы, относящиеся к осмотру зданий, сооружений;</w:t>
      </w:r>
    </w:p>
    <w:p w:rsidR="00006875" w:rsidRPr="003901E1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иные обязанности</w:t>
      </w:r>
      <w:proofErr w:type="gramEnd"/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предусмотренные действующим законодательством.</w:t>
      </w:r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sub_1027"/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  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27. </w:t>
      </w:r>
      <w:r>
        <w:rPr>
          <w:rFonts w:ascii="Times New Roman" w:eastAsia="Times New Roman" w:hAnsi="Times New Roman" w:cs="Times New Roman"/>
          <w:color w:val="454545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color w:val="454545"/>
          <w:sz w:val="24"/>
          <w:szCs w:val="24"/>
        </w:rPr>
        <w:t>Лицо, ответственное за эксплуатацию зданий, сооружений, имеет право:</w:t>
      </w:r>
      <w:bookmarkEnd w:id="41"/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присутствовать при проведении осмотра зданий, сооружений, давать разъяснения по вопросам, относящимся к предмету осмотра зданий, сооружений;</w:t>
      </w:r>
    </w:p>
    <w:p w:rsidR="00006875" w:rsidRPr="003901E1" w:rsidRDefault="00983CAA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получать от администрации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должностных лиц информацию и документы, которые относятся к предмету осмотра зданий, сооружений и предоставление которых предусмотрено законодательством;</w:t>
      </w:r>
    </w:p>
    <w:p w:rsidR="00006875" w:rsidRPr="003901E1" w:rsidRDefault="004556EB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знакомиться с результатами осмотра зданий, сооружений и указывать в акте осмотра зданий, сооружений о своём ознакомлении с результатами осмотра зданий, сооружений, согласии или несогласии с ними;</w:t>
      </w:r>
    </w:p>
    <w:p w:rsidR="00006875" w:rsidRPr="003901E1" w:rsidRDefault="004556EB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обжаловать действия (бездействие) должностных лиц администрации </w:t>
      </w:r>
      <w:r w:rsidRPr="003901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1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6875"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и результаты осмотра зданий, сооружений, повлекшие за собой нарушение прав физического или юридического лица при проведении осмотра зданий, сооружений, в административном и (или) судебном порядке в соответствии с законодательством Российской Федерации.</w:t>
      </w:r>
    </w:p>
    <w:p w:rsidR="00006875" w:rsidRPr="003901E1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3901E1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3901E1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3901E1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3901E1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1FD" w:rsidRDefault="001161FD" w:rsidP="004556E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56EB" w:rsidRPr="003901E1" w:rsidRDefault="00006875" w:rsidP="004556EB">
      <w:pPr>
        <w:spacing w:after="0"/>
        <w:jc w:val="right"/>
        <w:rPr>
          <w:rFonts w:ascii="Times New Roman" w:eastAsia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="00B16A60">
        <w:rPr>
          <w:rFonts w:ascii="Times New Roman" w:eastAsia="Times New Roman" w:hAnsi="Times New Roman" w:cs="Times New Roman"/>
        </w:rPr>
        <w:t>Приложение 1</w:t>
      </w:r>
    </w:p>
    <w:p w:rsidR="004556EB" w:rsidRPr="003901E1" w:rsidRDefault="004556EB" w:rsidP="004556EB">
      <w:pPr>
        <w:spacing w:after="0"/>
        <w:jc w:val="right"/>
        <w:rPr>
          <w:rFonts w:ascii="Times New Roman" w:eastAsia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</w:rPr>
        <w:t>к постановлению Администрации</w:t>
      </w:r>
    </w:p>
    <w:p w:rsidR="004556EB" w:rsidRPr="003901E1" w:rsidRDefault="004556EB" w:rsidP="004556EB">
      <w:pPr>
        <w:spacing w:after="0"/>
        <w:jc w:val="right"/>
        <w:rPr>
          <w:rFonts w:ascii="Times New Roman" w:eastAsia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</w:rPr>
        <w:t>МО «Тельвисочный  сельсовет» НАО</w:t>
      </w:r>
    </w:p>
    <w:p w:rsidR="004556EB" w:rsidRPr="003901E1" w:rsidRDefault="000A4CAB" w:rsidP="004556EB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09.03.2017г. №  23</w:t>
      </w:r>
    </w:p>
    <w:p w:rsidR="004556EB" w:rsidRPr="003901E1" w:rsidRDefault="00B16A60" w:rsidP="004556EB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к  Порядку</w:t>
      </w:r>
      <w:r w:rsidR="004556EB" w:rsidRPr="003901E1">
        <w:rPr>
          <w:rFonts w:ascii="Times New Roman" w:eastAsia="Times New Roman" w:hAnsi="Times New Roman" w:cs="Times New Roman"/>
          <w:bCs/>
          <w:color w:val="000000"/>
        </w:rPr>
        <w:t xml:space="preserve"> осмотра зданий,</w:t>
      </w:r>
    </w:p>
    <w:p w:rsidR="004556EB" w:rsidRPr="003901E1" w:rsidRDefault="004556EB" w:rsidP="004556EB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 сооружений на предмет их </w:t>
      </w:r>
      <w:proofErr w:type="gramStart"/>
      <w:r w:rsidRPr="003901E1">
        <w:rPr>
          <w:rFonts w:ascii="Times New Roman" w:eastAsia="Times New Roman" w:hAnsi="Times New Roman" w:cs="Times New Roman"/>
          <w:bCs/>
          <w:color w:val="000000"/>
        </w:rPr>
        <w:t>технического</w:t>
      </w:r>
      <w:proofErr w:type="gramEnd"/>
    </w:p>
    <w:p w:rsidR="004556EB" w:rsidRPr="003901E1" w:rsidRDefault="004556EB" w:rsidP="004556EB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 состояния и надлежащего технического </w:t>
      </w:r>
    </w:p>
    <w:p w:rsidR="004556EB" w:rsidRPr="003901E1" w:rsidRDefault="004556EB" w:rsidP="004556EB">
      <w:pPr>
        <w:spacing w:after="0"/>
        <w:jc w:val="right"/>
        <w:rPr>
          <w:rFonts w:ascii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обслуживания </w:t>
      </w:r>
      <w:r w:rsidRPr="003901E1">
        <w:rPr>
          <w:rFonts w:ascii="Times New Roman" w:hAnsi="Times New Roman" w:cs="Times New Roman"/>
        </w:rPr>
        <w:t xml:space="preserve">на территории МО </w:t>
      </w:r>
    </w:p>
    <w:p w:rsidR="004556EB" w:rsidRDefault="004556EB" w:rsidP="004556EB">
      <w:pPr>
        <w:spacing w:after="0" w:line="204" w:lineRule="atLeast"/>
        <w:jc w:val="right"/>
        <w:outlineLvl w:val="0"/>
        <w:rPr>
          <w:rFonts w:ascii="Times New Roman" w:hAnsi="Times New Roman" w:cs="Times New Roman"/>
        </w:rPr>
      </w:pPr>
      <w:r w:rsidRPr="003901E1">
        <w:rPr>
          <w:rFonts w:ascii="Times New Roman" w:hAnsi="Times New Roman" w:cs="Times New Roman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</w:rPr>
        <w:t xml:space="preserve"> сельсовет» НАО</w:t>
      </w:r>
    </w:p>
    <w:p w:rsidR="00006875" w:rsidRPr="003901E1" w:rsidRDefault="00006875" w:rsidP="004556EB">
      <w:pPr>
        <w:spacing w:after="0" w:line="20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875" w:rsidRPr="003901E1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4556EB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1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4556EB" w:rsidRDefault="00B16A60" w:rsidP="001161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МО «Тельвисочный сельсовет» НАО</w:t>
      </w:r>
    </w:p>
    <w:p w:rsidR="00006875" w:rsidRPr="004556EB" w:rsidRDefault="00006875" w:rsidP="001161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875" w:rsidRPr="004556EB" w:rsidRDefault="00006875" w:rsidP="001161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Par238"/>
      <w:bookmarkEnd w:id="42"/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="004556EB"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осмотра здания, сооружения</w:t>
      </w:r>
    </w:p>
    <w:p w:rsidR="00006875" w:rsidRPr="004556EB" w:rsidRDefault="00006875" w:rsidP="001161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"__"__________ 20__ г.   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556EB" w:rsidRPr="004556EB" w:rsidRDefault="004556EB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56EB" w:rsidRPr="004556EB" w:rsidRDefault="004556EB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проведения осмотра (адрес): _______________________________________</w:t>
      </w:r>
      <w:r w:rsid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______________________________________________________________________</w:t>
      </w:r>
      <w:r w:rsid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006875" w:rsidRPr="004556EB" w:rsidRDefault="00006875" w:rsidP="001161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(должности, Ф.И.О. лиц, проводивших осмотр)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006875" w:rsidRPr="004556EB" w:rsidRDefault="00B16A60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</w:t>
      </w:r>
      <w:r w:rsid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Постановления</w:t>
      </w:r>
      <w:r w:rsidR="00006875"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006875" w:rsidRPr="004556EB" w:rsidRDefault="00006875" w:rsidP="001161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_________________ года N </w:t>
      </w:r>
      <w:r w:rsid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______ прове</w:t>
      </w:r>
      <w:proofErr w:type="gramStart"/>
      <w:r w:rsid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осмотр здания, </w:t>
      </w: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сооружения,  расположенного по адресу: _____</w:t>
      </w:r>
      <w:r w:rsidR="001161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4556EB" w:rsidRDefault="004556EB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принадлежащем</w:t>
      </w:r>
      <w:r w:rsidR="00006875"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:rsidR="00006875" w:rsidRPr="004556EB" w:rsidRDefault="00006875" w:rsidP="001161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 физического лица, индивидуального предпринимателя,</w:t>
      </w:r>
      <w:proofErr w:type="gramEnd"/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06875" w:rsidRPr="004556EB" w:rsidRDefault="00006875" w:rsidP="001161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юридического лица)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4556EB" w:rsidRDefault="004556EB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присутствии:</w:t>
      </w:r>
      <w:r w:rsidR="00006875"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006875" w:rsidRPr="004556EB" w:rsidRDefault="00006875" w:rsidP="001161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(Ф.И.О. физического лица, </w:t>
      </w:r>
      <w:r w:rsid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индивидуального предпринимателя) </w:t>
      </w: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  <w:r w:rsid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006875" w:rsidRPr="004556EB" w:rsidRDefault="00006875" w:rsidP="001161F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должностного лица с указанием должности,</w:t>
      </w:r>
    </w:p>
    <w:p w:rsidR="00006875" w:rsidRPr="004556EB" w:rsidRDefault="00006875" w:rsidP="005744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уполномоченного лица с указанием оснований для </w:t>
      </w:r>
      <w:proofErr w:type="spellStart"/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уполномачивания</w:t>
      </w:r>
      <w:proofErr w:type="spellEnd"/>
      <w:proofErr w:type="gramStart"/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Проверкой установлено: ______________________________________________________________________</w:t>
      </w:r>
    </w:p>
    <w:p w:rsidR="00006875" w:rsidRPr="004556EB" w:rsidRDefault="00006875" w:rsidP="005744C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(описание выявленных нарушений,</w:t>
      </w:r>
      <w:r w:rsidR="00574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нарушений не установлено указывается «нарушений не выявлено»</w:t>
      </w:r>
      <w:r w:rsidR="005744C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_________________________________________________________________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____________________________________________________________________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___________________________________________________________________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С текстом акта ознакомле</w:t>
      </w:r>
      <w:proofErr w:type="gramStart"/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а) _________________  _________</w:t>
      </w:r>
    </w:p>
    <w:p w:rsidR="00006875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  (подпись)</w:t>
      </w:r>
    </w:p>
    <w:p w:rsidR="00B16A60" w:rsidRPr="004556EB" w:rsidRDefault="00B16A60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 акта получи</w:t>
      </w:r>
      <w:proofErr w:type="gramStart"/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а) ________________________  _________</w:t>
      </w:r>
    </w:p>
    <w:p w:rsidR="00006875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(подпись)</w:t>
      </w:r>
    </w:p>
    <w:p w:rsidR="00B16A60" w:rsidRPr="004556EB" w:rsidRDefault="00B16A60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Присутствующие: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______________________________________________ _________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  (Ф.И.О.)     (подпись)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2. ______________________________________________ _________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(Ф.И.О.)     (подпись)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Подписи должностных лиц, проводивших осмотр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______________________________________________ _________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(должность, Ф.И.О.)    (подпись)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2. ______________________________________________ _________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(должность, Ф.И.О.)    (подпись)</w:t>
      </w:r>
    </w:p>
    <w:p w:rsidR="00006875" w:rsidRPr="004556EB" w:rsidRDefault="00006875" w:rsidP="001161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6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rPr>
          <w:rFonts w:ascii="Arial" w:eastAsia="Times New Roman" w:hAnsi="Arial" w:cs="Arial"/>
          <w:color w:val="000000"/>
          <w:sz w:val="15"/>
          <w:szCs w:val="15"/>
        </w:rPr>
      </w:pPr>
      <w:r w:rsidRPr="000068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rPr>
          <w:rFonts w:ascii="Arial" w:eastAsia="Times New Roman" w:hAnsi="Arial" w:cs="Arial"/>
          <w:color w:val="000000"/>
          <w:sz w:val="15"/>
          <w:szCs w:val="15"/>
        </w:rPr>
      </w:pPr>
      <w:r w:rsidRPr="000068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rPr>
          <w:rFonts w:ascii="Arial" w:eastAsia="Times New Roman" w:hAnsi="Arial" w:cs="Arial"/>
          <w:color w:val="000000"/>
          <w:sz w:val="15"/>
          <w:szCs w:val="15"/>
        </w:rPr>
      </w:pPr>
      <w:r w:rsidRPr="000068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1161FD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16A60" w:rsidRDefault="00006875" w:rsidP="005744CC">
      <w:pPr>
        <w:spacing w:after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16A60" w:rsidRDefault="00B16A60" w:rsidP="00006875">
      <w:pPr>
        <w:spacing w:after="0" w:line="204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875" w:rsidRPr="00006875" w:rsidRDefault="00006875" w:rsidP="00006875">
      <w:pPr>
        <w:spacing w:after="0" w:line="204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006875" w:rsidRDefault="00006875" w:rsidP="00006875">
      <w:pPr>
        <w:spacing w:after="0" w:line="204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16A60" w:rsidRDefault="00B16A60" w:rsidP="00006875">
      <w:pPr>
        <w:spacing w:after="0" w:line="204" w:lineRule="atLeast"/>
        <w:rPr>
          <w:rFonts w:ascii="Arial" w:eastAsia="Times New Roman" w:hAnsi="Arial" w:cs="Arial"/>
          <w:b/>
          <w:bCs/>
          <w:color w:val="000000"/>
        </w:rPr>
      </w:pPr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2</w:t>
      </w:r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</w:rPr>
        <w:t>к постановлению Администрации</w:t>
      </w:r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</w:rPr>
        <w:t>МО «Тельвисочный  сельсовет» НАО</w:t>
      </w:r>
    </w:p>
    <w:p w:rsidR="00B16A60" w:rsidRPr="003901E1" w:rsidRDefault="000A4CAB" w:rsidP="00B16A60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09.03.2017 г. №  23</w:t>
      </w:r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к  Порядку</w:t>
      </w: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 осмотра зданий,</w:t>
      </w:r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 сооружений на предмет их </w:t>
      </w:r>
      <w:proofErr w:type="gramStart"/>
      <w:r w:rsidRPr="003901E1">
        <w:rPr>
          <w:rFonts w:ascii="Times New Roman" w:eastAsia="Times New Roman" w:hAnsi="Times New Roman" w:cs="Times New Roman"/>
          <w:bCs/>
          <w:color w:val="000000"/>
        </w:rPr>
        <w:t>технического</w:t>
      </w:r>
      <w:proofErr w:type="gramEnd"/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 состояния и надлежащего технического </w:t>
      </w:r>
    </w:p>
    <w:p w:rsidR="00B16A60" w:rsidRPr="003901E1" w:rsidRDefault="00B16A60" w:rsidP="00B16A60">
      <w:pPr>
        <w:spacing w:after="0"/>
        <w:jc w:val="right"/>
        <w:rPr>
          <w:rFonts w:ascii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обслуживания </w:t>
      </w:r>
      <w:r w:rsidRPr="003901E1">
        <w:rPr>
          <w:rFonts w:ascii="Times New Roman" w:hAnsi="Times New Roman" w:cs="Times New Roman"/>
        </w:rPr>
        <w:t xml:space="preserve">на территории МО </w:t>
      </w:r>
    </w:p>
    <w:p w:rsidR="00B16A60" w:rsidRDefault="00B16A60" w:rsidP="00B16A60">
      <w:pPr>
        <w:spacing w:after="0" w:line="204" w:lineRule="atLeast"/>
        <w:jc w:val="right"/>
        <w:outlineLvl w:val="0"/>
        <w:rPr>
          <w:rFonts w:ascii="Times New Roman" w:hAnsi="Times New Roman" w:cs="Times New Roman"/>
        </w:rPr>
      </w:pPr>
      <w:r w:rsidRPr="003901E1">
        <w:rPr>
          <w:rFonts w:ascii="Times New Roman" w:hAnsi="Times New Roman" w:cs="Times New Roman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</w:rPr>
        <w:t xml:space="preserve"> сельсовет» НАО</w:t>
      </w:r>
    </w:p>
    <w:p w:rsidR="00B16A60" w:rsidRDefault="00B16A60" w:rsidP="00B16A60">
      <w:pPr>
        <w:spacing w:after="0" w:line="204" w:lineRule="atLeast"/>
        <w:jc w:val="right"/>
        <w:rPr>
          <w:rFonts w:ascii="Arial" w:eastAsia="Times New Roman" w:hAnsi="Arial" w:cs="Arial"/>
          <w:b/>
          <w:bCs/>
          <w:color w:val="000000"/>
        </w:rPr>
      </w:pPr>
    </w:p>
    <w:p w:rsidR="00B16A60" w:rsidRDefault="00B16A60" w:rsidP="00006875">
      <w:pPr>
        <w:spacing w:after="0" w:line="204" w:lineRule="atLeast"/>
        <w:rPr>
          <w:rFonts w:ascii="Arial" w:eastAsia="Times New Roman" w:hAnsi="Arial" w:cs="Arial"/>
          <w:b/>
          <w:bCs/>
          <w:color w:val="000000"/>
        </w:rPr>
      </w:pPr>
    </w:p>
    <w:p w:rsidR="00B16A60" w:rsidRPr="00006875" w:rsidRDefault="00B16A60" w:rsidP="00B16A60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A60" w:rsidRPr="004556EB" w:rsidRDefault="00B16A60" w:rsidP="00B16A60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МО «Тельвисочный сельсовет» НАО</w:t>
      </w:r>
    </w:p>
    <w:p w:rsidR="00B16A60" w:rsidRDefault="00B16A60" w:rsidP="00B16A60">
      <w:pPr>
        <w:spacing w:after="0" w:line="204" w:lineRule="atLeast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06875" w:rsidRPr="00006875" w:rsidRDefault="00006875" w:rsidP="00006875">
      <w:pPr>
        <w:spacing w:after="0" w:line="204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0068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16A60" w:rsidRPr="00B16A60" w:rsidRDefault="00006875" w:rsidP="00B16A60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</w:t>
      </w:r>
      <w:r w:rsidR="00B16A60"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об устранении выявленных нарушений</w:t>
      </w:r>
    </w:p>
    <w:p w:rsidR="00B16A60" w:rsidRPr="00B16A60" w:rsidRDefault="00B16A60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A60" w:rsidRPr="00B16A60" w:rsidRDefault="00B16A60" w:rsidP="00B16A60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A60" w:rsidRPr="00B16A60" w:rsidRDefault="00B16A60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46"/>
        <w:gridCol w:w="3073"/>
        <w:gridCol w:w="2788"/>
        <w:gridCol w:w="2858"/>
      </w:tblGrid>
      <w:tr w:rsidR="00006875" w:rsidRPr="00B16A60" w:rsidTr="00006875">
        <w:trPr>
          <w:trHeight w:val="402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Выявленное нарушение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устранению выявленного нарушения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устранения выявленного нарушения</w:t>
            </w:r>
          </w:p>
        </w:tc>
      </w:tr>
      <w:tr w:rsidR="00006875" w:rsidRPr="00B16A60" w:rsidTr="00006875">
        <w:trPr>
          <w:trHeight w:val="40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6875" w:rsidRPr="00B16A60" w:rsidTr="00006875">
        <w:trPr>
          <w:trHeight w:val="37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6875" w:rsidRPr="00B16A60" w:rsidTr="00006875">
        <w:trPr>
          <w:trHeight w:val="40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6875" w:rsidRPr="00B16A60" w:rsidTr="00006875">
        <w:trPr>
          <w:trHeight w:val="40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6875" w:rsidRPr="00B16A60" w:rsidTr="00006875">
        <w:trPr>
          <w:trHeight w:val="40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6875" w:rsidRPr="00B16A60" w:rsidTr="00006875">
        <w:trPr>
          <w:trHeight w:val="40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A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повторного осмотра здания, сооружения -  «__»__________ 20__ г.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получи</w:t>
      </w:r>
      <w:proofErr w:type="gramStart"/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а) ________________________ _________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(подпись)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Подписи должностных лиц, подготовивших рекомендации: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По пункту №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 _________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(должность, Ф.И.О.)          (подпись)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По пункту №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 _________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(должность, Ф.И.О.)     (подпись)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По пункту №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 _________</w:t>
      </w:r>
    </w:p>
    <w:p w:rsidR="00006875" w:rsidRPr="00B16A60" w:rsidRDefault="00006875" w:rsidP="00006875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(должность, Ф.И.О.)     (подпись)</w:t>
      </w:r>
    </w:p>
    <w:p w:rsidR="00B16A60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  <w:bookmarkStart w:id="43" w:name="Par416"/>
      <w:bookmarkEnd w:id="43"/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3</w:t>
      </w:r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</w:rPr>
        <w:t>к постановлению Администрации</w:t>
      </w:r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</w:rPr>
        <w:t>МО «Тельвисочный  сельсовет» НАО</w:t>
      </w:r>
    </w:p>
    <w:p w:rsidR="00B16A60" w:rsidRPr="003901E1" w:rsidRDefault="000A4CAB" w:rsidP="00B16A60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09.03.2017 г. №  23</w:t>
      </w:r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к  Порядку</w:t>
      </w: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 осмотра зданий,</w:t>
      </w:r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 сооружений на предмет их </w:t>
      </w:r>
      <w:proofErr w:type="gramStart"/>
      <w:r w:rsidRPr="003901E1">
        <w:rPr>
          <w:rFonts w:ascii="Times New Roman" w:eastAsia="Times New Roman" w:hAnsi="Times New Roman" w:cs="Times New Roman"/>
          <w:bCs/>
          <w:color w:val="000000"/>
        </w:rPr>
        <w:t>технического</w:t>
      </w:r>
      <w:proofErr w:type="gramEnd"/>
    </w:p>
    <w:p w:rsidR="00B16A60" w:rsidRPr="003901E1" w:rsidRDefault="00B16A60" w:rsidP="00B16A60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 состояния и надлежащего технического </w:t>
      </w:r>
    </w:p>
    <w:p w:rsidR="00B16A60" w:rsidRPr="003901E1" w:rsidRDefault="00B16A60" w:rsidP="00B16A60">
      <w:pPr>
        <w:spacing w:after="0"/>
        <w:jc w:val="right"/>
        <w:rPr>
          <w:rFonts w:ascii="Times New Roman" w:hAnsi="Times New Roman" w:cs="Times New Roman"/>
        </w:rPr>
      </w:pPr>
      <w:r w:rsidRPr="003901E1">
        <w:rPr>
          <w:rFonts w:ascii="Times New Roman" w:eastAsia="Times New Roman" w:hAnsi="Times New Roman" w:cs="Times New Roman"/>
          <w:bCs/>
          <w:color w:val="000000"/>
        </w:rPr>
        <w:t xml:space="preserve">обслуживания </w:t>
      </w:r>
      <w:r w:rsidRPr="003901E1">
        <w:rPr>
          <w:rFonts w:ascii="Times New Roman" w:hAnsi="Times New Roman" w:cs="Times New Roman"/>
        </w:rPr>
        <w:t xml:space="preserve">на территории МО </w:t>
      </w:r>
    </w:p>
    <w:p w:rsidR="00B16A60" w:rsidRDefault="00B16A60" w:rsidP="00B16A60">
      <w:pPr>
        <w:spacing w:after="0" w:line="204" w:lineRule="atLeast"/>
        <w:jc w:val="right"/>
        <w:outlineLvl w:val="0"/>
        <w:rPr>
          <w:rFonts w:ascii="Times New Roman" w:hAnsi="Times New Roman" w:cs="Times New Roman"/>
        </w:rPr>
      </w:pPr>
      <w:r w:rsidRPr="003901E1">
        <w:rPr>
          <w:rFonts w:ascii="Times New Roman" w:hAnsi="Times New Roman" w:cs="Times New Roman"/>
        </w:rPr>
        <w:t xml:space="preserve">«Тельвисочный </w:t>
      </w:r>
      <w:r w:rsidRPr="003901E1">
        <w:rPr>
          <w:rFonts w:ascii="Times New Roman" w:eastAsia="Times New Roman" w:hAnsi="Times New Roman" w:cs="Times New Roman"/>
        </w:rPr>
        <w:t xml:space="preserve"> сельсовет» НАО</w:t>
      </w:r>
    </w:p>
    <w:p w:rsidR="00B16A60" w:rsidRDefault="00B16A60" w:rsidP="00B16A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6A60" w:rsidRDefault="00B16A60" w:rsidP="000068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6A60" w:rsidRDefault="00B16A60" w:rsidP="000068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6A60" w:rsidRPr="00B16A60" w:rsidRDefault="00B16A60" w:rsidP="000068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06875" w:rsidRPr="00B16A60" w:rsidRDefault="00006875" w:rsidP="00B16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учета осмотров</w:t>
      </w:r>
    </w:p>
    <w:p w:rsidR="00B16A60" w:rsidRDefault="00B16A60" w:rsidP="00006875">
      <w:pPr>
        <w:spacing w:after="0" w:line="240" w:lineRule="auto"/>
        <w:rPr>
          <w:rFonts w:ascii="Arial" w:eastAsia="Times New Roman" w:hAnsi="Arial" w:cs="Arial"/>
          <w:color w:val="000000"/>
          <w:sz w:val="15"/>
        </w:rPr>
      </w:pPr>
    </w:p>
    <w:p w:rsidR="00B16A60" w:rsidRPr="00B16A60" w:rsidRDefault="00B16A60" w:rsidP="000068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12" w:type="dxa"/>
        <w:tblCellMar>
          <w:left w:w="0" w:type="dxa"/>
          <w:right w:w="0" w:type="dxa"/>
        </w:tblCellMar>
        <w:tblLook w:val="04A0"/>
      </w:tblPr>
      <w:tblGrid>
        <w:gridCol w:w="286"/>
        <w:gridCol w:w="961"/>
        <w:gridCol w:w="1105"/>
        <w:gridCol w:w="915"/>
        <w:gridCol w:w="699"/>
        <w:gridCol w:w="1035"/>
        <w:gridCol w:w="1886"/>
        <w:gridCol w:w="1155"/>
        <w:gridCol w:w="1319"/>
      </w:tblGrid>
      <w:tr w:rsidR="00006875" w:rsidRPr="00B16A60" w:rsidTr="00006875"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Основание для проведения осмотра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объекта осмотра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проведения осмотра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 и дата Акта осмотра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Лица, проводившие осмотр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 о выдаче рекомендаци</w:t>
            </w:r>
            <w:proofErr w:type="gramStart"/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й(</w:t>
            </w:r>
            <w:proofErr w:type="gramEnd"/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выдавались/ не выдавались), срок устранения выявленных нарушений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Лица, подготовившие рекомендации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 о выполнении рекомендаций (</w:t>
            </w:r>
            <w:proofErr w:type="gramStart"/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выполнены</w:t>
            </w:r>
            <w:proofErr w:type="gramEnd"/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/не выполнены)</w:t>
            </w:r>
          </w:p>
        </w:tc>
      </w:tr>
      <w:tr w:rsidR="00006875" w:rsidRPr="00B16A60" w:rsidTr="00006875"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6875" w:rsidRPr="00B16A60" w:rsidTr="00006875"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6875" w:rsidRPr="00B16A60" w:rsidTr="00006875"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6875" w:rsidRPr="00B16A60" w:rsidTr="00006875"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6875" w:rsidRPr="00B16A60" w:rsidTr="00006875"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6875" w:rsidRPr="00B16A60" w:rsidTr="00006875"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875" w:rsidRPr="00B16A60" w:rsidRDefault="00006875" w:rsidP="00006875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6A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401DE5" w:rsidRDefault="00401DE5"/>
    <w:sectPr w:rsidR="00401DE5" w:rsidSect="00D1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06875"/>
    <w:rsid w:val="00006875"/>
    <w:rsid w:val="00040785"/>
    <w:rsid w:val="000A4CAB"/>
    <w:rsid w:val="001161FD"/>
    <w:rsid w:val="003901E1"/>
    <w:rsid w:val="00401DE5"/>
    <w:rsid w:val="00450770"/>
    <w:rsid w:val="004556EB"/>
    <w:rsid w:val="005744CC"/>
    <w:rsid w:val="00983CAA"/>
    <w:rsid w:val="00B16A60"/>
    <w:rsid w:val="00BC3A32"/>
    <w:rsid w:val="00D17DAE"/>
    <w:rsid w:val="00DC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AE"/>
  </w:style>
  <w:style w:type="paragraph" w:styleId="1">
    <w:name w:val="heading 1"/>
    <w:basedOn w:val="a"/>
    <w:link w:val="10"/>
    <w:uiPriority w:val="9"/>
    <w:qFormat/>
    <w:rsid w:val="00006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068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8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068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onormal0">
    <w:name w:val="msonormal"/>
    <w:basedOn w:val="a0"/>
    <w:rsid w:val="00006875"/>
  </w:style>
  <w:style w:type="character" w:customStyle="1" w:styleId="apple-converted-space">
    <w:name w:val="apple-converted-space"/>
    <w:basedOn w:val="a0"/>
    <w:rsid w:val="00006875"/>
  </w:style>
  <w:style w:type="character" w:customStyle="1" w:styleId="a3">
    <w:name w:val="a"/>
    <w:basedOn w:val="a0"/>
    <w:rsid w:val="00006875"/>
  </w:style>
  <w:style w:type="character" w:customStyle="1" w:styleId="a00">
    <w:name w:val="a0"/>
    <w:basedOn w:val="a0"/>
    <w:rsid w:val="00006875"/>
  </w:style>
  <w:style w:type="paragraph" w:customStyle="1" w:styleId="consplusnonformat">
    <w:name w:val="consplusnonformat"/>
    <w:basedOn w:val="a"/>
    <w:rsid w:val="0000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nformat1">
    <w:name w:val="consplusnonformat1"/>
    <w:basedOn w:val="a0"/>
    <w:rsid w:val="00006875"/>
  </w:style>
  <w:style w:type="paragraph" w:customStyle="1" w:styleId="ConsPlusTitle">
    <w:name w:val="ConsPlusTitle"/>
    <w:uiPriority w:val="99"/>
    <w:rsid w:val="003901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8</cp:revision>
  <dcterms:created xsi:type="dcterms:W3CDTF">2017-03-01T08:20:00Z</dcterms:created>
  <dcterms:modified xsi:type="dcterms:W3CDTF">2017-03-09T07:26:00Z</dcterms:modified>
</cp:coreProperties>
</file>