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2A3" w:rsidRDefault="00904285" w:rsidP="00904285">
      <w:pPr>
        <w:spacing w:after="0"/>
        <w:jc w:val="center"/>
        <w:rPr>
          <w:b/>
          <w:color w:val="auto"/>
          <w:sz w:val="26"/>
          <w:szCs w:val="26"/>
        </w:rPr>
      </w:pPr>
      <w:r w:rsidRPr="00904285">
        <w:rPr>
          <w:b/>
          <w:color w:val="auto"/>
          <w:sz w:val="26"/>
          <w:szCs w:val="26"/>
        </w:rPr>
        <w:t>Аналитические данные</w:t>
      </w:r>
    </w:p>
    <w:p w:rsidR="00E202A3" w:rsidRDefault="00904285" w:rsidP="00904285">
      <w:pPr>
        <w:spacing w:after="0"/>
        <w:jc w:val="center"/>
        <w:rPr>
          <w:b/>
          <w:color w:val="auto"/>
          <w:sz w:val="26"/>
          <w:szCs w:val="26"/>
        </w:rPr>
      </w:pPr>
      <w:r w:rsidRPr="00904285">
        <w:rPr>
          <w:b/>
          <w:color w:val="auto"/>
          <w:sz w:val="26"/>
          <w:szCs w:val="26"/>
        </w:rPr>
        <w:t xml:space="preserve">о расходах </w:t>
      </w:r>
      <w:r w:rsidR="009152FD">
        <w:rPr>
          <w:b/>
          <w:color w:val="auto"/>
          <w:sz w:val="26"/>
          <w:szCs w:val="26"/>
        </w:rPr>
        <w:t xml:space="preserve">местного </w:t>
      </w:r>
      <w:r w:rsidRPr="00904285">
        <w:rPr>
          <w:b/>
          <w:color w:val="auto"/>
          <w:sz w:val="26"/>
          <w:szCs w:val="26"/>
        </w:rPr>
        <w:t>бюдж</w:t>
      </w:r>
      <w:r w:rsidR="00E202A3">
        <w:rPr>
          <w:b/>
          <w:color w:val="auto"/>
          <w:sz w:val="26"/>
          <w:szCs w:val="26"/>
        </w:rPr>
        <w:t xml:space="preserve">ета </w:t>
      </w:r>
      <w:r w:rsidRPr="00904285">
        <w:rPr>
          <w:b/>
          <w:color w:val="auto"/>
          <w:sz w:val="26"/>
          <w:szCs w:val="26"/>
        </w:rPr>
        <w:t>по разделам и подразделам классификации расходов бюджетов</w:t>
      </w:r>
      <w:r w:rsidR="009152FD">
        <w:rPr>
          <w:b/>
          <w:color w:val="auto"/>
          <w:sz w:val="26"/>
          <w:szCs w:val="26"/>
        </w:rPr>
        <w:t xml:space="preserve"> </w:t>
      </w:r>
      <w:r w:rsidRPr="00904285">
        <w:rPr>
          <w:b/>
          <w:color w:val="auto"/>
          <w:sz w:val="26"/>
          <w:szCs w:val="26"/>
        </w:rPr>
        <w:t xml:space="preserve">за </w:t>
      </w:r>
      <w:r w:rsidR="004A655E">
        <w:rPr>
          <w:sz w:val="26"/>
          <w:szCs w:val="26"/>
        </w:rPr>
        <w:t xml:space="preserve">девять месяцев  </w:t>
      </w:r>
      <w:r w:rsidR="00AC2647">
        <w:rPr>
          <w:b/>
          <w:color w:val="auto"/>
          <w:sz w:val="26"/>
          <w:szCs w:val="26"/>
        </w:rPr>
        <w:t xml:space="preserve">  2023</w:t>
      </w:r>
      <w:r w:rsidR="00E202A3">
        <w:rPr>
          <w:b/>
          <w:color w:val="auto"/>
          <w:sz w:val="26"/>
          <w:szCs w:val="26"/>
        </w:rPr>
        <w:t xml:space="preserve"> года</w:t>
      </w:r>
    </w:p>
    <w:p w:rsidR="00E505B1" w:rsidRDefault="00904285" w:rsidP="00904285">
      <w:pPr>
        <w:spacing w:after="0"/>
        <w:jc w:val="center"/>
        <w:rPr>
          <w:b/>
          <w:color w:val="auto"/>
          <w:sz w:val="26"/>
          <w:szCs w:val="26"/>
        </w:rPr>
      </w:pPr>
      <w:r w:rsidRPr="00904285">
        <w:rPr>
          <w:b/>
          <w:color w:val="auto"/>
          <w:sz w:val="26"/>
          <w:szCs w:val="26"/>
        </w:rPr>
        <w:t>в сравнении с соответствующим периодом прошлого года</w:t>
      </w:r>
    </w:p>
    <w:p w:rsidR="00812E23" w:rsidRPr="00812E23" w:rsidRDefault="00812E23" w:rsidP="009037F6">
      <w:pPr>
        <w:spacing w:after="0"/>
        <w:jc w:val="right"/>
        <w:rPr>
          <w:color w:val="auto"/>
          <w:sz w:val="22"/>
          <w:szCs w:val="22"/>
        </w:rPr>
      </w:pPr>
      <w:r w:rsidRPr="00812E23">
        <w:rPr>
          <w:color w:val="auto"/>
          <w:sz w:val="22"/>
          <w:szCs w:val="22"/>
        </w:rPr>
        <w:t>тыс. рублей</w:t>
      </w:r>
    </w:p>
    <w:tbl>
      <w:tblPr>
        <w:tblStyle w:val="a5"/>
        <w:tblW w:w="9606" w:type="dxa"/>
        <w:tblLayout w:type="fixed"/>
        <w:tblLook w:val="04A0"/>
      </w:tblPr>
      <w:tblGrid>
        <w:gridCol w:w="5637"/>
        <w:gridCol w:w="567"/>
        <w:gridCol w:w="567"/>
        <w:gridCol w:w="1418"/>
        <w:gridCol w:w="1417"/>
      </w:tblGrid>
      <w:tr w:rsidR="00812E23" w:rsidRPr="00812E23" w:rsidTr="00FE2EC9">
        <w:trPr>
          <w:trHeight w:val="1434"/>
          <w:tblHeader/>
        </w:trPr>
        <w:tc>
          <w:tcPr>
            <w:tcW w:w="5637" w:type="dxa"/>
            <w:vAlign w:val="center"/>
            <w:hideMark/>
          </w:tcPr>
          <w:p w:rsidR="00812E23" w:rsidRPr="00812E23" w:rsidRDefault="00812E23" w:rsidP="00812E23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12E23">
              <w:rPr>
                <w:color w:val="auto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812E23" w:rsidRPr="00812E23" w:rsidRDefault="00812E23" w:rsidP="00812E23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12E23">
              <w:rPr>
                <w:color w:val="auto"/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812E23" w:rsidRPr="00812E23" w:rsidRDefault="00812E23" w:rsidP="00812E23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12E23">
              <w:rPr>
                <w:color w:val="auto"/>
                <w:sz w:val="22"/>
                <w:szCs w:val="22"/>
              </w:rPr>
              <w:t>Подраздел</w:t>
            </w:r>
          </w:p>
        </w:tc>
        <w:tc>
          <w:tcPr>
            <w:tcW w:w="1418" w:type="dxa"/>
            <w:vAlign w:val="center"/>
            <w:hideMark/>
          </w:tcPr>
          <w:p w:rsidR="00812E23" w:rsidRPr="00065CB4" w:rsidRDefault="00331164" w:rsidP="00F75FE4">
            <w:pPr>
              <w:jc w:val="center"/>
              <w:rPr>
                <w:color w:val="auto"/>
                <w:sz w:val="24"/>
                <w:szCs w:val="24"/>
              </w:rPr>
            </w:pPr>
            <w:r w:rsidRPr="00065CB4">
              <w:rPr>
                <w:color w:val="auto"/>
                <w:sz w:val="24"/>
                <w:szCs w:val="24"/>
                <w:highlight w:val="green"/>
              </w:rPr>
              <w:t xml:space="preserve">Исполнено </w:t>
            </w:r>
            <w:r w:rsidR="009152FD" w:rsidRPr="00065CB4">
              <w:rPr>
                <w:color w:val="auto"/>
                <w:sz w:val="24"/>
                <w:szCs w:val="24"/>
                <w:highlight w:val="green"/>
              </w:rPr>
              <w:t xml:space="preserve">за </w:t>
            </w:r>
            <w:r w:rsidR="004A655E" w:rsidRPr="00065CB4">
              <w:rPr>
                <w:color w:val="auto"/>
                <w:sz w:val="24"/>
                <w:szCs w:val="24"/>
                <w:highlight w:val="green"/>
              </w:rPr>
              <w:t xml:space="preserve">девять месяцев  </w:t>
            </w:r>
            <w:r w:rsidR="00AC2647" w:rsidRPr="00065CB4">
              <w:rPr>
                <w:color w:val="auto"/>
                <w:sz w:val="24"/>
                <w:szCs w:val="24"/>
                <w:highlight w:val="green"/>
              </w:rPr>
              <w:t xml:space="preserve"> 2022</w:t>
            </w:r>
            <w:r w:rsidR="009152FD" w:rsidRPr="00065CB4">
              <w:rPr>
                <w:color w:val="auto"/>
                <w:sz w:val="24"/>
                <w:szCs w:val="24"/>
                <w:highlight w:val="green"/>
              </w:rPr>
              <w:t xml:space="preserve"> года</w:t>
            </w:r>
          </w:p>
        </w:tc>
        <w:tc>
          <w:tcPr>
            <w:tcW w:w="1417" w:type="dxa"/>
            <w:vAlign w:val="center"/>
            <w:hideMark/>
          </w:tcPr>
          <w:p w:rsidR="00812E23" w:rsidRPr="00065CB4" w:rsidRDefault="00812E23" w:rsidP="00F75FE4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065CB4">
              <w:rPr>
                <w:color w:val="auto"/>
                <w:sz w:val="22"/>
                <w:szCs w:val="22"/>
              </w:rPr>
              <w:t xml:space="preserve">Исполнено </w:t>
            </w:r>
            <w:r w:rsidRPr="00065CB4">
              <w:rPr>
                <w:color w:val="auto"/>
                <w:sz w:val="24"/>
                <w:szCs w:val="24"/>
              </w:rPr>
              <w:t xml:space="preserve">за </w:t>
            </w:r>
            <w:r w:rsidR="004A655E" w:rsidRPr="00065CB4">
              <w:rPr>
                <w:color w:val="auto"/>
                <w:sz w:val="24"/>
                <w:szCs w:val="24"/>
              </w:rPr>
              <w:t>девять месяцев</w:t>
            </w:r>
            <w:r w:rsidR="004A655E" w:rsidRPr="00065CB4">
              <w:rPr>
                <w:color w:val="auto"/>
                <w:sz w:val="26"/>
                <w:szCs w:val="26"/>
              </w:rPr>
              <w:t xml:space="preserve">  </w:t>
            </w:r>
            <w:r w:rsidR="00AC2647" w:rsidRPr="00065CB4">
              <w:rPr>
                <w:color w:val="auto"/>
                <w:sz w:val="22"/>
                <w:szCs w:val="22"/>
              </w:rPr>
              <w:t xml:space="preserve"> 2023</w:t>
            </w:r>
            <w:r w:rsidR="009152FD" w:rsidRPr="00065CB4">
              <w:rPr>
                <w:color w:val="auto"/>
                <w:sz w:val="22"/>
                <w:szCs w:val="22"/>
              </w:rPr>
              <w:t xml:space="preserve"> года</w:t>
            </w:r>
          </w:p>
        </w:tc>
      </w:tr>
      <w:tr w:rsidR="00575493" w:rsidRPr="00120B06" w:rsidTr="007E4236">
        <w:trPr>
          <w:trHeight w:val="255"/>
        </w:trPr>
        <w:tc>
          <w:tcPr>
            <w:tcW w:w="5637" w:type="dxa"/>
            <w:hideMark/>
          </w:tcPr>
          <w:p w:rsidR="00575493" w:rsidRPr="00120B06" w:rsidRDefault="00575493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567" w:type="dxa"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575493" w:rsidRPr="00575493" w:rsidRDefault="00065CB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29 076,0</w:t>
            </w:r>
          </w:p>
        </w:tc>
        <w:tc>
          <w:tcPr>
            <w:tcW w:w="1417" w:type="dxa"/>
            <w:noWrap/>
            <w:vAlign w:val="bottom"/>
            <w:hideMark/>
          </w:tcPr>
          <w:p w:rsidR="00575493" w:rsidRPr="00544B19" w:rsidRDefault="00703FF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94 077,8</w:t>
            </w:r>
          </w:p>
        </w:tc>
      </w:tr>
      <w:tr w:rsidR="00575493" w:rsidRPr="00120B06" w:rsidTr="007E4236">
        <w:trPr>
          <w:trHeight w:val="480"/>
        </w:trPr>
        <w:tc>
          <w:tcPr>
            <w:tcW w:w="5637" w:type="dxa"/>
            <w:hideMark/>
          </w:tcPr>
          <w:p w:rsidR="00575493" w:rsidRPr="00120B06" w:rsidRDefault="00575493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Администрация Сельского поселения</w:t>
            </w: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Тельвисочный</w:t>
            </w:r>
            <w:proofErr w:type="spellEnd"/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сельсовет" </w:t>
            </w:r>
            <w: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ЗР </w:t>
            </w: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НАО</w:t>
            </w:r>
          </w:p>
        </w:tc>
        <w:tc>
          <w:tcPr>
            <w:tcW w:w="567" w:type="dxa"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575493" w:rsidRPr="00575493" w:rsidRDefault="00065CB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29 076,0</w:t>
            </w:r>
          </w:p>
        </w:tc>
        <w:tc>
          <w:tcPr>
            <w:tcW w:w="1417" w:type="dxa"/>
            <w:noWrap/>
            <w:vAlign w:val="bottom"/>
            <w:hideMark/>
          </w:tcPr>
          <w:p w:rsidR="00575493" w:rsidRPr="00544B19" w:rsidRDefault="00703FF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94 077,8</w:t>
            </w:r>
          </w:p>
        </w:tc>
      </w:tr>
      <w:tr w:rsidR="00575493" w:rsidRPr="00120B06" w:rsidTr="007E4236">
        <w:trPr>
          <w:trHeight w:val="255"/>
        </w:trPr>
        <w:tc>
          <w:tcPr>
            <w:tcW w:w="5637" w:type="dxa"/>
            <w:hideMark/>
          </w:tcPr>
          <w:p w:rsidR="00575493" w:rsidRPr="00120B06" w:rsidRDefault="00575493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575493" w:rsidRPr="00575493" w:rsidRDefault="00065CB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13 356,4</w:t>
            </w:r>
          </w:p>
        </w:tc>
        <w:tc>
          <w:tcPr>
            <w:tcW w:w="1417" w:type="dxa"/>
            <w:noWrap/>
            <w:vAlign w:val="bottom"/>
            <w:hideMark/>
          </w:tcPr>
          <w:p w:rsidR="00575493" w:rsidRPr="00544B19" w:rsidRDefault="00703FF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15 196,6</w:t>
            </w:r>
          </w:p>
        </w:tc>
      </w:tr>
      <w:tr w:rsidR="00575493" w:rsidRPr="00120B06" w:rsidTr="007E4236">
        <w:trPr>
          <w:trHeight w:val="720"/>
        </w:trPr>
        <w:tc>
          <w:tcPr>
            <w:tcW w:w="5637" w:type="dxa"/>
            <w:hideMark/>
          </w:tcPr>
          <w:p w:rsidR="00575493" w:rsidRPr="00120B06" w:rsidRDefault="00575493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noWrap/>
            <w:vAlign w:val="bottom"/>
            <w:hideMark/>
          </w:tcPr>
          <w:p w:rsidR="00575493" w:rsidRPr="00575493" w:rsidRDefault="00575493" w:rsidP="00065CB4">
            <w:pPr>
              <w:jc w:val="right"/>
              <w:rPr>
                <w:sz w:val="24"/>
                <w:szCs w:val="24"/>
              </w:rPr>
            </w:pPr>
            <w:r w:rsidRPr="00575493">
              <w:rPr>
                <w:sz w:val="24"/>
                <w:szCs w:val="24"/>
              </w:rPr>
              <w:t>2</w:t>
            </w:r>
            <w:r w:rsidR="00065CB4">
              <w:rPr>
                <w:sz w:val="24"/>
                <w:szCs w:val="24"/>
              </w:rPr>
              <w:t> 968,5</w:t>
            </w:r>
          </w:p>
        </w:tc>
        <w:tc>
          <w:tcPr>
            <w:tcW w:w="1417" w:type="dxa"/>
            <w:noWrap/>
            <w:vAlign w:val="bottom"/>
            <w:hideMark/>
          </w:tcPr>
          <w:p w:rsidR="00575493" w:rsidRPr="00544B19" w:rsidRDefault="00703F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3 678,4</w:t>
            </w:r>
          </w:p>
        </w:tc>
      </w:tr>
      <w:tr w:rsidR="00575493" w:rsidRPr="00120B06" w:rsidTr="007E4236">
        <w:trPr>
          <w:trHeight w:val="960"/>
        </w:trPr>
        <w:tc>
          <w:tcPr>
            <w:tcW w:w="5637" w:type="dxa"/>
            <w:hideMark/>
          </w:tcPr>
          <w:p w:rsidR="00575493" w:rsidRPr="00120B06" w:rsidRDefault="00575493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567" w:type="dxa"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noWrap/>
            <w:vAlign w:val="bottom"/>
            <w:hideMark/>
          </w:tcPr>
          <w:p w:rsidR="00575493" w:rsidRPr="00575493" w:rsidRDefault="00065C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</w:tc>
        <w:tc>
          <w:tcPr>
            <w:tcW w:w="1417" w:type="dxa"/>
            <w:noWrap/>
            <w:vAlign w:val="bottom"/>
            <w:hideMark/>
          </w:tcPr>
          <w:p w:rsidR="00575493" w:rsidRPr="00544B19" w:rsidRDefault="00703F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</w:tr>
      <w:tr w:rsidR="00575493" w:rsidRPr="00120B06" w:rsidTr="007E4236">
        <w:trPr>
          <w:trHeight w:val="960"/>
        </w:trPr>
        <w:tc>
          <w:tcPr>
            <w:tcW w:w="5637" w:type="dxa"/>
            <w:hideMark/>
          </w:tcPr>
          <w:p w:rsidR="00575493" w:rsidRPr="00120B06" w:rsidRDefault="00575493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noWrap/>
            <w:vAlign w:val="bottom"/>
            <w:hideMark/>
          </w:tcPr>
          <w:p w:rsidR="00575493" w:rsidRPr="00575493" w:rsidRDefault="00065C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8 392,3</w:t>
            </w:r>
          </w:p>
        </w:tc>
        <w:tc>
          <w:tcPr>
            <w:tcW w:w="1417" w:type="dxa"/>
            <w:noWrap/>
            <w:vAlign w:val="bottom"/>
            <w:hideMark/>
          </w:tcPr>
          <w:p w:rsidR="00575493" w:rsidRPr="00544B19" w:rsidRDefault="00703F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8 039,8</w:t>
            </w:r>
          </w:p>
        </w:tc>
      </w:tr>
      <w:tr w:rsidR="00575493" w:rsidRPr="00120B06" w:rsidTr="007E4236">
        <w:trPr>
          <w:trHeight w:val="720"/>
        </w:trPr>
        <w:tc>
          <w:tcPr>
            <w:tcW w:w="5637" w:type="dxa"/>
            <w:hideMark/>
          </w:tcPr>
          <w:p w:rsidR="00575493" w:rsidRPr="00120B06" w:rsidRDefault="00575493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noWrap/>
            <w:vAlign w:val="bottom"/>
            <w:hideMark/>
          </w:tcPr>
          <w:p w:rsidR="00575493" w:rsidRPr="00575493" w:rsidRDefault="00065C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396,2</w:t>
            </w:r>
          </w:p>
        </w:tc>
        <w:tc>
          <w:tcPr>
            <w:tcW w:w="1417" w:type="dxa"/>
            <w:noWrap/>
            <w:vAlign w:val="bottom"/>
            <w:hideMark/>
          </w:tcPr>
          <w:p w:rsidR="00575493" w:rsidRPr="00544B19" w:rsidRDefault="00703F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396,2</w:t>
            </w:r>
          </w:p>
        </w:tc>
      </w:tr>
      <w:tr w:rsidR="00544B19" w:rsidRPr="00120B06" w:rsidTr="00DA0FE0">
        <w:trPr>
          <w:trHeight w:val="346"/>
        </w:trPr>
        <w:tc>
          <w:tcPr>
            <w:tcW w:w="5637" w:type="dxa"/>
            <w:hideMark/>
          </w:tcPr>
          <w:p w:rsidR="00544B19" w:rsidRDefault="00544B1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544B19" w:rsidRDefault="00544B1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544B19" w:rsidRPr="00120B06" w:rsidRDefault="00544B1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A0FE0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vAlign w:val="center"/>
            <w:hideMark/>
          </w:tcPr>
          <w:p w:rsidR="00544B19" w:rsidRDefault="00544B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544B19" w:rsidRDefault="00544B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544B19" w:rsidRPr="00120B06" w:rsidRDefault="00544B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544B19" w:rsidRDefault="00544B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544B19" w:rsidRDefault="00544B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544B19" w:rsidRPr="00120B06" w:rsidRDefault="00544B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noWrap/>
            <w:vAlign w:val="bottom"/>
            <w:hideMark/>
          </w:tcPr>
          <w:p w:rsidR="00544B19" w:rsidRPr="00941B89" w:rsidRDefault="00544B19" w:rsidP="002C426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544B19" w:rsidRPr="00544B19" w:rsidRDefault="00703F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388,5</w:t>
            </w:r>
          </w:p>
        </w:tc>
      </w:tr>
      <w:tr w:rsidR="00575493" w:rsidRPr="00120B06" w:rsidTr="007E4236">
        <w:trPr>
          <w:trHeight w:val="255"/>
        </w:trPr>
        <w:tc>
          <w:tcPr>
            <w:tcW w:w="5637" w:type="dxa"/>
            <w:hideMark/>
          </w:tcPr>
          <w:p w:rsidR="00575493" w:rsidRPr="00120B06" w:rsidRDefault="00575493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noWrap/>
            <w:vAlign w:val="bottom"/>
            <w:hideMark/>
          </w:tcPr>
          <w:p w:rsidR="00575493" w:rsidRPr="00575493" w:rsidRDefault="00575493">
            <w:pPr>
              <w:jc w:val="right"/>
              <w:rPr>
                <w:sz w:val="24"/>
                <w:szCs w:val="24"/>
              </w:rPr>
            </w:pPr>
            <w:r w:rsidRPr="0057549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575493" w:rsidRPr="00544B19" w:rsidRDefault="00575493">
            <w:pPr>
              <w:jc w:val="right"/>
              <w:rPr>
                <w:sz w:val="24"/>
                <w:szCs w:val="24"/>
              </w:rPr>
            </w:pPr>
            <w:r w:rsidRPr="00544B19">
              <w:rPr>
                <w:sz w:val="24"/>
                <w:szCs w:val="24"/>
              </w:rPr>
              <w:t>0,0</w:t>
            </w:r>
          </w:p>
        </w:tc>
      </w:tr>
      <w:tr w:rsidR="00575493" w:rsidRPr="00120B06" w:rsidTr="007E4236">
        <w:trPr>
          <w:trHeight w:val="255"/>
        </w:trPr>
        <w:tc>
          <w:tcPr>
            <w:tcW w:w="5637" w:type="dxa"/>
            <w:hideMark/>
          </w:tcPr>
          <w:p w:rsidR="00575493" w:rsidRPr="00120B06" w:rsidRDefault="00575493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noWrap/>
            <w:vAlign w:val="bottom"/>
            <w:hideMark/>
          </w:tcPr>
          <w:p w:rsidR="00575493" w:rsidRPr="00575493" w:rsidRDefault="00065C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1 536,4</w:t>
            </w:r>
          </w:p>
        </w:tc>
        <w:tc>
          <w:tcPr>
            <w:tcW w:w="1417" w:type="dxa"/>
            <w:noWrap/>
            <w:vAlign w:val="bottom"/>
            <w:hideMark/>
          </w:tcPr>
          <w:p w:rsidR="00575493" w:rsidRPr="00544B19" w:rsidRDefault="00703F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2 637,7</w:t>
            </w:r>
          </w:p>
        </w:tc>
      </w:tr>
      <w:tr w:rsidR="00575493" w:rsidRPr="00120B06" w:rsidTr="007E4236">
        <w:trPr>
          <w:trHeight w:val="255"/>
        </w:trPr>
        <w:tc>
          <w:tcPr>
            <w:tcW w:w="5637" w:type="dxa"/>
            <w:hideMark/>
          </w:tcPr>
          <w:p w:rsidR="00575493" w:rsidRPr="00120B06" w:rsidRDefault="00575493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575493" w:rsidRPr="00575493" w:rsidRDefault="00065CB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131,7</w:t>
            </w:r>
          </w:p>
        </w:tc>
        <w:tc>
          <w:tcPr>
            <w:tcW w:w="1417" w:type="dxa"/>
            <w:noWrap/>
            <w:vAlign w:val="bottom"/>
            <w:hideMark/>
          </w:tcPr>
          <w:p w:rsidR="00575493" w:rsidRPr="00544B19" w:rsidRDefault="00703FF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154,5</w:t>
            </w:r>
          </w:p>
        </w:tc>
      </w:tr>
      <w:tr w:rsidR="00575493" w:rsidRPr="00120B06" w:rsidTr="007E4236">
        <w:trPr>
          <w:trHeight w:val="255"/>
        </w:trPr>
        <w:tc>
          <w:tcPr>
            <w:tcW w:w="5637" w:type="dxa"/>
            <w:hideMark/>
          </w:tcPr>
          <w:p w:rsidR="00575493" w:rsidRPr="00120B06" w:rsidRDefault="00575493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noWrap/>
            <w:vAlign w:val="bottom"/>
            <w:hideMark/>
          </w:tcPr>
          <w:p w:rsidR="00575493" w:rsidRPr="00575493" w:rsidRDefault="00065C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131,7</w:t>
            </w:r>
          </w:p>
        </w:tc>
        <w:tc>
          <w:tcPr>
            <w:tcW w:w="1417" w:type="dxa"/>
            <w:noWrap/>
            <w:vAlign w:val="bottom"/>
            <w:hideMark/>
          </w:tcPr>
          <w:p w:rsidR="00575493" w:rsidRPr="00575493" w:rsidRDefault="00703F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154,5</w:t>
            </w:r>
          </w:p>
        </w:tc>
      </w:tr>
      <w:tr w:rsidR="00575493" w:rsidRPr="00120B06" w:rsidTr="007E4236">
        <w:trPr>
          <w:trHeight w:val="480"/>
        </w:trPr>
        <w:tc>
          <w:tcPr>
            <w:tcW w:w="5637" w:type="dxa"/>
            <w:hideMark/>
          </w:tcPr>
          <w:p w:rsidR="00575493" w:rsidRPr="00120B06" w:rsidRDefault="00575493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vAlign w:val="center"/>
            <w:hideMark/>
          </w:tcPr>
          <w:p w:rsidR="00575493" w:rsidRDefault="00575493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575493" w:rsidRPr="00120B06" w:rsidRDefault="00575493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575493" w:rsidRPr="00575493" w:rsidRDefault="00065CB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2 354,3</w:t>
            </w:r>
          </w:p>
        </w:tc>
        <w:tc>
          <w:tcPr>
            <w:tcW w:w="1417" w:type="dxa"/>
            <w:noWrap/>
            <w:vAlign w:val="bottom"/>
            <w:hideMark/>
          </w:tcPr>
          <w:p w:rsidR="00575493" w:rsidRPr="00544B19" w:rsidRDefault="00703FF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869,6</w:t>
            </w:r>
          </w:p>
        </w:tc>
      </w:tr>
      <w:tr w:rsidR="00575493" w:rsidRPr="00120B06" w:rsidTr="007E4236">
        <w:trPr>
          <w:trHeight w:val="255"/>
        </w:trPr>
        <w:tc>
          <w:tcPr>
            <w:tcW w:w="5637" w:type="dxa"/>
            <w:hideMark/>
          </w:tcPr>
          <w:p w:rsidR="00575493" w:rsidRPr="00120B06" w:rsidRDefault="00575493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567" w:type="dxa"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noWrap/>
            <w:vAlign w:val="bottom"/>
            <w:hideMark/>
          </w:tcPr>
          <w:p w:rsidR="00575493" w:rsidRPr="00575493" w:rsidRDefault="00575493">
            <w:pPr>
              <w:jc w:val="right"/>
              <w:rPr>
                <w:sz w:val="24"/>
                <w:szCs w:val="24"/>
              </w:rPr>
            </w:pPr>
            <w:r w:rsidRPr="00575493">
              <w:rPr>
                <w:sz w:val="24"/>
                <w:szCs w:val="24"/>
              </w:rPr>
              <w:t>38,7</w:t>
            </w:r>
          </w:p>
        </w:tc>
        <w:tc>
          <w:tcPr>
            <w:tcW w:w="1417" w:type="dxa"/>
            <w:noWrap/>
            <w:vAlign w:val="bottom"/>
            <w:hideMark/>
          </w:tcPr>
          <w:p w:rsidR="00575493" w:rsidRPr="00544B19" w:rsidRDefault="00703F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89,8</w:t>
            </w:r>
          </w:p>
        </w:tc>
      </w:tr>
      <w:tr w:rsidR="00575493" w:rsidRPr="00120B06" w:rsidTr="007E4236">
        <w:trPr>
          <w:trHeight w:val="858"/>
        </w:trPr>
        <w:tc>
          <w:tcPr>
            <w:tcW w:w="5637" w:type="dxa"/>
            <w:hideMark/>
          </w:tcPr>
          <w:p w:rsidR="00575493" w:rsidRPr="00120B06" w:rsidRDefault="00575493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Муниципальная программа "Безопасность на территории муниципального района "Заполярный район" на 2019-2023 годы"</w:t>
            </w:r>
          </w:p>
        </w:tc>
        <w:tc>
          <w:tcPr>
            <w:tcW w:w="567" w:type="dxa"/>
            <w:vAlign w:val="center"/>
            <w:hideMark/>
          </w:tcPr>
          <w:p w:rsidR="00575493" w:rsidRDefault="00575493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575493" w:rsidRDefault="00575493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575493" w:rsidRPr="00120B06" w:rsidRDefault="00575493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575493" w:rsidRDefault="00575493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575493" w:rsidRDefault="00575493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575493" w:rsidRPr="00120B06" w:rsidRDefault="00575493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noWrap/>
            <w:vAlign w:val="bottom"/>
            <w:hideMark/>
          </w:tcPr>
          <w:p w:rsidR="00575493" w:rsidRPr="00575493" w:rsidRDefault="00065C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2 315,6</w:t>
            </w:r>
          </w:p>
        </w:tc>
        <w:tc>
          <w:tcPr>
            <w:tcW w:w="1417" w:type="dxa"/>
            <w:noWrap/>
            <w:vAlign w:val="bottom"/>
            <w:hideMark/>
          </w:tcPr>
          <w:p w:rsidR="00575493" w:rsidRPr="00544B19" w:rsidRDefault="00703F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779,8</w:t>
            </w:r>
          </w:p>
        </w:tc>
      </w:tr>
      <w:tr w:rsidR="00575493" w:rsidRPr="00120B06" w:rsidTr="007E4236">
        <w:trPr>
          <w:trHeight w:val="255"/>
        </w:trPr>
        <w:tc>
          <w:tcPr>
            <w:tcW w:w="5637" w:type="dxa"/>
            <w:hideMark/>
          </w:tcPr>
          <w:p w:rsidR="00575493" w:rsidRPr="00120B06" w:rsidRDefault="00575493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575493" w:rsidRPr="00575493" w:rsidRDefault="00065CB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1 154,5</w:t>
            </w:r>
          </w:p>
        </w:tc>
        <w:tc>
          <w:tcPr>
            <w:tcW w:w="1417" w:type="dxa"/>
            <w:noWrap/>
            <w:vAlign w:val="bottom"/>
            <w:hideMark/>
          </w:tcPr>
          <w:p w:rsidR="00575493" w:rsidRPr="00544B19" w:rsidRDefault="00575493" w:rsidP="00703FF0">
            <w:pPr>
              <w:jc w:val="right"/>
              <w:rPr>
                <w:b/>
                <w:bCs/>
                <w:sz w:val="24"/>
                <w:szCs w:val="24"/>
              </w:rPr>
            </w:pPr>
            <w:r w:rsidRPr="00544B19">
              <w:rPr>
                <w:b/>
                <w:bCs/>
                <w:sz w:val="24"/>
                <w:szCs w:val="24"/>
              </w:rPr>
              <w:t>1</w:t>
            </w:r>
            <w:r w:rsidR="00703FF0">
              <w:rPr>
                <w:b/>
                <w:bCs/>
                <w:sz w:val="24"/>
                <w:szCs w:val="24"/>
              </w:rPr>
              <w:t> 480,5</w:t>
            </w:r>
          </w:p>
        </w:tc>
      </w:tr>
      <w:tr w:rsidR="00575493" w:rsidRPr="00120B06" w:rsidTr="007E4236">
        <w:trPr>
          <w:trHeight w:val="255"/>
        </w:trPr>
        <w:tc>
          <w:tcPr>
            <w:tcW w:w="5637" w:type="dxa"/>
            <w:hideMark/>
          </w:tcPr>
          <w:p w:rsidR="00575493" w:rsidRPr="00120B06" w:rsidRDefault="00575493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8" w:type="dxa"/>
            <w:noWrap/>
            <w:vAlign w:val="bottom"/>
            <w:hideMark/>
          </w:tcPr>
          <w:p w:rsidR="00575493" w:rsidRPr="00575493" w:rsidRDefault="00065C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74,5</w:t>
            </w:r>
          </w:p>
        </w:tc>
        <w:tc>
          <w:tcPr>
            <w:tcW w:w="1417" w:type="dxa"/>
            <w:noWrap/>
            <w:vAlign w:val="bottom"/>
            <w:hideMark/>
          </w:tcPr>
          <w:p w:rsidR="00575493" w:rsidRPr="00544B19" w:rsidRDefault="00703F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575493" w:rsidRPr="00120B06" w:rsidTr="007E4236">
        <w:trPr>
          <w:trHeight w:val="255"/>
        </w:trPr>
        <w:tc>
          <w:tcPr>
            <w:tcW w:w="5637" w:type="dxa"/>
            <w:hideMark/>
          </w:tcPr>
          <w:p w:rsidR="00575493" w:rsidRPr="00120B06" w:rsidRDefault="00575493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noWrap/>
            <w:vAlign w:val="bottom"/>
            <w:hideMark/>
          </w:tcPr>
          <w:p w:rsidR="00575493" w:rsidRPr="00575493" w:rsidRDefault="00065C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1417" w:type="dxa"/>
            <w:noWrap/>
            <w:vAlign w:val="bottom"/>
            <w:hideMark/>
          </w:tcPr>
          <w:p w:rsidR="00575493" w:rsidRPr="00544B19" w:rsidRDefault="00575493">
            <w:pPr>
              <w:jc w:val="right"/>
              <w:rPr>
                <w:sz w:val="24"/>
                <w:szCs w:val="24"/>
              </w:rPr>
            </w:pPr>
            <w:r w:rsidRPr="00544B19">
              <w:rPr>
                <w:sz w:val="24"/>
                <w:szCs w:val="24"/>
              </w:rPr>
              <w:t>1 375,0</w:t>
            </w:r>
          </w:p>
        </w:tc>
      </w:tr>
      <w:tr w:rsidR="00575493" w:rsidRPr="00120B06" w:rsidTr="007E4236">
        <w:trPr>
          <w:trHeight w:val="260"/>
        </w:trPr>
        <w:tc>
          <w:tcPr>
            <w:tcW w:w="5637" w:type="dxa"/>
            <w:hideMark/>
          </w:tcPr>
          <w:p w:rsidR="00575493" w:rsidRPr="00120B06" w:rsidRDefault="00575493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noWrap/>
            <w:vAlign w:val="bottom"/>
            <w:hideMark/>
          </w:tcPr>
          <w:p w:rsidR="00575493" w:rsidRPr="00575493" w:rsidRDefault="00065C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75493" w:rsidRPr="0057549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575493" w:rsidRPr="00544B19" w:rsidRDefault="00575493">
            <w:pPr>
              <w:jc w:val="right"/>
              <w:rPr>
                <w:sz w:val="24"/>
                <w:szCs w:val="24"/>
              </w:rPr>
            </w:pPr>
            <w:r w:rsidRPr="00544B19">
              <w:rPr>
                <w:sz w:val="24"/>
                <w:szCs w:val="24"/>
              </w:rPr>
              <w:t>41,0</w:t>
            </w:r>
          </w:p>
        </w:tc>
      </w:tr>
      <w:tr w:rsidR="00575493" w:rsidRPr="00120B06" w:rsidTr="007E4236">
        <w:trPr>
          <w:trHeight w:val="255"/>
        </w:trPr>
        <w:tc>
          <w:tcPr>
            <w:tcW w:w="5637" w:type="dxa"/>
            <w:hideMark/>
          </w:tcPr>
          <w:p w:rsidR="00575493" w:rsidRPr="00120B06" w:rsidRDefault="00575493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575493" w:rsidRPr="00575493" w:rsidRDefault="00575493">
            <w:pPr>
              <w:jc w:val="right"/>
              <w:rPr>
                <w:b/>
                <w:bCs/>
                <w:sz w:val="24"/>
                <w:szCs w:val="24"/>
              </w:rPr>
            </w:pPr>
            <w:r w:rsidRPr="00575493">
              <w:rPr>
                <w:b/>
                <w:bCs/>
                <w:sz w:val="24"/>
                <w:szCs w:val="24"/>
              </w:rPr>
              <w:t>5 066,8</w:t>
            </w:r>
          </w:p>
        </w:tc>
        <w:tc>
          <w:tcPr>
            <w:tcW w:w="1417" w:type="dxa"/>
            <w:noWrap/>
            <w:vAlign w:val="bottom"/>
            <w:hideMark/>
          </w:tcPr>
          <w:p w:rsidR="00575493" w:rsidRPr="00544B19" w:rsidRDefault="00703FF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73 634,5</w:t>
            </w:r>
          </w:p>
        </w:tc>
      </w:tr>
      <w:tr w:rsidR="00575493" w:rsidRPr="00120B06" w:rsidTr="007E4236">
        <w:trPr>
          <w:trHeight w:val="255"/>
        </w:trPr>
        <w:tc>
          <w:tcPr>
            <w:tcW w:w="5637" w:type="dxa"/>
            <w:hideMark/>
          </w:tcPr>
          <w:p w:rsidR="00575493" w:rsidRPr="00120B06" w:rsidRDefault="00575493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noWrap/>
            <w:vAlign w:val="bottom"/>
            <w:hideMark/>
          </w:tcPr>
          <w:p w:rsidR="00575493" w:rsidRPr="00575493" w:rsidRDefault="00065C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1 358,1</w:t>
            </w:r>
          </w:p>
        </w:tc>
        <w:tc>
          <w:tcPr>
            <w:tcW w:w="1417" w:type="dxa"/>
            <w:noWrap/>
            <w:vAlign w:val="bottom"/>
            <w:hideMark/>
          </w:tcPr>
          <w:p w:rsidR="00575493" w:rsidRPr="00544B19" w:rsidRDefault="00703F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65 271,2</w:t>
            </w:r>
          </w:p>
        </w:tc>
      </w:tr>
      <w:tr w:rsidR="00575493" w:rsidRPr="00120B06" w:rsidTr="007E4236">
        <w:trPr>
          <w:trHeight w:val="255"/>
        </w:trPr>
        <w:tc>
          <w:tcPr>
            <w:tcW w:w="5637" w:type="dxa"/>
            <w:hideMark/>
          </w:tcPr>
          <w:p w:rsidR="00575493" w:rsidRPr="00120B06" w:rsidRDefault="00575493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noWrap/>
            <w:vAlign w:val="bottom"/>
            <w:hideMark/>
          </w:tcPr>
          <w:p w:rsidR="00575493" w:rsidRPr="00575493" w:rsidRDefault="00065C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5 659,9</w:t>
            </w:r>
          </w:p>
        </w:tc>
        <w:tc>
          <w:tcPr>
            <w:tcW w:w="1417" w:type="dxa"/>
            <w:noWrap/>
            <w:vAlign w:val="bottom"/>
            <w:hideMark/>
          </w:tcPr>
          <w:p w:rsidR="00575493" w:rsidRPr="00544B19" w:rsidRDefault="00703F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5 463,1</w:t>
            </w:r>
          </w:p>
        </w:tc>
      </w:tr>
      <w:tr w:rsidR="00575493" w:rsidRPr="00120B06" w:rsidTr="007E4236">
        <w:trPr>
          <w:trHeight w:val="255"/>
        </w:trPr>
        <w:tc>
          <w:tcPr>
            <w:tcW w:w="5637" w:type="dxa"/>
            <w:hideMark/>
          </w:tcPr>
          <w:p w:rsidR="00575493" w:rsidRPr="00120B06" w:rsidRDefault="00575493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noWrap/>
            <w:vAlign w:val="bottom"/>
            <w:hideMark/>
          </w:tcPr>
          <w:p w:rsidR="00575493" w:rsidRPr="00575493" w:rsidRDefault="00575493" w:rsidP="00065CB4">
            <w:pPr>
              <w:jc w:val="right"/>
              <w:rPr>
                <w:sz w:val="24"/>
                <w:szCs w:val="24"/>
              </w:rPr>
            </w:pPr>
            <w:r w:rsidRPr="00575493">
              <w:rPr>
                <w:sz w:val="24"/>
                <w:szCs w:val="24"/>
              </w:rPr>
              <w:t>1</w:t>
            </w:r>
            <w:r w:rsidR="00065CB4">
              <w:rPr>
                <w:sz w:val="24"/>
                <w:szCs w:val="24"/>
              </w:rPr>
              <w:t> 945,1</w:t>
            </w:r>
          </w:p>
        </w:tc>
        <w:tc>
          <w:tcPr>
            <w:tcW w:w="1417" w:type="dxa"/>
            <w:noWrap/>
            <w:vAlign w:val="bottom"/>
            <w:hideMark/>
          </w:tcPr>
          <w:p w:rsidR="00575493" w:rsidRPr="00544B19" w:rsidRDefault="00703F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2 900,2</w:t>
            </w:r>
          </w:p>
        </w:tc>
      </w:tr>
      <w:tr w:rsidR="00575493" w:rsidRPr="00120B06" w:rsidTr="007E4236">
        <w:trPr>
          <w:trHeight w:val="250"/>
        </w:trPr>
        <w:tc>
          <w:tcPr>
            <w:tcW w:w="5637" w:type="dxa"/>
            <w:hideMark/>
          </w:tcPr>
          <w:p w:rsidR="00575493" w:rsidRPr="00120B06" w:rsidRDefault="00575493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Другие вопросы в области 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жилищно</w:t>
            </w:r>
            <w:proofErr w:type="spellEnd"/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- </w:t>
            </w: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коммунального хозяйства</w:t>
            </w:r>
          </w:p>
        </w:tc>
        <w:tc>
          <w:tcPr>
            <w:tcW w:w="567" w:type="dxa"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noWrap/>
            <w:vAlign w:val="bottom"/>
            <w:hideMark/>
          </w:tcPr>
          <w:p w:rsidR="00575493" w:rsidRPr="00575493" w:rsidRDefault="00575493">
            <w:pPr>
              <w:jc w:val="right"/>
              <w:rPr>
                <w:sz w:val="24"/>
                <w:szCs w:val="24"/>
              </w:rPr>
            </w:pPr>
            <w:r w:rsidRPr="0057549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575493" w:rsidRPr="00544B19" w:rsidRDefault="00575493">
            <w:pPr>
              <w:jc w:val="right"/>
              <w:rPr>
                <w:sz w:val="24"/>
                <w:szCs w:val="24"/>
              </w:rPr>
            </w:pPr>
            <w:r w:rsidRPr="00544B19">
              <w:rPr>
                <w:sz w:val="24"/>
                <w:szCs w:val="24"/>
              </w:rPr>
              <w:t>0,0</w:t>
            </w:r>
          </w:p>
        </w:tc>
      </w:tr>
      <w:tr w:rsidR="00544B19" w:rsidRPr="00120B06" w:rsidTr="007E4236">
        <w:trPr>
          <w:trHeight w:val="255"/>
        </w:trPr>
        <w:tc>
          <w:tcPr>
            <w:tcW w:w="5637" w:type="dxa"/>
            <w:hideMark/>
          </w:tcPr>
          <w:p w:rsidR="00544B19" w:rsidRPr="00120B06" w:rsidRDefault="00544B19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vAlign w:val="center"/>
            <w:hideMark/>
          </w:tcPr>
          <w:p w:rsidR="00544B19" w:rsidRPr="00120B06" w:rsidRDefault="00544B1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544B19" w:rsidRPr="00120B06" w:rsidRDefault="00544B1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544B19" w:rsidRPr="00941B89" w:rsidRDefault="00065CB4" w:rsidP="002C426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14,8</w:t>
            </w:r>
          </w:p>
        </w:tc>
        <w:tc>
          <w:tcPr>
            <w:tcW w:w="1417" w:type="dxa"/>
            <w:noWrap/>
            <w:vAlign w:val="bottom"/>
            <w:hideMark/>
          </w:tcPr>
          <w:p w:rsidR="00544B19" w:rsidRPr="00544B19" w:rsidRDefault="00703FF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61,3</w:t>
            </w:r>
          </w:p>
        </w:tc>
      </w:tr>
      <w:tr w:rsidR="00575493" w:rsidRPr="00120B06" w:rsidTr="007E4236">
        <w:trPr>
          <w:trHeight w:val="255"/>
        </w:trPr>
        <w:tc>
          <w:tcPr>
            <w:tcW w:w="5637" w:type="dxa"/>
            <w:hideMark/>
          </w:tcPr>
          <w:p w:rsidR="00575493" w:rsidRPr="005371F0" w:rsidRDefault="005371F0" w:rsidP="00201335">
            <w:pPr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5371F0"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vAlign w:val="center"/>
            <w:hideMark/>
          </w:tcPr>
          <w:p w:rsidR="00575493" w:rsidRPr="005371F0" w:rsidRDefault="005371F0" w:rsidP="007E4236">
            <w:pPr>
              <w:jc w:val="center"/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5371F0"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575493" w:rsidRPr="005371F0" w:rsidRDefault="005371F0" w:rsidP="007E4236">
            <w:pPr>
              <w:jc w:val="center"/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5371F0"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noWrap/>
            <w:vAlign w:val="bottom"/>
            <w:hideMark/>
          </w:tcPr>
          <w:p w:rsidR="00575493" w:rsidRDefault="005371F0" w:rsidP="002C426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575493" w:rsidRPr="00544B19" w:rsidRDefault="00703FF0" w:rsidP="003704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38,6</w:t>
            </w:r>
          </w:p>
        </w:tc>
      </w:tr>
      <w:tr w:rsidR="00575493" w:rsidRPr="00120B06" w:rsidTr="007E4236">
        <w:trPr>
          <w:trHeight w:val="255"/>
        </w:trPr>
        <w:tc>
          <w:tcPr>
            <w:tcW w:w="5637" w:type="dxa"/>
            <w:hideMark/>
          </w:tcPr>
          <w:p w:rsidR="00575493" w:rsidRPr="00120B06" w:rsidRDefault="00575493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575493" w:rsidRPr="00120B06" w:rsidRDefault="00575493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noWrap/>
            <w:vAlign w:val="bottom"/>
            <w:hideMark/>
          </w:tcPr>
          <w:p w:rsidR="00575493" w:rsidRPr="0004436B" w:rsidRDefault="00065CB4" w:rsidP="002C4260">
            <w:pPr>
              <w:jc w:val="righ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14,8</w:t>
            </w:r>
          </w:p>
        </w:tc>
        <w:tc>
          <w:tcPr>
            <w:tcW w:w="1417" w:type="dxa"/>
            <w:noWrap/>
            <w:vAlign w:val="bottom"/>
            <w:hideMark/>
          </w:tcPr>
          <w:p w:rsidR="00575493" w:rsidRPr="00544B19" w:rsidRDefault="00703FF0" w:rsidP="003704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</w:tr>
      <w:tr w:rsidR="005371F0" w:rsidRPr="00120B06" w:rsidTr="007E4236">
        <w:trPr>
          <w:trHeight w:val="255"/>
        </w:trPr>
        <w:tc>
          <w:tcPr>
            <w:tcW w:w="5637" w:type="dxa"/>
            <w:hideMark/>
          </w:tcPr>
          <w:p w:rsidR="005371F0" w:rsidRPr="00120B06" w:rsidRDefault="005371F0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vAlign w:val="center"/>
            <w:hideMark/>
          </w:tcPr>
          <w:p w:rsidR="005371F0" w:rsidRPr="00120B06" w:rsidRDefault="005371F0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5371F0" w:rsidRPr="00120B06" w:rsidRDefault="005371F0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5371F0" w:rsidRPr="00941B89" w:rsidRDefault="005371F0" w:rsidP="00370430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1 643,7</w:t>
            </w:r>
          </w:p>
        </w:tc>
        <w:tc>
          <w:tcPr>
            <w:tcW w:w="1417" w:type="dxa"/>
            <w:noWrap/>
            <w:vAlign w:val="bottom"/>
            <w:hideMark/>
          </w:tcPr>
          <w:p w:rsidR="005371F0" w:rsidRPr="00941B89" w:rsidRDefault="005371F0" w:rsidP="00370430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1 643,7</w:t>
            </w:r>
          </w:p>
        </w:tc>
      </w:tr>
      <w:tr w:rsidR="00703FF0" w:rsidRPr="00120B06" w:rsidTr="007E4236">
        <w:trPr>
          <w:trHeight w:val="255"/>
        </w:trPr>
        <w:tc>
          <w:tcPr>
            <w:tcW w:w="5637" w:type="dxa"/>
            <w:hideMark/>
          </w:tcPr>
          <w:p w:rsidR="00703FF0" w:rsidRPr="00120B06" w:rsidRDefault="00703FF0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КУЛЬТУРА, КМНЕМАТОГРАФИЯ</w:t>
            </w:r>
          </w:p>
        </w:tc>
        <w:tc>
          <w:tcPr>
            <w:tcW w:w="567" w:type="dxa"/>
            <w:vAlign w:val="center"/>
            <w:hideMark/>
          </w:tcPr>
          <w:p w:rsidR="00703FF0" w:rsidRPr="00120B06" w:rsidRDefault="00703FF0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03FF0" w:rsidRPr="00120B06" w:rsidRDefault="00703FF0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703FF0" w:rsidRDefault="00703FF0" w:rsidP="00370430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460,0</w:t>
            </w:r>
          </w:p>
        </w:tc>
        <w:tc>
          <w:tcPr>
            <w:tcW w:w="1417" w:type="dxa"/>
            <w:noWrap/>
            <w:vAlign w:val="bottom"/>
            <w:hideMark/>
          </w:tcPr>
          <w:p w:rsidR="00703FF0" w:rsidRDefault="00703FF0" w:rsidP="00370430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703FF0" w:rsidRPr="00120B06" w:rsidTr="007E4236">
        <w:trPr>
          <w:trHeight w:val="255"/>
        </w:trPr>
        <w:tc>
          <w:tcPr>
            <w:tcW w:w="5637" w:type="dxa"/>
            <w:hideMark/>
          </w:tcPr>
          <w:p w:rsidR="00703FF0" w:rsidRPr="00703FF0" w:rsidRDefault="00703FF0" w:rsidP="00201335">
            <w:pPr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703FF0"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vAlign w:val="center"/>
            <w:hideMark/>
          </w:tcPr>
          <w:p w:rsidR="00703FF0" w:rsidRPr="00703FF0" w:rsidRDefault="00703FF0" w:rsidP="007E4236">
            <w:pPr>
              <w:jc w:val="center"/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703FF0"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03FF0" w:rsidRPr="00703FF0" w:rsidRDefault="00703FF0" w:rsidP="007E4236">
            <w:pPr>
              <w:jc w:val="center"/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703FF0"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noWrap/>
            <w:vAlign w:val="bottom"/>
            <w:hideMark/>
          </w:tcPr>
          <w:p w:rsidR="00703FF0" w:rsidRPr="00703FF0" w:rsidRDefault="00703FF0" w:rsidP="00370430">
            <w:pPr>
              <w:jc w:val="righ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460,0</w:t>
            </w:r>
          </w:p>
        </w:tc>
        <w:tc>
          <w:tcPr>
            <w:tcW w:w="1417" w:type="dxa"/>
            <w:noWrap/>
            <w:vAlign w:val="bottom"/>
            <w:hideMark/>
          </w:tcPr>
          <w:p w:rsidR="00703FF0" w:rsidRPr="00703FF0" w:rsidRDefault="00703FF0" w:rsidP="00370430">
            <w:pPr>
              <w:jc w:val="righ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5371F0" w:rsidRPr="00120B06" w:rsidTr="007E4236">
        <w:trPr>
          <w:trHeight w:val="255"/>
        </w:trPr>
        <w:tc>
          <w:tcPr>
            <w:tcW w:w="5637" w:type="dxa"/>
            <w:hideMark/>
          </w:tcPr>
          <w:p w:rsidR="005371F0" w:rsidRPr="00120B06" w:rsidRDefault="005371F0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Пенсионное обеспечение </w:t>
            </w:r>
          </w:p>
        </w:tc>
        <w:tc>
          <w:tcPr>
            <w:tcW w:w="567" w:type="dxa"/>
            <w:vAlign w:val="center"/>
            <w:hideMark/>
          </w:tcPr>
          <w:p w:rsidR="005371F0" w:rsidRPr="00120B06" w:rsidRDefault="005371F0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5371F0" w:rsidRPr="00120B06" w:rsidRDefault="005371F0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noWrap/>
            <w:vAlign w:val="bottom"/>
            <w:hideMark/>
          </w:tcPr>
          <w:p w:rsidR="005371F0" w:rsidRPr="00941B89" w:rsidRDefault="00065CB4" w:rsidP="0037043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2 630,0</w:t>
            </w:r>
          </w:p>
        </w:tc>
        <w:tc>
          <w:tcPr>
            <w:tcW w:w="1417" w:type="dxa"/>
            <w:noWrap/>
            <w:vAlign w:val="bottom"/>
            <w:hideMark/>
          </w:tcPr>
          <w:p w:rsidR="005371F0" w:rsidRPr="00941B89" w:rsidRDefault="00703FF0" w:rsidP="0037043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2 666,1</w:t>
            </w:r>
          </w:p>
        </w:tc>
      </w:tr>
      <w:tr w:rsidR="005371F0" w:rsidRPr="00120B06" w:rsidTr="007E4236">
        <w:trPr>
          <w:trHeight w:val="255"/>
        </w:trPr>
        <w:tc>
          <w:tcPr>
            <w:tcW w:w="5637" w:type="dxa"/>
            <w:hideMark/>
          </w:tcPr>
          <w:p w:rsidR="005371F0" w:rsidRPr="00120B06" w:rsidRDefault="005371F0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vAlign w:val="center"/>
            <w:hideMark/>
          </w:tcPr>
          <w:p w:rsidR="005371F0" w:rsidRPr="00120B06" w:rsidRDefault="005371F0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5371F0" w:rsidRPr="00120B06" w:rsidRDefault="005371F0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5371F0" w:rsidRPr="005371F0" w:rsidRDefault="005371F0" w:rsidP="002C4260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5371F0">
              <w:rPr>
                <w:b/>
                <w:color w:val="auto"/>
                <w:sz w:val="24"/>
                <w:szCs w:val="24"/>
              </w:rPr>
              <w:t>11,2</w:t>
            </w:r>
          </w:p>
        </w:tc>
        <w:tc>
          <w:tcPr>
            <w:tcW w:w="1417" w:type="dxa"/>
            <w:noWrap/>
            <w:vAlign w:val="bottom"/>
            <w:hideMark/>
          </w:tcPr>
          <w:p w:rsidR="005371F0" w:rsidRPr="005371F0" w:rsidRDefault="005371F0" w:rsidP="00370430">
            <w:pPr>
              <w:jc w:val="right"/>
              <w:rPr>
                <w:b/>
                <w:sz w:val="24"/>
                <w:szCs w:val="24"/>
              </w:rPr>
            </w:pPr>
            <w:r w:rsidRPr="005371F0">
              <w:rPr>
                <w:b/>
                <w:sz w:val="24"/>
                <w:szCs w:val="24"/>
              </w:rPr>
              <w:t>14,7</w:t>
            </w:r>
          </w:p>
        </w:tc>
      </w:tr>
      <w:tr w:rsidR="005371F0" w:rsidRPr="00120B06" w:rsidTr="007E4236">
        <w:trPr>
          <w:trHeight w:val="255"/>
        </w:trPr>
        <w:tc>
          <w:tcPr>
            <w:tcW w:w="5637" w:type="dxa"/>
            <w:hideMark/>
          </w:tcPr>
          <w:p w:rsidR="005371F0" w:rsidRPr="00120B06" w:rsidRDefault="005371F0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vAlign w:val="center"/>
            <w:hideMark/>
          </w:tcPr>
          <w:p w:rsidR="005371F0" w:rsidRPr="00120B06" w:rsidRDefault="005371F0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5371F0" w:rsidRPr="00120B06" w:rsidRDefault="005371F0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noWrap/>
            <w:vAlign w:val="bottom"/>
            <w:hideMark/>
          </w:tcPr>
          <w:p w:rsidR="005371F0" w:rsidRPr="00941B89" w:rsidRDefault="005371F0" w:rsidP="002C426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11,2</w:t>
            </w:r>
          </w:p>
        </w:tc>
        <w:tc>
          <w:tcPr>
            <w:tcW w:w="1417" w:type="dxa"/>
            <w:noWrap/>
            <w:vAlign w:val="bottom"/>
            <w:hideMark/>
          </w:tcPr>
          <w:p w:rsidR="005371F0" w:rsidRPr="00544B19" w:rsidRDefault="005371F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</w:tr>
    </w:tbl>
    <w:p w:rsidR="00812E23" w:rsidRPr="00120B06" w:rsidRDefault="00812E23" w:rsidP="00812E23">
      <w:pPr>
        <w:spacing w:after="0"/>
        <w:jc w:val="center"/>
        <w:rPr>
          <w:color w:val="auto"/>
          <w:sz w:val="24"/>
          <w:szCs w:val="24"/>
        </w:rPr>
      </w:pPr>
    </w:p>
    <w:p w:rsidR="006A2DE5" w:rsidRPr="00120B06" w:rsidRDefault="006A2DE5" w:rsidP="00812E23">
      <w:pPr>
        <w:spacing w:after="0"/>
        <w:jc w:val="center"/>
        <w:rPr>
          <w:sz w:val="24"/>
          <w:szCs w:val="24"/>
        </w:rPr>
      </w:pPr>
    </w:p>
    <w:sectPr w:rsidR="006A2DE5" w:rsidRPr="00120B06" w:rsidSect="00683219">
      <w:pgSz w:w="11906" w:h="16838"/>
      <w:pgMar w:top="1134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2DE5"/>
    <w:rsid w:val="00007C24"/>
    <w:rsid w:val="00065CB4"/>
    <w:rsid w:val="000C03AB"/>
    <w:rsid w:val="000F07F5"/>
    <w:rsid w:val="000F5FA3"/>
    <w:rsid w:val="00120B06"/>
    <w:rsid w:val="00141B37"/>
    <w:rsid w:val="00157696"/>
    <w:rsid w:val="001738DB"/>
    <w:rsid w:val="001838CE"/>
    <w:rsid w:val="001F5950"/>
    <w:rsid w:val="002211BC"/>
    <w:rsid w:val="00263345"/>
    <w:rsid w:val="00287E10"/>
    <w:rsid w:val="002B4AAE"/>
    <w:rsid w:val="00331164"/>
    <w:rsid w:val="00390610"/>
    <w:rsid w:val="003D059C"/>
    <w:rsid w:val="004843B8"/>
    <w:rsid w:val="004A4CCE"/>
    <w:rsid w:val="004A552B"/>
    <w:rsid w:val="004A655E"/>
    <w:rsid w:val="004B5138"/>
    <w:rsid w:val="004C4563"/>
    <w:rsid w:val="004E4636"/>
    <w:rsid w:val="005060B7"/>
    <w:rsid w:val="005371F0"/>
    <w:rsid w:val="00544B19"/>
    <w:rsid w:val="00550635"/>
    <w:rsid w:val="00575493"/>
    <w:rsid w:val="005A503A"/>
    <w:rsid w:val="005D1AD0"/>
    <w:rsid w:val="00607F4C"/>
    <w:rsid w:val="00617154"/>
    <w:rsid w:val="00652440"/>
    <w:rsid w:val="00656A73"/>
    <w:rsid w:val="00682F94"/>
    <w:rsid w:val="00683219"/>
    <w:rsid w:val="006A2DE5"/>
    <w:rsid w:val="006B610D"/>
    <w:rsid w:val="006D70E8"/>
    <w:rsid w:val="006E40D7"/>
    <w:rsid w:val="00703FF0"/>
    <w:rsid w:val="0070477C"/>
    <w:rsid w:val="0071536C"/>
    <w:rsid w:val="007E3C0C"/>
    <w:rsid w:val="007E4236"/>
    <w:rsid w:val="008036C5"/>
    <w:rsid w:val="00812E23"/>
    <w:rsid w:val="008279AE"/>
    <w:rsid w:val="00831A4C"/>
    <w:rsid w:val="00836FE1"/>
    <w:rsid w:val="008D5CE1"/>
    <w:rsid w:val="009037F6"/>
    <w:rsid w:val="00904285"/>
    <w:rsid w:val="009118F7"/>
    <w:rsid w:val="009152FD"/>
    <w:rsid w:val="00917D2C"/>
    <w:rsid w:val="00921CB9"/>
    <w:rsid w:val="009343E2"/>
    <w:rsid w:val="009369F8"/>
    <w:rsid w:val="00941B89"/>
    <w:rsid w:val="00944BE7"/>
    <w:rsid w:val="009A3AA7"/>
    <w:rsid w:val="009B3986"/>
    <w:rsid w:val="009F1A15"/>
    <w:rsid w:val="009F72FE"/>
    <w:rsid w:val="00A03FBC"/>
    <w:rsid w:val="00A60BFD"/>
    <w:rsid w:val="00A72D7D"/>
    <w:rsid w:val="00AB5669"/>
    <w:rsid w:val="00AC2647"/>
    <w:rsid w:val="00AC5D1F"/>
    <w:rsid w:val="00AD64A3"/>
    <w:rsid w:val="00AD654D"/>
    <w:rsid w:val="00AE1BCB"/>
    <w:rsid w:val="00B034B9"/>
    <w:rsid w:val="00B627A3"/>
    <w:rsid w:val="00BA0C41"/>
    <w:rsid w:val="00BA5176"/>
    <w:rsid w:val="00BB1119"/>
    <w:rsid w:val="00BB43EC"/>
    <w:rsid w:val="00CD4A25"/>
    <w:rsid w:val="00CE1C11"/>
    <w:rsid w:val="00D4225D"/>
    <w:rsid w:val="00D74FA3"/>
    <w:rsid w:val="00D7658C"/>
    <w:rsid w:val="00D9088E"/>
    <w:rsid w:val="00D92C0C"/>
    <w:rsid w:val="00D930BC"/>
    <w:rsid w:val="00DA0FE0"/>
    <w:rsid w:val="00E143A8"/>
    <w:rsid w:val="00E15CC2"/>
    <w:rsid w:val="00E202A3"/>
    <w:rsid w:val="00E505B1"/>
    <w:rsid w:val="00E5275A"/>
    <w:rsid w:val="00E605AA"/>
    <w:rsid w:val="00E93D6D"/>
    <w:rsid w:val="00E95FC4"/>
    <w:rsid w:val="00EB3309"/>
    <w:rsid w:val="00EC3F41"/>
    <w:rsid w:val="00F75FE4"/>
    <w:rsid w:val="00F77BCB"/>
    <w:rsid w:val="00FB6612"/>
    <w:rsid w:val="00FE2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4E1609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40"/>
  </w:style>
  <w:style w:type="paragraph" w:styleId="4">
    <w:name w:val="heading 4"/>
    <w:basedOn w:val="a"/>
    <w:link w:val="40"/>
    <w:uiPriority w:val="9"/>
    <w:qFormat/>
    <w:rsid w:val="00652440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52440"/>
    <w:rPr>
      <w:rFonts w:eastAsia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5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03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5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4E1609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40"/>
  </w:style>
  <w:style w:type="paragraph" w:styleId="4">
    <w:name w:val="heading 4"/>
    <w:basedOn w:val="a"/>
    <w:link w:val="40"/>
    <w:uiPriority w:val="9"/>
    <w:qFormat/>
    <w:rsid w:val="00652440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52440"/>
    <w:rPr>
      <w:rFonts w:eastAsia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5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03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Заполярного района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Батманова Светлана Юрьевна</dc:creator>
  <cp:lastModifiedBy>Пользователь</cp:lastModifiedBy>
  <cp:revision>79</cp:revision>
  <dcterms:created xsi:type="dcterms:W3CDTF">2018-06-07T12:37:00Z</dcterms:created>
  <dcterms:modified xsi:type="dcterms:W3CDTF">2023-10-13T05:50:00Z</dcterms:modified>
</cp:coreProperties>
</file>