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ИНФОРМАЦИОННЫЙ БЮЛЛЕТЕНЬ</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«ВЕСТНИК МУНИЦИПАЛЬНОГО ОБРАЗОВАНИЯ</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«ТЕЛЬВИСОЧНЫЙ СЕЛЬСОВЕТ»</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НЕНЕЦКОГО АВТОНОМНОГО ОКРУГА</w:t>
      </w:r>
    </w:p>
    <w:p w:rsidR="001F356E" w:rsidRPr="002430F2" w:rsidRDefault="001F356E" w:rsidP="009C56B4">
      <w:pPr>
        <w:spacing w:after="0" w:line="240" w:lineRule="auto"/>
        <w:jc w:val="center"/>
        <w:rPr>
          <w:rFonts w:ascii="Times New Roman" w:eastAsia="Times New Roman" w:hAnsi="Times New Roman" w:cs="Times New Roman"/>
          <w:sz w:val="24"/>
          <w:szCs w:val="24"/>
        </w:rPr>
      </w:pPr>
    </w:p>
    <w:p w:rsidR="009C56B4" w:rsidRPr="00873924" w:rsidRDefault="00A66745" w:rsidP="009C56B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DA7F10">
        <w:rPr>
          <w:rFonts w:ascii="Times New Roman" w:eastAsia="Times New Roman" w:hAnsi="Times New Roman" w:cs="Times New Roman"/>
          <w:sz w:val="24"/>
          <w:szCs w:val="24"/>
        </w:rPr>
        <w:t xml:space="preserve"> декабря</w:t>
      </w:r>
      <w:r w:rsidR="005B506D">
        <w:rPr>
          <w:rFonts w:ascii="Times New Roman" w:eastAsia="Times New Roman" w:hAnsi="Times New Roman" w:cs="Times New Roman"/>
          <w:sz w:val="24"/>
          <w:szCs w:val="24"/>
        </w:rPr>
        <w:t xml:space="preserve"> </w:t>
      </w:r>
      <w:r w:rsidR="002212F6">
        <w:rPr>
          <w:rFonts w:ascii="Times New Roman" w:eastAsia="Times New Roman" w:hAnsi="Times New Roman" w:cs="Times New Roman"/>
          <w:sz w:val="24"/>
          <w:szCs w:val="24"/>
        </w:rPr>
        <w:t>2020</w:t>
      </w:r>
      <w:r w:rsidR="001F356E" w:rsidRPr="002430F2">
        <w:rPr>
          <w:rFonts w:ascii="Times New Roman" w:eastAsia="Times New Roman" w:hAnsi="Times New Roman" w:cs="Times New Roman"/>
          <w:sz w:val="24"/>
          <w:szCs w:val="24"/>
        </w:rPr>
        <w:t xml:space="preserve"> года № </w:t>
      </w:r>
      <w:r>
        <w:rPr>
          <w:rFonts w:ascii="Times New Roman" w:eastAsia="Times New Roman" w:hAnsi="Times New Roman" w:cs="Times New Roman"/>
          <w:sz w:val="24"/>
          <w:szCs w:val="24"/>
        </w:rPr>
        <w:t>28</w:t>
      </w:r>
    </w:p>
    <w:tbl>
      <w:tblPr>
        <w:tblStyle w:val="af2"/>
        <w:tblW w:w="0" w:type="auto"/>
        <w:tblLook w:val="04A0"/>
      </w:tblPr>
      <w:tblGrid>
        <w:gridCol w:w="2376"/>
      </w:tblGrid>
      <w:tr w:rsidR="000B2472" w:rsidRPr="002430F2" w:rsidTr="000B2472">
        <w:tc>
          <w:tcPr>
            <w:tcW w:w="2376" w:type="dxa"/>
          </w:tcPr>
          <w:p w:rsidR="000B2472" w:rsidRPr="002430F2" w:rsidRDefault="000B2472" w:rsidP="009C56B4">
            <w:pPr>
              <w:jc w:val="center"/>
              <w:rPr>
                <w:rFonts w:ascii="Times New Roman" w:eastAsia="Times New Roman" w:hAnsi="Times New Roman"/>
                <w:b/>
                <w:sz w:val="24"/>
                <w:szCs w:val="24"/>
              </w:rPr>
            </w:pPr>
            <w:r w:rsidRPr="002430F2">
              <w:rPr>
                <w:rFonts w:ascii="Times New Roman" w:eastAsia="Times New Roman" w:hAnsi="Times New Roman"/>
                <w:b/>
                <w:sz w:val="24"/>
                <w:szCs w:val="24"/>
              </w:rPr>
              <w:t>ОФИЦИАЛЬНО</w:t>
            </w:r>
          </w:p>
        </w:tc>
      </w:tr>
    </w:tbl>
    <w:p w:rsidR="00106478" w:rsidRPr="00106478" w:rsidRDefault="00106478" w:rsidP="00106478">
      <w:pPr>
        <w:jc w:val="both"/>
        <w:rPr>
          <w:rFonts w:ascii="Times New Roman" w:hAnsi="Times New Roman" w:cs="Times New Roman"/>
        </w:rPr>
      </w:pPr>
    </w:p>
    <w:p w:rsidR="00106478" w:rsidRPr="00106478" w:rsidRDefault="00106478" w:rsidP="00C35FCA">
      <w:pPr>
        <w:pStyle w:val="ConsTitle"/>
        <w:ind w:right="0"/>
        <w:contextualSpacing/>
        <w:jc w:val="center"/>
        <w:rPr>
          <w:rFonts w:ascii="Times New Roman" w:hAnsi="Times New Roman" w:cs="Times New Roman"/>
          <w:sz w:val="22"/>
          <w:szCs w:val="22"/>
        </w:rPr>
      </w:pPr>
      <w:r w:rsidRPr="00106478">
        <w:rPr>
          <w:rFonts w:ascii="Times New Roman" w:hAnsi="Times New Roman" w:cs="Times New Roman"/>
          <w:sz w:val="22"/>
          <w:szCs w:val="22"/>
        </w:rPr>
        <w:t xml:space="preserve">25-е  заседание 28-го созыва     </w:t>
      </w:r>
    </w:p>
    <w:p w:rsidR="00106478" w:rsidRPr="00106478" w:rsidRDefault="00106478" w:rsidP="00C35FCA">
      <w:pPr>
        <w:pStyle w:val="ConsTitle"/>
        <w:ind w:right="0"/>
        <w:contextualSpacing/>
        <w:jc w:val="center"/>
        <w:rPr>
          <w:rFonts w:ascii="Times New Roman" w:hAnsi="Times New Roman" w:cs="Times New Roman"/>
          <w:sz w:val="22"/>
          <w:szCs w:val="22"/>
        </w:rPr>
      </w:pPr>
    </w:p>
    <w:p w:rsidR="00106478" w:rsidRPr="00106478" w:rsidRDefault="00106478" w:rsidP="00C35FCA">
      <w:pPr>
        <w:pStyle w:val="ConsTitle"/>
        <w:ind w:right="0"/>
        <w:contextualSpacing/>
        <w:jc w:val="center"/>
        <w:rPr>
          <w:rFonts w:ascii="Times New Roman" w:hAnsi="Times New Roman" w:cs="Times New Roman"/>
          <w:sz w:val="22"/>
          <w:szCs w:val="22"/>
        </w:rPr>
      </w:pPr>
      <w:r w:rsidRPr="00106478">
        <w:rPr>
          <w:rFonts w:ascii="Times New Roman" w:hAnsi="Times New Roman" w:cs="Times New Roman"/>
          <w:sz w:val="22"/>
          <w:szCs w:val="22"/>
        </w:rPr>
        <w:t xml:space="preserve">РЕШЕНИЕ  </w:t>
      </w:r>
    </w:p>
    <w:p w:rsidR="00106478" w:rsidRPr="00106478" w:rsidRDefault="00106478" w:rsidP="00C35FCA">
      <w:pPr>
        <w:pStyle w:val="ConsTitle"/>
        <w:ind w:right="0"/>
        <w:contextualSpacing/>
        <w:jc w:val="center"/>
        <w:rPr>
          <w:rFonts w:ascii="Times New Roman" w:hAnsi="Times New Roman" w:cs="Times New Roman"/>
          <w:sz w:val="22"/>
          <w:szCs w:val="22"/>
        </w:rPr>
      </w:pPr>
      <w:r w:rsidRPr="00106478">
        <w:rPr>
          <w:rFonts w:ascii="Times New Roman" w:hAnsi="Times New Roman" w:cs="Times New Roman"/>
          <w:sz w:val="22"/>
          <w:szCs w:val="22"/>
        </w:rPr>
        <w:t xml:space="preserve">              </w:t>
      </w:r>
    </w:p>
    <w:p w:rsidR="00106478" w:rsidRPr="00106478" w:rsidRDefault="00106478" w:rsidP="00C35FCA">
      <w:pPr>
        <w:pStyle w:val="a7"/>
        <w:tabs>
          <w:tab w:val="left" w:pos="708"/>
        </w:tabs>
        <w:contextualSpacing/>
        <w:jc w:val="center"/>
        <w:rPr>
          <w:rFonts w:ascii="Times New Roman" w:hAnsi="Times New Roman" w:cs="Times New Roman"/>
        </w:rPr>
      </w:pPr>
      <w:r w:rsidRPr="00106478">
        <w:rPr>
          <w:rFonts w:ascii="Times New Roman" w:hAnsi="Times New Roman" w:cs="Times New Roman"/>
        </w:rPr>
        <w:t xml:space="preserve">от 29 декабря 2020 года  № 3 </w:t>
      </w:r>
    </w:p>
    <w:p w:rsidR="00106478" w:rsidRPr="00106478" w:rsidRDefault="00106478" w:rsidP="00C35FCA">
      <w:pPr>
        <w:pStyle w:val="a7"/>
        <w:tabs>
          <w:tab w:val="clear" w:pos="4677"/>
          <w:tab w:val="clear" w:pos="9355"/>
        </w:tabs>
        <w:contextualSpacing/>
        <w:jc w:val="center"/>
        <w:rPr>
          <w:rFonts w:ascii="Times New Roman" w:hAnsi="Times New Roman" w:cs="Times New Roman"/>
        </w:rPr>
      </w:pPr>
    </w:p>
    <w:p w:rsidR="00106478" w:rsidRPr="00106478" w:rsidRDefault="00106478" w:rsidP="00106478">
      <w:pPr>
        <w:pStyle w:val="a7"/>
        <w:tabs>
          <w:tab w:val="clear" w:pos="4677"/>
          <w:tab w:val="clear" w:pos="9355"/>
        </w:tabs>
        <w:jc w:val="center"/>
        <w:rPr>
          <w:rFonts w:ascii="Times New Roman" w:hAnsi="Times New Roman" w:cs="Times New Roman"/>
          <w:b/>
        </w:rPr>
      </w:pPr>
      <w:r w:rsidRPr="00106478">
        <w:rPr>
          <w:rFonts w:ascii="Times New Roman" w:hAnsi="Times New Roman" w:cs="Times New Roman"/>
          <w:b/>
        </w:rPr>
        <w:t>О внесении изменений в решение Совета депутатов муниципального образования «</w:t>
      </w:r>
      <w:proofErr w:type="spellStart"/>
      <w:r w:rsidRPr="00106478">
        <w:rPr>
          <w:rFonts w:ascii="Times New Roman" w:hAnsi="Times New Roman" w:cs="Times New Roman"/>
          <w:b/>
        </w:rPr>
        <w:t>Тельвисочный</w:t>
      </w:r>
      <w:proofErr w:type="spellEnd"/>
      <w:r w:rsidRPr="00106478">
        <w:rPr>
          <w:rFonts w:ascii="Times New Roman" w:hAnsi="Times New Roman" w:cs="Times New Roman"/>
          <w:b/>
        </w:rPr>
        <w:t xml:space="preserve"> сельсовет» Ненецкого автономного округа</w:t>
      </w:r>
    </w:p>
    <w:p w:rsidR="00106478" w:rsidRPr="00106478" w:rsidRDefault="00106478" w:rsidP="00106478">
      <w:pPr>
        <w:pStyle w:val="a7"/>
        <w:tabs>
          <w:tab w:val="clear" w:pos="4677"/>
          <w:tab w:val="clear" w:pos="9355"/>
        </w:tabs>
        <w:jc w:val="center"/>
        <w:rPr>
          <w:rFonts w:ascii="Times New Roman" w:hAnsi="Times New Roman" w:cs="Times New Roman"/>
          <w:b/>
        </w:rPr>
      </w:pPr>
      <w:r w:rsidRPr="00106478">
        <w:rPr>
          <w:rFonts w:ascii="Times New Roman" w:hAnsi="Times New Roman" w:cs="Times New Roman"/>
          <w:b/>
        </w:rPr>
        <w:t xml:space="preserve"> «О местном бюджете на 2020 год»</w:t>
      </w:r>
    </w:p>
    <w:p w:rsidR="00106478" w:rsidRPr="00106478" w:rsidRDefault="00106478" w:rsidP="00106478">
      <w:pPr>
        <w:pStyle w:val="a7"/>
        <w:tabs>
          <w:tab w:val="clear" w:pos="4677"/>
          <w:tab w:val="clear" w:pos="9355"/>
        </w:tabs>
        <w:jc w:val="center"/>
        <w:rPr>
          <w:rFonts w:ascii="Times New Roman" w:hAnsi="Times New Roman" w:cs="Times New Roman"/>
          <w:b/>
        </w:rPr>
      </w:pPr>
    </w:p>
    <w:p w:rsidR="00106478" w:rsidRPr="00106478" w:rsidRDefault="00106478" w:rsidP="00DF6F9F">
      <w:pPr>
        <w:ind w:firstLine="540"/>
        <w:contextualSpacing/>
        <w:jc w:val="both"/>
        <w:rPr>
          <w:rFonts w:ascii="Times New Roman" w:hAnsi="Times New Roman" w:cs="Times New Roman"/>
        </w:rPr>
      </w:pPr>
      <w:proofErr w:type="gramStart"/>
      <w:r w:rsidRPr="00106478">
        <w:rPr>
          <w:rFonts w:ascii="Times New Roman" w:hAnsi="Times New Roman" w:cs="Times New Roman"/>
        </w:rPr>
        <w:t>В соответствии со статьей 35 Федерального закона от 06.10.2003 № 131-ФЗ «Об общих принципах организации местного самоуправления в Российской Федерации»,  статьей 184.1  Бюджетного кодекса Российской Федерации, на основании статьи 24  Устава  муниципального образования «</w:t>
      </w:r>
      <w:proofErr w:type="spellStart"/>
      <w:r w:rsidRPr="00106478">
        <w:rPr>
          <w:rFonts w:ascii="Times New Roman" w:hAnsi="Times New Roman" w:cs="Times New Roman"/>
        </w:rPr>
        <w:t>Тельвисочный</w:t>
      </w:r>
      <w:proofErr w:type="spellEnd"/>
      <w:r w:rsidRPr="00106478">
        <w:rPr>
          <w:rFonts w:ascii="Times New Roman" w:hAnsi="Times New Roman" w:cs="Times New Roman"/>
        </w:rPr>
        <w:t xml:space="preserve"> сельсовет» Ненецкого автономного округа, Положением "О  бюджетном процессе в муниципальном образовании «</w:t>
      </w:r>
      <w:proofErr w:type="spellStart"/>
      <w:r w:rsidRPr="00106478">
        <w:rPr>
          <w:rFonts w:ascii="Times New Roman" w:hAnsi="Times New Roman" w:cs="Times New Roman"/>
        </w:rPr>
        <w:t>Тельвисочный</w:t>
      </w:r>
      <w:proofErr w:type="spellEnd"/>
      <w:r w:rsidRPr="00106478">
        <w:rPr>
          <w:rFonts w:ascii="Times New Roman" w:hAnsi="Times New Roman" w:cs="Times New Roman"/>
        </w:rPr>
        <w:t xml:space="preserve"> сельсовет» Ненецкого автономного округа» утвержденным,  Решением Совета  депутатов МО   «</w:t>
      </w:r>
      <w:proofErr w:type="spellStart"/>
      <w:r w:rsidRPr="00106478">
        <w:rPr>
          <w:rFonts w:ascii="Times New Roman" w:hAnsi="Times New Roman" w:cs="Times New Roman"/>
        </w:rPr>
        <w:t>Тельвисочный</w:t>
      </w:r>
      <w:proofErr w:type="spellEnd"/>
      <w:r w:rsidRPr="00106478">
        <w:rPr>
          <w:rFonts w:ascii="Times New Roman" w:hAnsi="Times New Roman" w:cs="Times New Roman"/>
        </w:rPr>
        <w:t xml:space="preserve"> сельсовет» НАО от 30.12.2013 №  4</w:t>
      </w:r>
      <w:proofErr w:type="gramEnd"/>
      <w:r w:rsidRPr="00106478">
        <w:rPr>
          <w:rFonts w:ascii="Times New Roman" w:hAnsi="Times New Roman" w:cs="Times New Roman"/>
        </w:rPr>
        <w:t>,  Совет депутатов МО    «</w:t>
      </w:r>
      <w:proofErr w:type="spellStart"/>
      <w:r w:rsidRPr="00106478">
        <w:rPr>
          <w:rFonts w:ascii="Times New Roman" w:hAnsi="Times New Roman" w:cs="Times New Roman"/>
        </w:rPr>
        <w:t>Тельвисочный</w:t>
      </w:r>
      <w:proofErr w:type="spellEnd"/>
      <w:r w:rsidRPr="00106478">
        <w:rPr>
          <w:rFonts w:ascii="Times New Roman" w:hAnsi="Times New Roman" w:cs="Times New Roman"/>
        </w:rPr>
        <w:t xml:space="preserve"> сельсовет» НАО РЕШИЛ:</w:t>
      </w:r>
    </w:p>
    <w:p w:rsidR="00106478" w:rsidRPr="00106478" w:rsidRDefault="00106478" w:rsidP="00DF6F9F">
      <w:pPr>
        <w:ind w:left="60" w:firstLine="649"/>
        <w:contextualSpacing/>
        <w:jc w:val="both"/>
        <w:rPr>
          <w:rFonts w:ascii="Times New Roman" w:hAnsi="Times New Roman" w:cs="Times New Roman"/>
        </w:rPr>
      </w:pPr>
      <w:proofErr w:type="gramStart"/>
      <w:r w:rsidRPr="00106478">
        <w:rPr>
          <w:rFonts w:ascii="Times New Roman" w:hAnsi="Times New Roman" w:cs="Times New Roman"/>
        </w:rPr>
        <w:t>1.Внести  в Решение  Совета  депутатов муниципального образования «</w:t>
      </w:r>
      <w:proofErr w:type="spellStart"/>
      <w:r w:rsidRPr="00106478">
        <w:rPr>
          <w:rFonts w:ascii="Times New Roman" w:hAnsi="Times New Roman" w:cs="Times New Roman"/>
        </w:rPr>
        <w:t>Тельвисочный</w:t>
      </w:r>
      <w:proofErr w:type="spellEnd"/>
      <w:r w:rsidRPr="00106478">
        <w:rPr>
          <w:rFonts w:ascii="Times New Roman" w:hAnsi="Times New Roman" w:cs="Times New Roman"/>
        </w:rPr>
        <w:t xml:space="preserve"> сельсовет» Ненецкого автономного округа от 27 декабря 2019 года № 2</w:t>
      </w:r>
      <w:r w:rsidRPr="00106478">
        <w:rPr>
          <w:rFonts w:ascii="Times New Roman" w:hAnsi="Times New Roman" w:cs="Times New Roman"/>
          <w:color w:val="FF00FF"/>
        </w:rPr>
        <w:t xml:space="preserve"> </w:t>
      </w:r>
      <w:r w:rsidRPr="00106478">
        <w:rPr>
          <w:rFonts w:ascii="Times New Roman" w:hAnsi="Times New Roman" w:cs="Times New Roman"/>
        </w:rPr>
        <w:t>«О местном бюджете на 2020 год» (в ред. от 17.02.2020 № 1; 30.04.2020 № 1; от 05.06.2020 №1; от 12.08.2020 №1) следующие изменения:</w:t>
      </w:r>
      <w:proofErr w:type="gramEnd"/>
    </w:p>
    <w:p w:rsidR="00106478" w:rsidRPr="00106478" w:rsidRDefault="00106478" w:rsidP="00DF6F9F">
      <w:pPr>
        <w:ind w:left="60" w:firstLine="649"/>
        <w:contextualSpacing/>
        <w:jc w:val="both"/>
        <w:rPr>
          <w:rFonts w:ascii="Times New Roman" w:hAnsi="Times New Roman" w:cs="Times New Roman"/>
        </w:rPr>
      </w:pPr>
      <w:r w:rsidRPr="00106478">
        <w:rPr>
          <w:rFonts w:ascii="Times New Roman" w:hAnsi="Times New Roman" w:cs="Times New Roman"/>
        </w:rPr>
        <w:t>1) Пункт 1  изложить в новой  редакции:</w:t>
      </w:r>
    </w:p>
    <w:p w:rsidR="00106478" w:rsidRPr="00106478" w:rsidRDefault="00106478" w:rsidP="00DF6F9F">
      <w:pPr>
        <w:ind w:left="60"/>
        <w:contextualSpacing/>
        <w:jc w:val="both"/>
        <w:rPr>
          <w:rFonts w:ascii="Times New Roman" w:hAnsi="Times New Roman" w:cs="Times New Roman"/>
        </w:rPr>
      </w:pPr>
      <w:r w:rsidRPr="00106478">
        <w:rPr>
          <w:rFonts w:ascii="Times New Roman" w:hAnsi="Times New Roman" w:cs="Times New Roman"/>
        </w:rPr>
        <w:t>«1. Утвердить основные характеристики местного бюджета  на 2020 год:</w:t>
      </w:r>
    </w:p>
    <w:p w:rsidR="00106478" w:rsidRPr="00106478" w:rsidRDefault="00106478" w:rsidP="00DF6F9F">
      <w:pPr>
        <w:ind w:firstLine="709"/>
        <w:contextualSpacing/>
        <w:jc w:val="both"/>
        <w:rPr>
          <w:rFonts w:ascii="Times New Roman" w:hAnsi="Times New Roman" w:cs="Times New Roman"/>
        </w:rPr>
      </w:pPr>
      <w:r w:rsidRPr="00106478">
        <w:rPr>
          <w:rFonts w:ascii="Times New Roman" w:hAnsi="Times New Roman" w:cs="Times New Roman"/>
        </w:rPr>
        <w:t xml:space="preserve">-прогнозируемый  общий объем доходов местного бюджета в сумме   56 901,3 тысяч рублей; </w:t>
      </w:r>
    </w:p>
    <w:p w:rsidR="00106478" w:rsidRPr="00106478" w:rsidRDefault="00106478" w:rsidP="00DF6F9F">
      <w:pPr>
        <w:ind w:left="60" w:firstLine="648"/>
        <w:contextualSpacing/>
        <w:jc w:val="both"/>
        <w:rPr>
          <w:rFonts w:ascii="Times New Roman" w:hAnsi="Times New Roman" w:cs="Times New Roman"/>
        </w:rPr>
      </w:pPr>
      <w:r w:rsidRPr="00106478">
        <w:rPr>
          <w:rFonts w:ascii="Times New Roman" w:hAnsi="Times New Roman" w:cs="Times New Roman"/>
        </w:rPr>
        <w:t>- общий объем расходов местного бюджета в сумме 69 934,6 тысяч рублей;</w:t>
      </w:r>
    </w:p>
    <w:p w:rsidR="00106478" w:rsidRPr="00106478" w:rsidRDefault="00106478" w:rsidP="00DF6F9F">
      <w:pPr>
        <w:ind w:left="60" w:firstLine="648"/>
        <w:contextualSpacing/>
        <w:jc w:val="both"/>
        <w:rPr>
          <w:rFonts w:ascii="Times New Roman" w:hAnsi="Times New Roman" w:cs="Times New Roman"/>
        </w:rPr>
      </w:pPr>
      <w:r w:rsidRPr="00106478">
        <w:rPr>
          <w:rFonts w:ascii="Times New Roman" w:hAnsi="Times New Roman" w:cs="Times New Roman"/>
        </w:rPr>
        <w:t>- дефицит местного бюджета в сумме 13 033,3 тысяч рублей или 420,0 процентов утвержденного общего годового объема доходов местного бюджета без учета утвержденного объема безвозмездных поступлений».</w:t>
      </w:r>
    </w:p>
    <w:p w:rsidR="00106478" w:rsidRPr="00106478" w:rsidRDefault="00106478" w:rsidP="00DF6F9F">
      <w:pPr>
        <w:ind w:left="60" w:firstLine="648"/>
        <w:contextualSpacing/>
        <w:jc w:val="both"/>
        <w:rPr>
          <w:rFonts w:ascii="Times New Roman" w:hAnsi="Times New Roman" w:cs="Times New Roman"/>
        </w:rPr>
      </w:pPr>
      <w:r w:rsidRPr="00106478">
        <w:rPr>
          <w:rFonts w:ascii="Times New Roman" w:hAnsi="Times New Roman" w:cs="Times New Roman"/>
        </w:rPr>
        <w:t xml:space="preserve">2) Приложение № 1 «Перечень  главных администраторов доходов местного бюджета» изложить в новой редакции (приложению № </w:t>
      </w:r>
      <w:r w:rsidRPr="00106478">
        <w:rPr>
          <w:rFonts w:ascii="Times New Roman" w:hAnsi="Times New Roman" w:cs="Times New Roman"/>
          <w:b/>
        </w:rPr>
        <w:t>1</w:t>
      </w:r>
      <w:r w:rsidRPr="00106478">
        <w:rPr>
          <w:rFonts w:ascii="Times New Roman" w:hAnsi="Times New Roman" w:cs="Times New Roman"/>
        </w:rPr>
        <w:t xml:space="preserve"> к настоящему решению).</w:t>
      </w:r>
    </w:p>
    <w:p w:rsidR="00106478" w:rsidRPr="00106478" w:rsidRDefault="00106478" w:rsidP="00DF6F9F">
      <w:pPr>
        <w:ind w:left="60" w:firstLine="648"/>
        <w:contextualSpacing/>
        <w:jc w:val="both"/>
        <w:rPr>
          <w:rFonts w:ascii="Times New Roman" w:hAnsi="Times New Roman" w:cs="Times New Roman"/>
        </w:rPr>
      </w:pPr>
      <w:r w:rsidRPr="00106478">
        <w:rPr>
          <w:rFonts w:ascii="Times New Roman" w:hAnsi="Times New Roman" w:cs="Times New Roman"/>
        </w:rPr>
        <w:t>3)   Приложение № 3  «Прогнозируемое поступление доходов в местный бюджет по кодам классификации доходов бюджетов на 2020 год» изложить в новой редакции (приложение № 2 к настоящему решению).</w:t>
      </w:r>
    </w:p>
    <w:p w:rsidR="00106478" w:rsidRPr="00106478" w:rsidRDefault="00106478" w:rsidP="00DF6F9F">
      <w:pPr>
        <w:ind w:firstLine="709"/>
        <w:contextualSpacing/>
        <w:jc w:val="both"/>
        <w:rPr>
          <w:rFonts w:ascii="Times New Roman" w:hAnsi="Times New Roman" w:cs="Times New Roman"/>
        </w:rPr>
      </w:pPr>
      <w:r w:rsidRPr="00106478">
        <w:rPr>
          <w:rFonts w:ascii="Times New Roman" w:hAnsi="Times New Roman" w:cs="Times New Roman"/>
        </w:rPr>
        <w:t>4) Приложение № 4 «Источники финансирования дефицита бюджета на  2020 год» изложить в новой редакции (приложение № 3 к настоящему решению).</w:t>
      </w:r>
    </w:p>
    <w:p w:rsidR="00106478" w:rsidRPr="00106478" w:rsidRDefault="00106478" w:rsidP="00DF6F9F">
      <w:pPr>
        <w:ind w:left="60" w:firstLine="649"/>
        <w:contextualSpacing/>
        <w:jc w:val="both"/>
        <w:rPr>
          <w:rFonts w:ascii="Times New Roman" w:hAnsi="Times New Roman" w:cs="Times New Roman"/>
        </w:rPr>
      </w:pPr>
      <w:r w:rsidRPr="00106478">
        <w:rPr>
          <w:rFonts w:ascii="Times New Roman" w:hAnsi="Times New Roman" w:cs="Times New Roman"/>
        </w:rPr>
        <w:t>5)  Приложение  № 5 «Распределение бюджетных ассигнований по разделам, подразделам, целевым статьям (муниципальным программам и не программным направлениям деятельности) и  группам  видов расходов  бюджетов в ведомственной структуре расходов на 2020 год»  изложить в новой редакции (приложение № 4 к настоящему решению).</w:t>
      </w:r>
    </w:p>
    <w:p w:rsidR="00106478" w:rsidRPr="00106478" w:rsidRDefault="00106478" w:rsidP="00DF6F9F">
      <w:pPr>
        <w:tabs>
          <w:tab w:val="left" w:pos="-142"/>
        </w:tabs>
        <w:ind w:firstLine="709"/>
        <w:contextualSpacing/>
        <w:jc w:val="both"/>
        <w:rPr>
          <w:rFonts w:ascii="Times New Roman" w:hAnsi="Times New Roman" w:cs="Times New Roman"/>
        </w:rPr>
      </w:pPr>
      <w:r w:rsidRPr="00106478">
        <w:rPr>
          <w:rFonts w:ascii="Times New Roman" w:hAnsi="Times New Roman" w:cs="Times New Roman"/>
        </w:rPr>
        <w:t>6) Пункт 13 изложить в новой редакции:</w:t>
      </w:r>
    </w:p>
    <w:p w:rsidR="00106478" w:rsidRPr="00106478" w:rsidRDefault="00106478" w:rsidP="00DF6F9F">
      <w:pPr>
        <w:tabs>
          <w:tab w:val="left" w:pos="-142"/>
        </w:tabs>
        <w:ind w:firstLine="709"/>
        <w:contextualSpacing/>
        <w:jc w:val="both"/>
        <w:rPr>
          <w:rFonts w:ascii="Times New Roman" w:hAnsi="Times New Roman" w:cs="Times New Roman"/>
        </w:rPr>
      </w:pPr>
      <w:r w:rsidRPr="00106478">
        <w:rPr>
          <w:rFonts w:ascii="Times New Roman" w:hAnsi="Times New Roman" w:cs="Times New Roman"/>
        </w:rPr>
        <w:lastRenderedPageBreak/>
        <w:t>«13. Утвердить на 2020 год объем резервного фонда Администрации муниципального образования «</w:t>
      </w:r>
      <w:proofErr w:type="spellStart"/>
      <w:r w:rsidRPr="00106478">
        <w:rPr>
          <w:rFonts w:ascii="Times New Roman" w:hAnsi="Times New Roman" w:cs="Times New Roman"/>
        </w:rPr>
        <w:t>Тельвисочный</w:t>
      </w:r>
      <w:proofErr w:type="spellEnd"/>
      <w:r w:rsidRPr="00106478">
        <w:rPr>
          <w:rFonts w:ascii="Times New Roman" w:hAnsi="Times New Roman" w:cs="Times New Roman"/>
        </w:rPr>
        <w:t xml:space="preserve"> сельсовет» Ненецкого автономного округа на финансовое обеспечение непредвиденных расходов в сумме 0,0 тыс. рублей. Порядок использования бюджетных ассигнований резервного фонда устанавливается Администрацией муниципального образования «</w:t>
      </w:r>
      <w:proofErr w:type="spellStart"/>
      <w:r w:rsidRPr="00106478">
        <w:rPr>
          <w:rFonts w:ascii="Times New Roman" w:hAnsi="Times New Roman" w:cs="Times New Roman"/>
        </w:rPr>
        <w:t>Тельвисочный</w:t>
      </w:r>
      <w:proofErr w:type="spellEnd"/>
      <w:r w:rsidRPr="00106478">
        <w:rPr>
          <w:rFonts w:ascii="Times New Roman" w:hAnsi="Times New Roman" w:cs="Times New Roman"/>
        </w:rPr>
        <w:t xml:space="preserve"> сельсовет» Ненецкого автономного округа».</w:t>
      </w:r>
    </w:p>
    <w:p w:rsidR="00106478" w:rsidRPr="00106478" w:rsidRDefault="00106478" w:rsidP="00DF6F9F">
      <w:pPr>
        <w:ind w:left="60" w:firstLine="649"/>
        <w:contextualSpacing/>
        <w:jc w:val="both"/>
        <w:rPr>
          <w:rFonts w:ascii="Times New Roman" w:eastAsia="Arial Unicode MS" w:hAnsi="Times New Roman" w:cs="Times New Roman"/>
        </w:rPr>
      </w:pPr>
      <w:r w:rsidRPr="00106478">
        <w:rPr>
          <w:rFonts w:ascii="Times New Roman" w:eastAsia="Arial Unicode MS" w:hAnsi="Times New Roman" w:cs="Times New Roman"/>
        </w:rPr>
        <w:t>6) Пункт 23 изложить в новой редакции:</w:t>
      </w:r>
    </w:p>
    <w:p w:rsidR="00106478" w:rsidRPr="00106478" w:rsidRDefault="00106478" w:rsidP="00DF6F9F">
      <w:pPr>
        <w:pStyle w:val="a9"/>
        <w:ind w:firstLine="540"/>
        <w:contextualSpacing/>
        <w:jc w:val="both"/>
        <w:rPr>
          <w:rFonts w:ascii="Times New Roman" w:hAnsi="Times New Roman" w:cs="Times New Roman"/>
        </w:rPr>
      </w:pPr>
      <w:r w:rsidRPr="00106478">
        <w:rPr>
          <w:rFonts w:ascii="Times New Roman" w:hAnsi="Times New Roman" w:cs="Times New Roman"/>
        </w:rPr>
        <w:t>«23. Утвердить объем межбюджетных трансфертов, получаемых из других бюджетов бюджетной системы Российской Федерации в 2020 году в сумме 54 461,2 тыс. рублей».</w:t>
      </w:r>
    </w:p>
    <w:p w:rsidR="00106478" w:rsidRPr="00106478" w:rsidRDefault="00106478" w:rsidP="00DF6F9F">
      <w:pPr>
        <w:autoSpaceDE w:val="0"/>
        <w:autoSpaceDN w:val="0"/>
        <w:adjustRightInd w:val="0"/>
        <w:contextualSpacing/>
        <w:jc w:val="both"/>
        <w:outlineLvl w:val="0"/>
        <w:rPr>
          <w:rFonts w:ascii="Times New Roman" w:eastAsia="Arial Unicode MS" w:hAnsi="Times New Roman" w:cs="Times New Roman"/>
          <w:color w:val="FF0000"/>
        </w:rPr>
      </w:pPr>
      <w:r w:rsidRPr="00106478">
        <w:rPr>
          <w:rFonts w:ascii="Times New Roman" w:eastAsia="Arial Unicode MS" w:hAnsi="Times New Roman" w:cs="Times New Roman"/>
        </w:rPr>
        <w:tab/>
      </w:r>
    </w:p>
    <w:p w:rsidR="00106478" w:rsidRPr="00106478" w:rsidRDefault="00106478" w:rsidP="00DF6F9F">
      <w:pPr>
        <w:tabs>
          <w:tab w:val="left" w:pos="-142"/>
        </w:tabs>
        <w:ind w:firstLine="709"/>
        <w:contextualSpacing/>
        <w:jc w:val="both"/>
        <w:rPr>
          <w:rFonts w:ascii="Times New Roman" w:hAnsi="Times New Roman" w:cs="Times New Roman"/>
        </w:rPr>
      </w:pPr>
      <w:r w:rsidRPr="00106478">
        <w:rPr>
          <w:rFonts w:ascii="Times New Roman" w:hAnsi="Times New Roman" w:cs="Times New Roman"/>
        </w:rPr>
        <w:t>2.Настоящее Решение вступает в силу   со дня подписания и подлежит официальному опубликованию (обнародованию).</w:t>
      </w:r>
    </w:p>
    <w:p w:rsidR="00106478" w:rsidRPr="00106478" w:rsidRDefault="00106478" w:rsidP="00DF6F9F">
      <w:pPr>
        <w:contextualSpacing/>
        <w:jc w:val="both"/>
        <w:rPr>
          <w:rFonts w:ascii="Times New Roman" w:hAnsi="Times New Roman" w:cs="Times New Roman"/>
        </w:rPr>
      </w:pPr>
    </w:p>
    <w:p w:rsidR="00106478" w:rsidRPr="00106478" w:rsidRDefault="00106478" w:rsidP="00DF6F9F">
      <w:pPr>
        <w:contextualSpacing/>
        <w:jc w:val="both"/>
        <w:rPr>
          <w:rFonts w:ascii="Times New Roman" w:hAnsi="Times New Roman" w:cs="Times New Roman"/>
        </w:rPr>
      </w:pPr>
    </w:p>
    <w:p w:rsidR="00106478" w:rsidRPr="00106478" w:rsidRDefault="00106478" w:rsidP="00DF6F9F">
      <w:pPr>
        <w:contextualSpacing/>
        <w:jc w:val="both"/>
        <w:rPr>
          <w:rFonts w:ascii="Times New Roman" w:hAnsi="Times New Roman" w:cs="Times New Roman"/>
        </w:rPr>
      </w:pPr>
      <w:r w:rsidRPr="00106478">
        <w:rPr>
          <w:rFonts w:ascii="Times New Roman" w:hAnsi="Times New Roman" w:cs="Times New Roman"/>
        </w:rPr>
        <w:t>Глава муниципального образования</w:t>
      </w:r>
    </w:p>
    <w:p w:rsidR="00106478" w:rsidRDefault="00106478" w:rsidP="00106478">
      <w:pPr>
        <w:contextualSpacing/>
        <w:jc w:val="both"/>
        <w:rPr>
          <w:rFonts w:ascii="Times New Roman" w:hAnsi="Times New Roman" w:cs="Times New Roman"/>
        </w:rPr>
      </w:pPr>
      <w:r w:rsidRPr="00106478">
        <w:rPr>
          <w:rFonts w:ascii="Times New Roman" w:hAnsi="Times New Roman" w:cs="Times New Roman"/>
        </w:rPr>
        <w:t>«</w:t>
      </w:r>
      <w:proofErr w:type="spellStart"/>
      <w:r w:rsidRPr="00106478">
        <w:rPr>
          <w:rFonts w:ascii="Times New Roman" w:hAnsi="Times New Roman" w:cs="Times New Roman"/>
        </w:rPr>
        <w:t>Тельвисочный</w:t>
      </w:r>
      <w:proofErr w:type="spellEnd"/>
      <w:r w:rsidRPr="00106478">
        <w:rPr>
          <w:rFonts w:ascii="Times New Roman" w:hAnsi="Times New Roman" w:cs="Times New Roman"/>
        </w:rPr>
        <w:t xml:space="preserve"> сельсовет» НАО                                                                 Д.С.Якубович</w:t>
      </w:r>
    </w:p>
    <w:p w:rsidR="00DF6F9F" w:rsidRPr="00DF6F9F" w:rsidRDefault="00DF6F9F" w:rsidP="00106478">
      <w:pPr>
        <w:contextualSpacing/>
        <w:jc w:val="both"/>
        <w:rPr>
          <w:rFonts w:ascii="Times New Roman" w:hAnsi="Times New Roman" w:cs="Times New Roman"/>
        </w:rPr>
      </w:pPr>
    </w:p>
    <w:tbl>
      <w:tblPr>
        <w:tblW w:w="10192" w:type="dxa"/>
        <w:tblInd w:w="98" w:type="dxa"/>
        <w:tblLook w:val="04A0"/>
      </w:tblPr>
      <w:tblGrid>
        <w:gridCol w:w="1553"/>
        <w:gridCol w:w="2447"/>
        <w:gridCol w:w="1061"/>
        <w:gridCol w:w="1060"/>
        <w:gridCol w:w="1057"/>
        <w:gridCol w:w="1055"/>
        <w:gridCol w:w="540"/>
        <w:gridCol w:w="1183"/>
        <w:gridCol w:w="236"/>
      </w:tblGrid>
      <w:tr w:rsidR="00106478" w:rsidRPr="00DF6F9F" w:rsidTr="00DF6F9F">
        <w:trPr>
          <w:gridAfter w:val="1"/>
          <w:wAfter w:w="236" w:type="dxa"/>
          <w:trHeight w:val="561"/>
        </w:trPr>
        <w:tc>
          <w:tcPr>
            <w:tcW w:w="9956" w:type="dxa"/>
            <w:gridSpan w:val="8"/>
            <w:tcBorders>
              <w:top w:val="nil"/>
              <w:left w:val="nil"/>
              <w:bottom w:val="nil"/>
              <w:right w:val="nil"/>
            </w:tcBorders>
            <w:shd w:val="clear" w:color="auto" w:fill="auto"/>
            <w:vAlign w:val="bottom"/>
            <w:hideMark/>
          </w:tcPr>
          <w:p w:rsidR="00106478" w:rsidRPr="00DF6F9F" w:rsidRDefault="00106478" w:rsidP="00053A86">
            <w:pPr>
              <w:contextualSpacing/>
              <w:jc w:val="right"/>
              <w:rPr>
                <w:rFonts w:ascii="Times New Roman" w:hAnsi="Times New Roman" w:cs="Times New Roman"/>
                <w:sz w:val="18"/>
                <w:szCs w:val="18"/>
              </w:rPr>
            </w:pPr>
            <w:r w:rsidRPr="00DF6F9F">
              <w:rPr>
                <w:rFonts w:ascii="Times New Roman" w:hAnsi="Times New Roman" w:cs="Times New Roman"/>
                <w:sz w:val="18"/>
                <w:szCs w:val="18"/>
              </w:rPr>
              <w:t xml:space="preserve">Приложение № 1     </w:t>
            </w:r>
            <w:r w:rsidRPr="00DF6F9F">
              <w:rPr>
                <w:rFonts w:ascii="Times New Roman" w:hAnsi="Times New Roman" w:cs="Times New Roman"/>
                <w:sz w:val="18"/>
                <w:szCs w:val="18"/>
              </w:rPr>
              <w:br/>
              <w:t xml:space="preserve"> к Решению  Совета депутатов  МО "</w:t>
            </w:r>
            <w:proofErr w:type="spellStart"/>
            <w:r w:rsidRPr="00DF6F9F">
              <w:rPr>
                <w:rFonts w:ascii="Times New Roman" w:hAnsi="Times New Roman" w:cs="Times New Roman"/>
                <w:sz w:val="18"/>
                <w:szCs w:val="18"/>
              </w:rPr>
              <w:t>Тельвисочный</w:t>
            </w:r>
            <w:proofErr w:type="spellEnd"/>
            <w:r w:rsidRPr="00DF6F9F">
              <w:rPr>
                <w:rFonts w:ascii="Times New Roman" w:hAnsi="Times New Roman" w:cs="Times New Roman"/>
                <w:sz w:val="18"/>
                <w:szCs w:val="18"/>
              </w:rPr>
              <w:t xml:space="preserve"> сельсовет" НАО от 29.12.2020 г № 3     </w:t>
            </w:r>
            <w:r w:rsidRPr="00DF6F9F">
              <w:rPr>
                <w:rFonts w:ascii="Times New Roman" w:hAnsi="Times New Roman" w:cs="Times New Roman"/>
                <w:sz w:val="18"/>
                <w:szCs w:val="18"/>
              </w:rPr>
              <w:br/>
              <w:t xml:space="preserve">"О Местном бюджете на 2020 год"     </w:t>
            </w:r>
          </w:p>
        </w:tc>
      </w:tr>
      <w:tr w:rsidR="00106478" w:rsidRPr="00DF6F9F" w:rsidTr="00DF6F9F">
        <w:trPr>
          <w:gridAfter w:val="1"/>
          <w:wAfter w:w="236" w:type="dxa"/>
          <w:trHeight w:val="548"/>
        </w:trPr>
        <w:tc>
          <w:tcPr>
            <w:tcW w:w="9956" w:type="dxa"/>
            <w:gridSpan w:val="8"/>
            <w:tcBorders>
              <w:top w:val="nil"/>
              <w:left w:val="nil"/>
              <w:bottom w:val="nil"/>
              <w:right w:val="nil"/>
            </w:tcBorders>
            <w:shd w:val="clear" w:color="auto" w:fill="auto"/>
            <w:vAlign w:val="bottom"/>
            <w:hideMark/>
          </w:tcPr>
          <w:p w:rsidR="00106478" w:rsidRPr="00DF6F9F" w:rsidRDefault="00106478" w:rsidP="00053A86">
            <w:pPr>
              <w:contextualSpacing/>
              <w:jc w:val="right"/>
              <w:rPr>
                <w:rFonts w:ascii="Times New Roman" w:hAnsi="Times New Roman" w:cs="Times New Roman"/>
                <w:sz w:val="18"/>
                <w:szCs w:val="18"/>
              </w:rPr>
            </w:pPr>
            <w:r w:rsidRPr="00DF6F9F">
              <w:rPr>
                <w:rFonts w:ascii="Times New Roman" w:hAnsi="Times New Roman" w:cs="Times New Roman"/>
                <w:sz w:val="18"/>
                <w:szCs w:val="18"/>
              </w:rPr>
              <w:t xml:space="preserve"> Приложение № 1     </w:t>
            </w:r>
            <w:r w:rsidRPr="00DF6F9F">
              <w:rPr>
                <w:rFonts w:ascii="Times New Roman" w:hAnsi="Times New Roman" w:cs="Times New Roman"/>
                <w:sz w:val="18"/>
                <w:szCs w:val="18"/>
              </w:rPr>
              <w:br/>
              <w:t xml:space="preserve"> к Решению  Совета депутатов  МО "</w:t>
            </w:r>
            <w:proofErr w:type="spellStart"/>
            <w:r w:rsidRPr="00DF6F9F">
              <w:rPr>
                <w:rFonts w:ascii="Times New Roman" w:hAnsi="Times New Roman" w:cs="Times New Roman"/>
                <w:sz w:val="18"/>
                <w:szCs w:val="18"/>
              </w:rPr>
              <w:t>Тельвисочный</w:t>
            </w:r>
            <w:proofErr w:type="spellEnd"/>
            <w:r w:rsidRPr="00DF6F9F">
              <w:rPr>
                <w:rFonts w:ascii="Times New Roman" w:hAnsi="Times New Roman" w:cs="Times New Roman"/>
                <w:sz w:val="18"/>
                <w:szCs w:val="18"/>
              </w:rPr>
              <w:t xml:space="preserve"> сельсовет" НАО от 27.12.2019 г № 2     </w:t>
            </w:r>
            <w:r w:rsidRPr="00DF6F9F">
              <w:rPr>
                <w:rFonts w:ascii="Times New Roman" w:hAnsi="Times New Roman" w:cs="Times New Roman"/>
                <w:sz w:val="18"/>
                <w:szCs w:val="18"/>
              </w:rPr>
              <w:br/>
              <w:t xml:space="preserve">"О Местном бюджете на 2020 год"     </w:t>
            </w:r>
          </w:p>
        </w:tc>
      </w:tr>
      <w:tr w:rsidR="00106478" w:rsidRPr="00DF6F9F" w:rsidTr="00DF6F9F">
        <w:trPr>
          <w:gridAfter w:val="1"/>
          <w:wAfter w:w="236" w:type="dxa"/>
          <w:trHeight w:val="198"/>
        </w:trPr>
        <w:tc>
          <w:tcPr>
            <w:tcW w:w="1553" w:type="dxa"/>
            <w:tcBorders>
              <w:top w:val="nil"/>
              <w:left w:val="nil"/>
              <w:bottom w:val="nil"/>
              <w:right w:val="nil"/>
            </w:tcBorders>
            <w:shd w:val="clear" w:color="auto" w:fill="auto"/>
            <w:noWrap/>
            <w:vAlign w:val="bottom"/>
            <w:hideMark/>
          </w:tcPr>
          <w:p w:rsidR="00106478" w:rsidRPr="00DF6F9F" w:rsidRDefault="00106478" w:rsidP="00053A86">
            <w:pPr>
              <w:contextualSpacing/>
              <w:rPr>
                <w:rFonts w:ascii="Times New Roman" w:hAnsi="Times New Roman" w:cs="Times New Roman"/>
                <w:sz w:val="18"/>
                <w:szCs w:val="18"/>
              </w:rPr>
            </w:pPr>
          </w:p>
        </w:tc>
        <w:tc>
          <w:tcPr>
            <w:tcW w:w="8403" w:type="dxa"/>
            <w:gridSpan w:val="7"/>
            <w:tcBorders>
              <w:top w:val="nil"/>
              <w:left w:val="nil"/>
              <w:bottom w:val="nil"/>
              <w:right w:val="nil"/>
            </w:tcBorders>
            <w:shd w:val="clear" w:color="auto" w:fill="auto"/>
            <w:vAlign w:val="bottom"/>
            <w:hideMark/>
          </w:tcPr>
          <w:p w:rsidR="00106478" w:rsidRPr="00DF6F9F" w:rsidRDefault="00106478" w:rsidP="00053A86">
            <w:pPr>
              <w:contextualSpacing/>
              <w:jc w:val="center"/>
              <w:rPr>
                <w:rFonts w:ascii="Times New Roman" w:hAnsi="Times New Roman" w:cs="Times New Roman"/>
                <w:bCs/>
                <w:sz w:val="18"/>
                <w:szCs w:val="18"/>
              </w:rPr>
            </w:pPr>
            <w:r w:rsidRPr="00DF6F9F">
              <w:rPr>
                <w:rFonts w:ascii="Times New Roman" w:hAnsi="Times New Roman" w:cs="Times New Roman"/>
                <w:bCs/>
                <w:sz w:val="18"/>
                <w:szCs w:val="18"/>
              </w:rPr>
              <w:t xml:space="preserve">Перечень главных администраторов доходов местного бюджета </w:t>
            </w:r>
          </w:p>
        </w:tc>
      </w:tr>
      <w:tr w:rsidR="00106478" w:rsidRPr="00DF6F9F" w:rsidTr="00DF6F9F">
        <w:trPr>
          <w:gridAfter w:val="1"/>
          <w:wAfter w:w="236" w:type="dxa"/>
          <w:trHeight w:val="202"/>
        </w:trPr>
        <w:tc>
          <w:tcPr>
            <w:tcW w:w="1553" w:type="dxa"/>
            <w:tcBorders>
              <w:top w:val="nil"/>
              <w:left w:val="nil"/>
              <w:bottom w:val="nil"/>
              <w:right w:val="nil"/>
            </w:tcBorders>
            <w:shd w:val="clear" w:color="auto" w:fill="auto"/>
            <w:noWrap/>
            <w:vAlign w:val="bottom"/>
            <w:hideMark/>
          </w:tcPr>
          <w:p w:rsidR="00106478" w:rsidRPr="00DF6F9F" w:rsidRDefault="00106478" w:rsidP="00053A86">
            <w:pPr>
              <w:contextualSpacing/>
              <w:rPr>
                <w:rFonts w:ascii="Times New Roman" w:hAnsi="Times New Roman" w:cs="Times New Roman"/>
                <w:sz w:val="18"/>
                <w:szCs w:val="18"/>
              </w:rPr>
            </w:pPr>
          </w:p>
        </w:tc>
        <w:tc>
          <w:tcPr>
            <w:tcW w:w="2447" w:type="dxa"/>
            <w:tcBorders>
              <w:top w:val="nil"/>
              <w:left w:val="nil"/>
              <w:bottom w:val="nil"/>
              <w:right w:val="nil"/>
            </w:tcBorders>
            <w:shd w:val="clear" w:color="auto" w:fill="auto"/>
            <w:vAlign w:val="bottom"/>
            <w:hideMark/>
          </w:tcPr>
          <w:p w:rsidR="00106478" w:rsidRPr="00DF6F9F" w:rsidRDefault="00106478" w:rsidP="00053A86">
            <w:pPr>
              <w:contextualSpacing/>
              <w:jc w:val="center"/>
              <w:rPr>
                <w:rFonts w:ascii="Times New Roman" w:hAnsi="Times New Roman" w:cs="Times New Roman"/>
                <w:b/>
                <w:bCs/>
                <w:sz w:val="18"/>
                <w:szCs w:val="18"/>
              </w:rPr>
            </w:pPr>
          </w:p>
        </w:tc>
        <w:tc>
          <w:tcPr>
            <w:tcW w:w="1061" w:type="dxa"/>
            <w:tcBorders>
              <w:top w:val="nil"/>
              <w:left w:val="nil"/>
              <w:bottom w:val="nil"/>
              <w:right w:val="nil"/>
            </w:tcBorders>
            <w:shd w:val="clear" w:color="auto" w:fill="auto"/>
            <w:vAlign w:val="bottom"/>
            <w:hideMark/>
          </w:tcPr>
          <w:p w:rsidR="00106478" w:rsidRPr="00DF6F9F" w:rsidRDefault="00106478" w:rsidP="00053A86">
            <w:pPr>
              <w:contextualSpacing/>
              <w:jc w:val="center"/>
              <w:rPr>
                <w:rFonts w:ascii="Times New Roman" w:hAnsi="Times New Roman" w:cs="Times New Roman"/>
                <w:b/>
                <w:bCs/>
                <w:sz w:val="18"/>
                <w:szCs w:val="18"/>
              </w:rPr>
            </w:pPr>
          </w:p>
        </w:tc>
        <w:tc>
          <w:tcPr>
            <w:tcW w:w="1060" w:type="dxa"/>
            <w:tcBorders>
              <w:top w:val="nil"/>
              <w:left w:val="nil"/>
              <w:bottom w:val="nil"/>
              <w:right w:val="nil"/>
            </w:tcBorders>
            <w:shd w:val="clear" w:color="auto" w:fill="auto"/>
            <w:vAlign w:val="bottom"/>
            <w:hideMark/>
          </w:tcPr>
          <w:p w:rsidR="00106478" w:rsidRPr="00DF6F9F" w:rsidRDefault="00106478" w:rsidP="00053A86">
            <w:pPr>
              <w:contextualSpacing/>
              <w:jc w:val="center"/>
              <w:rPr>
                <w:rFonts w:ascii="Times New Roman" w:hAnsi="Times New Roman" w:cs="Times New Roman"/>
                <w:b/>
                <w:bCs/>
                <w:sz w:val="18"/>
                <w:szCs w:val="18"/>
              </w:rPr>
            </w:pPr>
          </w:p>
        </w:tc>
        <w:tc>
          <w:tcPr>
            <w:tcW w:w="1057" w:type="dxa"/>
            <w:tcBorders>
              <w:top w:val="nil"/>
              <w:left w:val="nil"/>
              <w:bottom w:val="nil"/>
              <w:right w:val="nil"/>
            </w:tcBorders>
            <w:shd w:val="clear" w:color="auto" w:fill="auto"/>
            <w:vAlign w:val="bottom"/>
            <w:hideMark/>
          </w:tcPr>
          <w:p w:rsidR="00106478" w:rsidRPr="00DF6F9F" w:rsidRDefault="00106478" w:rsidP="00053A86">
            <w:pPr>
              <w:contextualSpacing/>
              <w:jc w:val="center"/>
              <w:rPr>
                <w:rFonts w:ascii="Times New Roman" w:hAnsi="Times New Roman" w:cs="Times New Roman"/>
                <w:b/>
                <w:bCs/>
                <w:sz w:val="18"/>
                <w:szCs w:val="18"/>
              </w:rPr>
            </w:pPr>
          </w:p>
        </w:tc>
        <w:tc>
          <w:tcPr>
            <w:tcW w:w="1055" w:type="dxa"/>
            <w:tcBorders>
              <w:top w:val="nil"/>
              <w:left w:val="nil"/>
              <w:bottom w:val="nil"/>
              <w:right w:val="nil"/>
            </w:tcBorders>
            <w:shd w:val="clear" w:color="auto" w:fill="auto"/>
            <w:vAlign w:val="bottom"/>
            <w:hideMark/>
          </w:tcPr>
          <w:p w:rsidR="00106478" w:rsidRPr="00DF6F9F" w:rsidRDefault="00106478" w:rsidP="00053A86">
            <w:pPr>
              <w:contextualSpacing/>
              <w:jc w:val="center"/>
              <w:rPr>
                <w:rFonts w:ascii="Times New Roman" w:hAnsi="Times New Roman" w:cs="Times New Roman"/>
                <w:bCs/>
                <w:sz w:val="18"/>
                <w:szCs w:val="18"/>
              </w:rPr>
            </w:pPr>
          </w:p>
        </w:tc>
        <w:tc>
          <w:tcPr>
            <w:tcW w:w="540" w:type="dxa"/>
            <w:tcBorders>
              <w:top w:val="nil"/>
              <w:left w:val="nil"/>
              <w:bottom w:val="nil"/>
              <w:right w:val="nil"/>
            </w:tcBorders>
            <w:shd w:val="clear" w:color="auto" w:fill="auto"/>
            <w:vAlign w:val="bottom"/>
            <w:hideMark/>
          </w:tcPr>
          <w:p w:rsidR="00106478" w:rsidRPr="00DF6F9F" w:rsidRDefault="00106478" w:rsidP="00053A86">
            <w:pPr>
              <w:contextualSpacing/>
              <w:jc w:val="center"/>
              <w:rPr>
                <w:rFonts w:ascii="Times New Roman" w:hAnsi="Times New Roman" w:cs="Times New Roman"/>
                <w:bCs/>
                <w:sz w:val="18"/>
                <w:szCs w:val="18"/>
              </w:rPr>
            </w:pPr>
          </w:p>
        </w:tc>
        <w:tc>
          <w:tcPr>
            <w:tcW w:w="1183" w:type="dxa"/>
            <w:tcBorders>
              <w:top w:val="nil"/>
              <w:left w:val="nil"/>
              <w:bottom w:val="nil"/>
              <w:right w:val="nil"/>
            </w:tcBorders>
            <w:shd w:val="clear" w:color="auto" w:fill="auto"/>
            <w:vAlign w:val="bottom"/>
            <w:hideMark/>
          </w:tcPr>
          <w:p w:rsidR="00106478" w:rsidRPr="00DF6F9F" w:rsidRDefault="00106478" w:rsidP="00053A86">
            <w:pPr>
              <w:contextualSpacing/>
              <w:jc w:val="right"/>
              <w:rPr>
                <w:rFonts w:ascii="Times New Roman" w:hAnsi="Times New Roman" w:cs="Times New Roman"/>
                <w:sz w:val="18"/>
                <w:szCs w:val="18"/>
              </w:rPr>
            </w:pPr>
            <w:r w:rsidRPr="00DF6F9F">
              <w:rPr>
                <w:rFonts w:ascii="Times New Roman" w:hAnsi="Times New Roman" w:cs="Times New Roman"/>
                <w:sz w:val="18"/>
                <w:szCs w:val="18"/>
              </w:rPr>
              <w:t>Таблица № 1</w:t>
            </w:r>
          </w:p>
        </w:tc>
      </w:tr>
      <w:tr w:rsidR="00106478" w:rsidRPr="00DF6F9F" w:rsidTr="00DF6F9F">
        <w:trPr>
          <w:trHeight w:val="262"/>
        </w:trPr>
        <w:tc>
          <w:tcPr>
            <w:tcW w:w="1553" w:type="dxa"/>
            <w:tcBorders>
              <w:top w:val="nil"/>
              <w:left w:val="nil"/>
              <w:bottom w:val="nil"/>
              <w:right w:val="nil"/>
            </w:tcBorders>
            <w:shd w:val="clear" w:color="auto" w:fill="auto"/>
            <w:noWrap/>
            <w:vAlign w:val="bottom"/>
            <w:hideMark/>
          </w:tcPr>
          <w:p w:rsidR="00106478" w:rsidRPr="00DF6F9F" w:rsidRDefault="00106478" w:rsidP="00106478">
            <w:pPr>
              <w:rPr>
                <w:rFonts w:ascii="Times New Roman" w:hAnsi="Times New Roman" w:cs="Times New Roman"/>
                <w:sz w:val="18"/>
                <w:szCs w:val="18"/>
              </w:rPr>
            </w:pPr>
          </w:p>
        </w:tc>
        <w:tc>
          <w:tcPr>
            <w:tcW w:w="8403" w:type="dxa"/>
            <w:gridSpan w:val="7"/>
            <w:tcBorders>
              <w:top w:val="nil"/>
              <w:left w:val="nil"/>
              <w:bottom w:val="nil"/>
              <w:right w:val="nil"/>
            </w:tcBorders>
            <w:shd w:val="clear" w:color="auto" w:fill="auto"/>
            <w:vAlign w:val="bottom"/>
            <w:hideMark/>
          </w:tcPr>
          <w:p w:rsidR="00106478" w:rsidRPr="00DF6F9F" w:rsidRDefault="00106478" w:rsidP="00106478">
            <w:pPr>
              <w:jc w:val="center"/>
              <w:rPr>
                <w:rFonts w:ascii="Times New Roman" w:hAnsi="Times New Roman" w:cs="Times New Roman"/>
                <w:bCs/>
                <w:sz w:val="18"/>
                <w:szCs w:val="18"/>
              </w:rPr>
            </w:pPr>
            <w:r w:rsidRPr="00DF6F9F">
              <w:rPr>
                <w:rFonts w:ascii="Times New Roman" w:hAnsi="Times New Roman" w:cs="Times New Roman"/>
                <w:bCs/>
                <w:sz w:val="18"/>
                <w:szCs w:val="18"/>
              </w:rPr>
              <w:t>Перечень главных администраторов доходов местного бюджета - органов государственной власти Российской Федерации и субъектов Российской Федерации</w:t>
            </w:r>
          </w:p>
        </w:tc>
        <w:tc>
          <w:tcPr>
            <w:tcW w:w="236" w:type="dxa"/>
            <w:tcBorders>
              <w:top w:val="nil"/>
              <w:left w:val="nil"/>
              <w:bottom w:val="nil"/>
              <w:right w:val="nil"/>
            </w:tcBorders>
            <w:shd w:val="clear" w:color="auto" w:fill="auto"/>
            <w:noWrap/>
            <w:vAlign w:val="bottom"/>
            <w:hideMark/>
          </w:tcPr>
          <w:p w:rsidR="00106478" w:rsidRPr="00DF6F9F" w:rsidRDefault="00106478" w:rsidP="00106478">
            <w:pPr>
              <w:rPr>
                <w:rFonts w:ascii="Times New Roman" w:hAnsi="Times New Roman" w:cs="Times New Roman"/>
                <w:sz w:val="18"/>
                <w:szCs w:val="18"/>
              </w:rPr>
            </w:pPr>
          </w:p>
        </w:tc>
      </w:tr>
      <w:tr w:rsidR="00106478" w:rsidRPr="00DF6F9F" w:rsidTr="00DF6F9F">
        <w:trPr>
          <w:gridAfter w:val="1"/>
          <w:wAfter w:w="236" w:type="dxa"/>
          <w:trHeight w:val="202"/>
        </w:trPr>
        <w:tc>
          <w:tcPr>
            <w:tcW w:w="40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Код бюджетной классификации РФ</w:t>
            </w:r>
          </w:p>
        </w:tc>
        <w:tc>
          <w:tcPr>
            <w:tcW w:w="5956"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center"/>
              <w:rPr>
                <w:rFonts w:ascii="Times New Roman" w:hAnsi="Times New Roman" w:cs="Times New Roman"/>
                <w:bCs/>
                <w:sz w:val="18"/>
                <w:szCs w:val="18"/>
              </w:rPr>
            </w:pPr>
            <w:r w:rsidRPr="00DF6F9F">
              <w:rPr>
                <w:rFonts w:ascii="Times New Roman" w:hAnsi="Times New Roman" w:cs="Times New Roman"/>
                <w:bCs/>
                <w:sz w:val="18"/>
                <w:szCs w:val="18"/>
              </w:rPr>
              <w:t>Наименование главного администратора</w:t>
            </w:r>
          </w:p>
        </w:tc>
      </w:tr>
      <w:tr w:rsidR="00106478" w:rsidRPr="00DF6F9F" w:rsidTr="00DF6F9F">
        <w:trPr>
          <w:gridAfter w:val="1"/>
          <w:wAfter w:w="236" w:type="dxa"/>
          <w:trHeight w:val="464"/>
        </w:trPr>
        <w:tc>
          <w:tcPr>
            <w:tcW w:w="1553" w:type="dxa"/>
            <w:vMerge w:val="restart"/>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center"/>
              <w:rPr>
                <w:rFonts w:ascii="Times New Roman" w:hAnsi="Times New Roman" w:cs="Times New Roman"/>
                <w:bCs/>
                <w:sz w:val="18"/>
                <w:szCs w:val="18"/>
              </w:rPr>
            </w:pPr>
            <w:r w:rsidRPr="00DF6F9F">
              <w:rPr>
                <w:rFonts w:ascii="Times New Roman" w:hAnsi="Times New Roman" w:cs="Times New Roman"/>
                <w:bCs/>
                <w:sz w:val="18"/>
                <w:szCs w:val="18"/>
              </w:rPr>
              <w:t>главного администратора доходов</w:t>
            </w:r>
          </w:p>
        </w:tc>
        <w:tc>
          <w:tcPr>
            <w:tcW w:w="2447" w:type="dxa"/>
            <w:vMerge w:val="restart"/>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center"/>
              <w:rPr>
                <w:rFonts w:ascii="Times New Roman" w:hAnsi="Times New Roman" w:cs="Times New Roman"/>
                <w:bCs/>
                <w:sz w:val="18"/>
                <w:szCs w:val="18"/>
              </w:rPr>
            </w:pPr>
            <w:r w:rsidRPr="00DF6F9F">
              <w:rPr>
                <w:rFonts w:ascii="Times New Roman" w:hAnsi="Times New Roman" w:cs="Times New Roman"/>
                <w:bCs/>
                <w:sz w:val="18"/>
                <w:szCs w:val="18"/>
              </w:rPr>
              <w:t>доходов местного бюджета</w:t>
            </w:r>
          </w:p>
        </w:tc>
        <w:tc>
          <w:tcPr>
            <w:tcW w:w="5956" w:type="dxa"/>
            <w:gridSpan w:val="6"/>
            <w:vMerge/>
            <w:tcBorders>
              <w:top w:val="nil"/>
              <w:left w:val="single" w:sz="4" w:space="0" w:color="auto"/>
              <w:bottom w:val="single" w:sz="4" w:space="0" w:color="auto"/>
              <w:right w:val="single" w:sz="4" w:space="0" w:color="auto"/>
            </w:tcBorders>
            <w:vAlign w:val="center"/>
            <w:hideMark/>
          </w:tcPr>
          <w:p w:rsidR="00106478" w:rsidRPr="00DF6F9F" w:rsidRDefault="00106478" w:rsidP="00106478">
            <w:pPr>
              <w:rPr>
                <w:rFonts w:ascii="Times New Roman" w:hAnsi="Times New Roman" w:cs="Times New Roman"/>
                <w:b/>
                <w:bCs/>
                <w:sz w:val="18"/>
                <w:szCs w:val="18"/>
              </w:rPr>
            </w:pPr>
          </w:p>
        </w:tc>
      </w:tr>
      <w:tr w:rsidR="00106478" w:rsidRPr="00DF6F9F" w:rsidTr="00DF6F9F">
        <w:trPr>
          <w:gridAfter w:val="1"/>
          <w:wAfter w:w="236" w:type="dxa"/>
          <w:trHeight w:val="464"/>
        </w:trPr>
        <w:tc>
          <w:tcPr>
            <w:tcW w:w="1553" w:type="dxa"/>
            <w:vMerge/>
            <w:tcBorders>
              <w:top w:val="nil"/>
              <w:left w:val="single" w:sz="4" w:space="0" w:color="auto"/>
              <w:bottom w:val="single" w:sz="4" w:space="0" w:color="auto"/>
              <w:right w:val="single" w:sz="4" w:space="0" w:color="auto"/>
            </w:tcBorders>
            <w:vAlign w:val="center"/>
            <w:hideMark/>
          </w:tcPr>
          <w:p w:rsidR="00106478" w:rsidRPr="00DF6F9F" w:rsidRDefault="00106478" w:rsidP="00106478">
            <w:pPr>
              <w:rPr>
                <w:rFonts w:ascii="Times New Roman" w:hAnsi="Times New Roman" w:cs="Times New Roman"/>
                <w:b/>
                <w:bCs/>
                <w:sz w:val="18"/>
                <w:szCs w:val="18"/>
              </w:rPr>
            </w:pPr>
          </w:p>
        </w:tc>
        <w:tc>
          <w:tcPr>
            <w:tcW w:w="2447" w:type="dxa"/>
            <w:vMerge/>
            <w:tcBorders>
              <w:top w:val="nil"/>
              <w:left w:val="single" w:sz="4" w:space="0" w:color="auto"/>
              <w:bottom w:val="single" w:sz="4" w:space="0" w:color="auto"/>
              <w:right w:val="single" w:sz="4" w:space="0" w:color="auto"/>
            </w:tcBorders>
            <w:vAlign w:val="center"/>
            <w:hideMark/>
          </w:tcPr>
          <w:p w:rsidR="00106478" w:rsidRPr="00DF6F9F" w:rsidRDefault="00106478" w:rsidP="00106478">
            <w:pPr>
              <w:rPr>
                <w:rFonts w:ascii="Times New Roman" w:hAnsi="Times New Roman" w:cs="Times New Roman"/>
                <w:b/>
                <w:bCs/>
                <w:sz w:val="18"/>
                <w:szCs w:val="18"/>
              </w:rPr>
            </w:pPr>
          </w:p>
        </w:tc>
        <w:tc>
          <w:tcPr>
            <w:tcW w:w="5956" w:type="dxa"/>
            <w:gridSpan w:val="6"/>
            <w:vMerge/>
            <w:tcBorders>
              <w:top w:val="nil"/>
              <w:left w:val="single" w:sz="4" w:space="0" w:color="auto"/>
              <w:bottom w:val="single" w:sz="4" w:space="0" w:color="auto"/>
              <w:right w:val="single" w:sz="4" w:space="0" w:color="auto"/>
            </w:tcBorders>
            <w:vAlign w:val="center"/>
            <w:hideMark/>
          </w:tcPr>
          <w:p w:rsidR="00106478" w:rsidRPr="00DF6F9F" w:rsidRDefault="00106478" w:rsidP="00106478">
            <w:pPr>
              <w:rPr>
                <w:rFonts w:ascii="Times New Roman" w:hAnsi="Times New Roman" w:cs="Times New Roman"/>
                <w:b/>
                <w:bCs/>
                <w:sz w:val="18"/>
                <w:szCs w:val="18"/>
              </w:rPr>
            </w:pPr>
          </w:p>
        </w:tc>
      </w:tr>
      <w:tr w:rsidR="00106478" w:rsidRPr="00DF6F9F" w:rsidTr="00DF6F9F">
        <w:trPr>
          <w:gridAfter w:val="1"/>
          <w:wAfter w:w="236" w:type="dxa"/>
          <w:trHeight w:val="451"/>
        </w:trPr>
        <w:tc>
          <w:tcPr>
            <w:tcW w:w="1553" w:type="dxa"/>
            <w:tcBorders>
              <w:top w:val="nil"/>
              <w:left w:val="single" w:sz="4" w:space="0" w:color="auto"/>
              <w:bottom w:val="single" w:sz="4" w:space="0" w:color="auto"/>
              <w:right w:val="single" w:sz="4" w:space="0" w:color="auto"/>
            </w:tcBorders>
            <w:shd w:val="clear" w:color="000000" w:fill="FFFF99"/>
            <w:noWrap/>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100</w:t>
            </w:r>
          </w:p>
        </w:tc>
        <w:tc>
          <w:tcPr>
            <w:tcW w:w="2447" w:type="dxa"/>
            <w:tcBorders>
              <w:top w:val="nil"/>
              <w:left w:val="nil"/>
              <w:bottom w:val="single" w:sz="4" w:space="0" w:color="auto"/>
              <w:right w:val="single" w:sz="4" w:space="0" w:color="auto"/>
            </w:tcBorders>
            <w:shd w:val="clear" w:color="000000" w:fill="FFFF99"/>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5956" w:type="dxa"/>
            <w:gridSpan w:val="6"/>
            <w:tcBorders>
              <w:top w:val="single" w:sz="4" w:space="0" w:color="auto"/>
              <w:left w:val="nil"/>
              <w:bottom w:val="single" w:sz="4" w:space="0" w:color="auto"/>
              <w:right w:val="single" w:sz="4" w:space="0" w:color="000000"/>
            </w:tcBorders>
            <w:shd w:val="clear" w:color="000000" w:fill="FFFF99"/>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Управление Федерального казначейства по Архангельской области и Ненецкому автономному округу.</w:t>
            </w:r>
          </w:p>
        </w:tc>
      </w:tr>
      <w:tr w:rsidR="00106478" w:rsidRPr="00DF6F9F" w:rsidTr="00DF6F9F">
        <w:trPr>
          <w:gridAfter w:val="1"/>
          <w:wAfter w:w="236" w:type="dxa"/>
          <w:trHeight w:val="641"/>
        </w:trPr>
        <w:tc>
          <w:tcPr>
            <w:tcW w:w="1553"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4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1 03 02230 01 0000 110</w:t>
            </w:r>
          </w:p>
        </w:tc>
        <w:tc>
          <w:tcPr>
            <w:tcW w:w="5956" w:type="dxa"/>
            <w:gridSpan w:val="6"/>
            <w:tcBorders>
              <w:top w:val="single" w:sz="4" w:space="0" w:color="auto"/>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106478" w:rsidRPr="00DF6F9F" w:rsidTr="00DF6F9F">
        <w:trPr>
          <w:gridAfter w:val="1"/>
          <w:wAfter w:w="236" w:type="dxa"/>
          <w:trHeight w:val="748"/>
        </w:trPr>
        <w:tc>
          <w:tcPr>
            <w:tcW w:w="1553"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4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1 03 02240 01 0000 110</w:t>
            </w:r>
          </w:p>
        </w:tc>
        <w:tc>
          <w:tcPr>
            <w:tcW w:w="5956" w:type="dxa"/>
            <w:gridSpan w:val="6"/>
            <w:tcBorders>
              <w:top w:val="single" w:sz="4" w:space="0" w:color="auto"/>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Доходы от уплаты акцизов на моторные масла для дизельных и (или) карбюраторных (</w:t>
            </w:r>
            <w:proofErr w:type="spellStart"/>
            <w:r w:rsidRPr="00DF6F9F">
              <w:rPr>
                <w:rFonts w:ascii="Times New Roman" w:hAnsi="Times New Roman" w:cs="Times New Roman"/>
                <w:sz w:val="18"/>
                <w:szCs w:val="18"/>
              </w:rPr>
              <w:t>инжекторных</w:t>
            </w:r>
            <w:proofErr w:type="spellEnd"/>
            <w:r w:rsidRPr="00DF6F9F">
              <w:rPr>
                <w:rFonts w:ascii="Times New Roman" w:hAnsi="Times New Roman" w:cs="Times New Roman"/>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106478" w:rsidRPr="00DF6F9F" w:rsidTr="00DF6F9F">
        <w:trPr>
          <w:gridAfter w:val="1"/>
          <w:wAfter w:w="236" w:type="dxa"/>
          <w:trHeight w:val="665"/>
        </w:trPr>
        <w:tc>
          <w:tcPr>
            <w:tcW w:w="1553"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4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1 03 02250 01 0000 110</w:t>
            </w:r>
          </w:p>
        </w:tc>
        <w:tc>
          <w:tcPr>
            <w:tcW w:w="5956" w:type="dxa"/>
            <w:gridSpan w:val="6"/>
            <w:tcBorders>
              <w:top w:val="single" w:sz="4" w:space="0" w:color="auto"/>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106478" w:rsidRPr="00DF6F9F" w:rsidTr="00DF6F9F">
        <w:trPr>
          <w:gridAfter w:val="1"/>
          <w:wAfter w:w="236" w:type="dxa"/>
          <w:trHeight w:val="676"/>
        </w:trPr>
        <w:tc>
          <w:tcPr>
            <w:tcW w:w="1553"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4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1 03 02260 01 0000 110</w:t>
            </w:r>
          </w:p>
        </w:tc>
        <w:tc>
          <w:tcPr>
            <w:tcW w:w="5956" w:type="dxa"/>
            <w:gridSpan w:val="6"/>
            <w:tcBorders>
              <w:top w:val="single" w:sz="4" w:space="0" w:color="auto"/>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106478" w:rsidRPr="00DF6F9F" w:rsidTr="00DF6F9F">
        <w:trPr>
          <w:gridAfter w:val="1"/>
          <w:wAfter w:w="236" w:type="dxa"/>
          <w:trHeight w:val="474"/>
        </w:trPr>
        <w:tc>
          <w:tcPr>
            <w:tcW w:w="1553" w:type="dxa"/>
            <w:tcBorders>
              <w:top w:val="nil"/>
              <w:left w:val="single" w:sz="4" w:space="0" w:color="auto"/>
              <w:bottom w:val="single" w:sz="4" w:space="0" w:color="auto"/>
              <w:right w:val="single" w:sz="4" w:space="0" w:color="auto"/>
            </w:tcBorders>
            <w:shd w:val="clear" w:color="000000" w:fill="FFFF99"/>
            <w:noWrap/>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182</w:t>
            </w:r>
          </w:p>
        </w:tc>
        <w:tc>
          <w:tcPr>
            <w:tcW w:w="2447" w:type="dxa"/>
            <w:tcBorders>
              <w:top w:val="nil"/>
              <w:left w:val="nil"/>
              <w:bottom w:val="single" w:sz="4" w:space="0" w:color="auto"/>
              <w:right w:val="single" w:sz="4" w:space="0" w:color="auto"/>
            </w:tcBorders>
            <w:shd w:val="clear" w:color="000000" w:fill="FFFF99"/>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5956" w:type="dxa"/>
            <w:gridSpan w:val="6"/>
            <w:tcBorders>
              <w:top w:val="single" w:sz="4" w:space="0" w:color="auto"/>
              <w:left w:val="nil"/>
              <w:bottom w:val="single" w:sz="4" w:space="0" w:color="auto"/>
              <w:right w:val="single" w:sz="4" w:space="0" w:color="000000"/>
            </w:tcBorders>
            <w:shd w:val="clear" w:color="000000" w:fill="FFFF99"/>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xml:space="preserve">Управление Федеральной налоговой службы по Архангельской области и </w:t>
            </w:r>
            <w:r w:rsidRPr="00DF6F9F">
              <w:rPr>
                <w:rFonts w:ascii="Times New Roman" w:hAnsi="Times New Roman" w:cs="Times New Roman"/>
                <w:sz w:val="18"/>
                <w:szCs w:val="18"/>
              </w:rPr>
              <w:lastRenderedPageBreak/>
              <w:t>Ненецкому автономному округу.</w:t>
            </w:r>
          </w:p>
        </w:tc>
      </w:tr>
      <w:tr w:rsidR="00106478" w:rsidRPr="00DF6F9F" w:rsidTr="00DF6F9F">
        <w:trPr>
          <w:gridAfter w:val="1"/>
          <w:wAfter w:w="236" w:type="dxa"/>
          <w:trHeight w:val="641"/>
        </w:trPr>
        <w:tc>
          <w:tcPr>
            <w:tcW w:w="1553"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lastRenderedPageBreak/>
              <w:t> </w:t>
            </w:r>
          </w:p>
        </w:tc>
        <w:tc>
          <w:tcPr>
            <w:tcW w:w="244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1 01 02010 01 0000 110</w:t>
            </w:r>
          </w:p>
        </w:tc>
        <w:tc>
          <w:tcPr>
            <w:tcW w:w="5956" w:type="dxa"/>
            <w:gridSpan w:val="6"/>
            <w:tcBorders>
              <w:top w:val="single" w:sz="4" w:space="0" w:color="auto"/>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106478" w:rsidRPr="00DF6F9F" w:rsidTr="00DF6F9F">
        <w:trPr>
          <w:gridAfter w:val="1"/>
          <w:wAfter w:w="236" w:type="dxa"/>
          <w:trHeight w:val="486"/>
        </w:trPr>
        <w:tc>
          <w:tcPr>
            <w:tcW w:w="1553"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4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1 01 02030 01 0000 110</w:t>
            </w:r>
          </w:p>
        </w:tc>
        <w:tc>
          <w:tcPr>
            <w:tcW w:w="5956" w:type="dxa"/>
            <w:gridSpan w:val="6"/>
            <w:tcBorders>
              <w:top w:val="single" w:sz="4" w:space="0" w:color="auto"/>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106478" w:rsidRPr="00DF6F9F" w:rsidTr="00DF6F9F">
        <w:trPr>
          <w:gridAfter w:val="1"/>
          <w:wAfter w:w="236" w:type="dxa"/>
          <w:trHeight w:val="486"/>
        </w:trPr>
        <w:tc>
          <w:tcPr>
            <w:tcW w:w="1553"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4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1 05 01000 00 0000 110</w:t>
            </w:r>
          </w:p>
        </w:tc>
        <w:tc>
          <w:tcPr>
            <w:tcW w:w="5956" w:type="dxa"/>
            <w:gridSpan w:val="6"/>
            <w:tcBorders>
              <w:top w:val="single" w:sz="4" w:space="0" w:color="auto"/>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Налог, взимаемый в связи с применением упрощенной системы налогообложения</w:t>
            </w:r>
          </w:p>
        </w:tc>
      </w:tr>
      <w:tr w:rsidR="00106478" w:rsidRPr="00DF6F9F" w:rsidTr="00DF6F9F">
        <w:trPr>
          <w:gridAfter w:val="1"/>
          <w:wAfter w:w="236" w:type="dxa"/>
          <w:trHeight w:val="427"/>
        </w:trPr>
        <w:tc>
          <w:tcPr>
            <w:tcW w:w="1553"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4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1 06 01030 10 0000 110</w:t>
            </w:r>
          </w:p>
        </w:tc>
        <w:tc>
          <w:tcPr>
            <w:tcW w:w="5956" w:type="dxa"/>
            <w:gridSpan w:val="6"/>
            <w:tcBorders>
              <w:top w:val="single" w:sz="4" w:space="0" w:color="auto"/>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106478" w:rsidRPr="00DF6F9F" w:rsidTr="00DF6F9F">
        <w:trPr>
          <w:gridAfter w:val="1"/>
          <w:wAfter w:w="236" w:type="dxa"/>
          <w:trHeight w:val="415"/>
        </w:trPr>
        <w:tc>
          <w:tcPr>
            <w:tcW w:w="1553"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4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1 06 06033 10 0000 110</w:t>
            </w:r>
          </w:p>
        </w:tc>
        <w:tc>
          <w:tcPr>
            <w:tcW w:w="5956" w:type="dxa"/>
            <w:gridSpan w:val="6"/>
            <w:tcBorders>
              <w:top w:val="single" w:sz="4" w:space="0" w:color="auto"/>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tc>
      </w:tr>
      <w:tr w:rsidR="00106478" w:rsidRPr="00DF6F9F" w:rsidTr="00DF6F9F">
        <w:trPr>
          <w:gridAfter w:val="1"/>
          <w:wAfter w:w="236" w:type="dxa"/>
          <w:trHeight w:val="451"/>
        </w:trPr>
        <w:tc>
          <w:tcPr>
            <w:tcW w:w="1553"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4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1 06 06043 10 0000 110</w:t>
            </w:r>
          </w:p>
        </w:tc>
        <w:tc>
          <w:tcPr>
            <w:tcW w:w="5956" w:type="dxa"/>
            <w:gridSpan w:val="6"/>
            <w:tcBorders>
              <w:top w:val="single" w:sz="4" w:space="0" w:color="auto"/>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w:t>
            </w:r>
          </w:p>
        </w:tc>
      </w:tr>
      <w:tr w:rsidR="00106478" w:rsidRPr="00DF6F9F" w:rsidTr="00DF6F9F">
        <w:trPr>
          <w:gridAfter w:val="1"/>
          <w:wAfter w:w="236" w:type="dxa"/>
          <w:trHeight w:val="332"/>
        </w:trPr>
        <w:tc>
          <w:tcPr>
            <w:tcW w:w="1553"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47" w:type="dxa"/>
            <w:tcBorders>
              <w:top w:val="nil"/>
              <w:left w:val="nil"/>
              <w:bottom w:val="single" w:sz="4" w:space="0" w:color="auto"/>
              <w:right w:val="nil"/>
            </w:tcBorders>
            <w:shd w:val="clear" w:color="000000" w:fill="FFFFFF"/>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xml:space="preserve"> 1 09 04053 10 0000 110</w:t>
            </w:r>
          </w:p>
        </w:tc>
        <w:tc>
          <w:tcPr>
            <w:tcW w:w="595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Земельный налог (по обязательствам, возникшим до 1 января 2006 года), мобилизуемый на территориях сельских поселений</w:t>
            </w:r>
          </w:p>
        </w:tc>
      </w:tr>
    </w:tbl>
    <w:p w:rsidR="00106478" w:rsidRPr="00DF6F9F" w:rsidRDefault="00106478" w:rsidP="00106478">
      <w:pPr>
        <w:jc w:val="both"/>
        <w:rPr>
          <w:rFonts w:ascii="Times New Roman" w:hAnsi="Times New Roman" w:cs="Times New Roman"/>
          <w:sz w:val="18"/>
          <w:szCs w:val="18"/>
        </w:rPr>
      </w:pPr>
    </w:p>
    <w:tbl>
      <w:tblPr>
        <w:tblW w:w="10574" w:type="dxa"/>
        <w:tblInd w:w="-176" w:type="dxa"/>
        <w:tblLook w:val="04A0"/>
      </w:tblPr>
      <w:tblGrid>
        <w:gridCol w:w="1560"/>
        <w:gridCol w:w="275"/>
        <w:gridCol w:w="2135"/>
        <w:gridCol w:w="124"/>
        <w:gridCol w:w="835"/>
        <w:gridCol w:w="835"/>
        <w:gridCol w:w="835"/>
        <w:gridCol w:w="835"/>
        <w:gridCol w:w="835"/>
        <w:gridCol w:w="791"/>
        <w:gridCol w:w="769"/>
        <w:gridCol w:w="745"/>
      </w:tblGrid>
      <w:tr w:rsidR="00106478" w:rsidRPr="00DF6F9F" w:rsidTr="00DF6F9F">
        <w:trPr>
          <w:trHeight w:val="205"/>
        </w:trPr>
        <w:tc>
          <w:tcPr>
            <w:tcW w:w="1835" w:type="dxa"/>
            <w:gridSpan w:val="2"/>
            <w:tcBorders>
              <w:top w:val="nil"/>
              <w:left w:val="nil"/>
              <w:bottom w:val="nil"/>
              <w:right w:val="nil"/>
            </w:tcBorders>
            <w:shd w:val="clear" w:color="auto" w:fill="auto"/>
            <w:noWrap/>
            <w:vAlign w:val="bottom"/>
            <w:hideMark/>
          </w:tcPr>
          <w:p w:rsidR="00106478" w:rsidRPr="00DF6F9F" w:rsidRDefault="00106478" w:rsidP="00106478">
            <w:pPr>
              <w:rPr>
                <w:rFonts w:ascii="Times New Roman" w:hAnsi="Times New Roman" w:cs="Times New Roman"/>
                <w:sz w:val="18"/>
                <w:szCs w:val="18"/>
              </w:rPr>
            </w:pPr>
          </w:p>
        </w:tc>
        <w:tc>
          <w:tcPr>
            <w:tcW w:w="2259" w:type="dxa"/>
            <w:gridSpan w:val="2"/>
            <w:tcBorders>
              <w:top w:val="nil"/>
              <w:left w:val="nil"/>
              <w:bottom w:val="nil"/>
              <w:right w:val="nil"/>
            </w:tcBorders>
            <w:shd w:val="clear" w:color="auto" w:fill="auto"/>
            <w:vAlign w:val="bottom"/>
            <w:hideMark/>
          </w:tcPr>
          <w:p w:rsidR="00106478" w:rsidRPr="00DF6F9F" w:rsidRDefault="00106478" w:rsidP="00106478">
            <w:pPr>
              <w:jc w:val="center"/>
              <w:rPr>
                <w:rFonts w:ascii="Times New Roman" w:hAnsi="Times New Roman" w:cs="Times New Roman"/>
                <w:b/>
                <w:bCs/>
                <w:sz w:val="18"/>
                <w:szCs w:val="18"/>
              </w:rPr>
            </w:pPr>
          </w:p>
        </w:tc>
        <w:tc>
          <w:tcPr>
            <w:tcW w:w="835" w:type="dxa"/>
            <w:tcBorders>
              <w:top w:val="nil"/>
              <w:left w:val="nil"/>
              <w:bottom w:val="nil"/>
              <w:right w:val="nil"/>
            </w:tcBorders>
            <w:shd w:val="clear" w:color="auto" w:fill="auto"/>
            <w:vAlign w:val="bottom"/>
            <w:hideMark/>
          </w:tcPr>
          <w:p w:rsidR="00106478" w:rsidRPr="00DF6F9F" w:rsidRDefault="00106478" w:rsidP="00106478">
            <w:pPr>
              <w:jc w:val="center"/>
              <w:rPr>
                <w:rFonts w:ascii="Times New Roman" w:hAnsi="Times New Roman" w:cs="Times New Roman"/>
                <w:b/>
                <w:bCs/>
                <w:sz w:val="18"/>
                <w:szCs w:val="18"/>
              </w:rPr>
            </w:pPr>
          </w:p>
        </w:tc>
        <w:tc>
          <w:tcPr>
            <w:tcW w:w="835" w:type="dxa"/>
            <w:tcBorders>
              <w:top w:val="nil"/>
              <w:left w:val="nil"/>
              <w:bottom w:val="nil"/>
              <w:right w:val="nil"/>
            </w:tcBorders>
            <w:shd w:val="clear" w:color="auto" w:fill="auto"/>
            <w:vAlign w:val="bottom"/>
            <w:hideMark/>
          </w:tcPr>
          <w:p w:rsidR="00106478" w:rsidRPr="00DF6F9F" w:rsidRDefault="00106478" w:rsidP="00106478">
            <w:pPr>
              <w:jc w:val="center"/>
              <w:rPr>
                <w:rFonts w:ascii="Times New Roman" w:hAnsi="Times New Roman" w:cs="Times New Roman"/>
                <w:b/>
                <w:bCs/>
                <w:sz w:val="18"/>
                <w:szCs w:val="18"/>
              </w:rPr>
            </w:pPr>
          </w:p>
        </w:tc>
        <w:tc>
          <w:tcPr>
            <w:tcW w:w="835" w:type="dxa"/>
            <w:tcBorders>
              <w:top w:val="nil"/>
              <w:left w:val="nil"/>
              <w:bottom w:val="nil"/>
              <w:right w:val="nil"/>
            </w:tcBorders>
            <w:shd w:val="clear" w:color="auto" w:fill="auto"/>
            <w:vAlign w:val="bottom"/>
            <w:hideMark/>
          </w:tcPr>
          <w:p w:rsidR="00106478" w:rsidRPr="00DF6F9F" w:rsidRDefault="00106478" w:rsidP="00106478">
            <w:pPr>
              <w:jc w:val="center"/>
              <w:rPr>
                <w:rFonts w:ascii="Times New Roman" w:hAnsi="Times New Roman" w:cs="Times New Roman"/>
                <w:b/>
                <w:bCs/>
                <w:sz w:val="18"/>
                <w:szCs w:val="18"/>
              </w:rPr>
            </w:pPr>
          </w:p>
        </w:tc>
        <w:tc>
          <w:tcPr>
            <w:tcW w:w="835" w:type="dxa"/>
            <w:tcBorders>
              <w:top w:val="nil"/>
              <w:left w:val="nil"/>
              <w:bottom w:val="nil"/>
              <w:right w:val="nil"/>
            </w:tcBorders>
            <w:shd w:val="clear" w:color="auto" w:fill="auto"/>
            <w:vAlign w:val="bottom"/>
            <w:hideMark/>
          </w:tcPr>
          <w:p w:rsidR="00106478" w:rsidRPr="00DF6F9F" w:rsidRDefault="00106478" w:rsidP="00106478">
            <w:pPr>
              <w:jc w:val="center"/>
              <w:rPr>
                <w:rFonts w:ascii="Times New Roman" w:hAnsi="Times New Roman" w:cs="Times New Roman"/>
                <w:b/>
                <w:bCs/>
                <w:sz w:val="18"/>
                <w:szCs w:val="18"/>
              </w:rPr>
            </w:pPr>
          </w:p>
        </w:tc>
        <w:tc>
          <w:tcPr>
            <w:tcW w:w="835" w:type="dxa"/>
            <w:tcBorders>
              <w:top w:val="nil"/>
              <w:left w:val="nil"/>
              <w:bottom w:val="nil"/>
              <w:right w:val="nil"/>
            </w:tcBorders>
            <w:shd w:val="clear" w:color="auto" w:fill="auto"/>
            <w:vAlign w:val="bottom"/>
            <w:hideMark/>
          </w:tcPr>
          <w:p w:rsidR="00106478" w:rsidRPr="00DF6F9F" w:rsidRDefault="00106478" w:rsidP="00106478">
            <w:pPr>
              <w:jc w:val="center"/>
              <w:rPr>
                <w:rFonts w:ascii="Times New Roman" w:hAnsi="Times New Roman" w:cs="Times New Roman"/>
                <w:b/>
                <w:bCs/>
                <w:sz w:val="18"/>
                <w:szCs w:val="18"/>
              </w:rPr>
            </w:pPr>
          </w:p>
        </w:tc>
        <w:tc>
          <w:tcPr>
            <w:tcW w:w="2305" w:type="dxa"/>
            <w:gridSpan w:val="3"/>
            <w:tcBorders>
              <w:top w:val="nil"/>
              <w:left w:val="nil"/>
              <w:bottom w:val="nil"/>
              <w:right w:val="nil"/>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Таблица № 2</w:t>
            </w:r>
          </w:p>
        </w:tc>
      </w:tr>
      <w:tr w:rsidR="00106478" w:rsidRPr="00DF6F9F" w:rsidTr="00DF6F9F">
        <w:trPr>
          <w:trHeight w:val="569"/>
        </w:trPr>
        <w:tc>
          <w:tcPr>
            <w:tcW w:w="1835" w:type="dxa"/>
            <w:gridSpan w:val="2"/>
            <w:tcBorders>
              <w:top w:val="nil"/>
              <w:left w:val="nil"/>
              <w:bottom w:val="nil"/>
              <w:right w:val="nil"/>
            </w:tcBorders>
            <w:shd w:val="clear" w:color="auto" w:fill="auto"/>
            <w:noWrap/>
            <w:vAlign w:val="bottom"/>
            <w:hideMark/>
          </w:tcPr>
          <w:p w:rsidR="00106478" w:rsidRPr="00DF6F9F" w:rsidRDefault="00106478" w:rsidP="00106478">
            <w:pPr>
              <w:rPr>
                <w:rFonts w:ascii="Times New Roman" w:hAnsi="Times New Roman" w:cs="Times New Roman"/>
                <w:sz w:val="18"/>
                <w:szCs w:val="18"/>
              </w:rPr>
            </w:pPr>
          </w:p>
        </w:tc>
        <w:tc>
          <w:tcPr>
            <w:tcW w:w="7994" w:type="dxa"/>
            <w:gridSpan w:val="9"/>
            <w:tcBorders>
              <w:top w:val="nil"/>
              <w:left w:val="nil"/>
              <w:bottom w:val="nil"/>
              <w:right w:val="nil"/>
            </w:tcBorders>
            <w:shd w:val="clear" w:color="auto" w:fill="auto"/>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 xml:space="preserve">Перечень главных администраторов доходов местного бюджета – органов местного самоуправления </w:t>
            </w:r>
          </w:p>
        </w:tc>
        <w:tc>
          <w:tcPr>
            <w:tcW w:w="745" w:type="dxa"/>
            <w:tcBorders>
              <w:top w:val="nil"/>
              <w:left w:val="nil"/>
              <w:bottom w:val="nil"/>
              <w:right w:val="nil"/>
            </w:tcBorders>
            <w:shd w:val="clear" w:color="auto" w:fill="auto"/>
            <w:noWrap/>
            <w:vAlign w:val="bottom"/>
            <w:hideMark/>
          </w:tcPr>
          <w:p w:rsidR="00106478" w:rsidRPr="00DF6F9F" w:rsidRDefault="00106478" w:rsidP="00106478">
            <w:pPr>
              <w:rPr>
                <w:rFonts w:ascii="Times New Roman" w:hAnsi="Times New Roman" w:cs="Times New Roman"/>
                <w:sz w:val="18"/>
                <w:szCs w:val="18"/>
              </w:rPr>
            </w:pPr>
          </w:p>
        </w:tc>
      </w:tr>
      <w:tr w:rsidR="00106478" w:rsidRPr="00DF6F9F" w:rsidTr="00DF6F9F">
        <w:trPr>
          <w:trHeight w:val="205"/>
        </w:trPr>
        <w:tc>
          <w:tcPr>
            <w:tcW w:w="1835" w:type="dxa"/>
            <w:gridSpan w:val="2"/>
            <w:tcBorders>
              <w:top w:val="nil"/>
              <w:left w:val="nil"/>
              <w:bottom w:val="nil"/>
              <w:right w:val="nil"/>
            </w:tcBorders>
            <w:shd w:val="clear" w:color="auto" w:fill="auto"/>
            <w:noWrap/>
            <w:vAlign w:val="bottom"/>
            <w:hideMark/>
          </w:tcPr>
          <w:p w:rsidR="00106478" w:rsidRPr="00DF6F9F" w:rsidRDefault="00106478" w:rsidP="00106478">
            <w:pPr>
              <w:rPr>
                <w:rFonts w:ascii="Times New Roman" w:hAnsi="Times New Roman" w:cs="Times New Roman"/>
                <w:sz w:val="18"/>
                <w:szCs w:val="18"/>
              </w:rPr>
            </w:pPr>
          </w:p>
        </w:tc>
        <w:tc>
          <w:tcPr>
            <w:tcW w:w="2135" w:type="dxa"/>
            <w:tcBorders>
              <w:top w:val="nil"/>
              <w:left w:val="nil"/>
              <w:bottom w:val="nil"/>
              <w:right w:val="nil"/>
            </w:tcBorders>
            <w:shd w:val="clear" w:color="auto" w:fill="auto"/>
            <w:noWrap/>
            <w:vAlign w:val="bottom"/>
            <w:hideMark/>
          </w:tcPr>
          <w:p w:rsidR="00106478" w:rsidRPr="00DF6F9F" w:rsidRDefault="00106478" w:rsidP="00106478">
            <w:pPr>
              <w:rPr>
                <w:rFonts w:ascii="Times New Roman" w:hAnsi="Times New Roman" w:cs="Times New Roman"/>
                <w:sz w:val="18"/>
                <w:szCs w:val="18"/>
              </w:rPr>
            </w:pPr>
          </w:p>
        </w:tc>
        <w:tc>
          <w:tcPr>
            <w:tcW w:w="959" w:type="dxa"/>
            <w:gridSpan w:val="2"/>
            <w:tcBorders>
              <w:top w:val="nil"/>
              <w:left w:val="nil"/>
              <w:bottom w:val="nil"/>
              <w:right w:val="nil"/>
            </w:tcBorders>
            <w:shd w:val="clear" w:color="auto" w:fill="auto"/>
            <w:noWrap/>
            <w:vAlign w:val="bottom"/>
            <w:hideMark/>
          </w:tcPr>
          <w:p w:rsidR="00106478" w:rsidRPr="00DF6F9F" w:rsidRDefault="00106478" w:rsidP="00106478">
            <w:pPr>
              <w:rPr>
                <w:rFonts w:ascii="Times New Roman" w:hAnsi="Times New Roman" w:cs="Times New Roman"/>
                <w:sz w:val="18"/>
                <w:szCs w:val="18"/>
              </w:rPr>
            </w:pPr>
          </w:p>
        </w:tc>
        <w:tc>
          <w:tcPr>
            <w:tcW w:w="835" w:type="dxa"/>
            <w:tcBorders>
              <w:top w:val="nil"/>
              <w:left w:val="nil"/>
              <w:bottom w:val="nil"/>
              <w:right w:val="nil"/>
            </w:tcBorders>
            <w:shd w:val="clear" w:color="auto" w:fill="auto"/>
            <w:noWrap/>
            <w:vAlign w:val="bottom"/>
            <w:hideMark/>
          </w:tcPr>
          <w:p w:rsidR="00106478" w:rsidRPr="00DF6F9F" w:rsidRDefault="00106478" w:rsidP="00106478">
            <w:pPr>
              <w:rPr>
                <w:rFonts w:ascii="Times New Roman" w:hAnsi="Times New Roman" w:cs="Times New Roman"/>
                <w:sz w:val="18"/>
                <w:szCs w:val="18"/>
              </w:rPr>
            </w:pPr>
          </w:p>
        </w:tc>
        <w:tc>
          <w:tcPr>
            <w:tcW w:w="835" w:type="dxa"/>
            <w:tcBorders>
              <w:top w:val="nil"/>
              <w:left w:val="nil"/>
              <w:bottom w:val="nil"/>
              <w:right w:val="nil"/>
            </w:tcBorders>
            <w:shd w:val="clear" w:color="auto" w:fill="auto"/>
            <w:noWrap/>
            <w:vAlign w:val="bottom"/>
            <w:hideMark/>
          </w:tcPr>
          <w:p w:rsidR="00106478" w:rsidRPr="00DF6F9F" w:rsidRDefault="00106478" w:rsidP="00106478">
            <w:pPr>
              <w:rPr>
                <w:rFonts w:ascii="Times New Roman" w:hAnsi="Times New Roman" w:cs="Times New Roman"/>
                <w:sz w:val="18"/>
                <w:szCs w:val="18"/>
              </w:rPr>
            </w:pPr>
          </w:p>
        </w:tc>
        <w:tc>
          <w:tcPr>
            <w:tcW w:w="835" w:type="dxa"/>
            <w:tcBorders>
              <w:top w:val="nil"/>
              <w:left w:val="nil"/>
              <w:bottom w:val="nil"/>
              <w:right w:val="nil"/>
            </w:tcBorders>
            <w:shd w:val="clear" w:color="auto" w:fill="auto"/>
            <w:noWrap/>
            <w:vAlign w:val="bottom"/>
            <w:hideMark/>
          </w:tcPr>
          <w:p w:rsidR="00106478" w:rsidRPr="00DF6F9F" w:rsidRDefault="00106478" w:rsidP="00106478">
            <w:pPr>
              <w:rPr>
                <w:rFonts w:ascii="Times New Roman" w:hAnsi="Times New Roman" w:cs="Times New Roman"/>
                <w:sz w:val="18"/>
                <w:szCs w:val="18"/>
              </w:rPr>
            </w:pPr>
          </w:p>
        </w:tc>
        <w:tc>
          <w:tcPr>
            <w:tcW w:w="835" w:type="dxa"/>
            <w:tcBorders>
              <w:top w:val="nil"/>
              <w:left w:val="nil"/>
              <w:bottom w:val="nil"/>
              <w:right w:val="nil"/>
            </w:tcBorders>
            <w:shd w:val="clear" w:color="auto" w:fill="auto"/>
            <w:noWrap/>
            <w:vAlign w:val="bottom"/>
            <w:hideMark/>
          </w:tcPr>
          <w:p w:rsidR="00106478" w:rsidRPr="00DF6F9F" w:rsidRDefault="00106478" w:rsidP="00106478">
            <w:pPr>
              <w:rPr>
                <w:rFonts w:ascii="Times New Roman" w:hAnsi="Times New Roman" w:cs="Times New Roman"/>
                <w:sz w:val="18"/>
                <w:szCs w:val="18"/>
              </w:rPr>
            </w:pPr>
          </w:p>
        </w:tc>
        <w:tc>
          <w:tcPr>
            <w:tcW w:w="791" w:type="dxa"/>
            <w:tcBorders>
              <w:top w:val="nil"/>
              <w:left w:val="nil"/>
              <w:bottom w:val="nil"/>
              <w:right w:val="nil"/>
            </w:tcBorders>
            <w:shd w:val="clear" w:color="auto" w:fill="auto"/>
            <w:noWrap/>
            <w:vAlign w:val="bottom"/>
            <w:hideMark/>
          </w:tcPr>
          <w:p w:rsidR="00106478" w:rsidRPr="00DF6F9F" w:rsidRDefault="00106478" w:rsidP="00106478">
            <w:pPr>
              <w:rPr>
                <w:rFonts w:ascii="Times New Roman" w:hAnsi="Times New Roman" w:cs="Times New Roman"/>
                <w:sz w:val="18"/>
                <w:szCs w:val="18"/>
              </w:rPr>
            </w:pPr>
          </w:p>
        </w:tc>
        <w:tc>
          <w:tcPr>
            <w:tcW w:w="769" w:type="dxa"/>
            <w:tcBorders>
              <w:top w:val="nil"/>
              <w:left w:val="nil"/>
              <w:bottom w:val="nil"/>
              <w:right w:val="nil"/>
            </w:tcBorders>
            <w:shd w:val="clear" w:color="auto" w:fill="auto"/>
            <w:noWrap/>
            <w:vAlign w:val="bottom"/>
            <w:hideMark/>
          </w:tcPr>
          <w:p w:rsidR="00106478" w:rsidRPr="00DF6F9F" w:rsidRDefault="00106478" w:rsidP="00106478">
            <w:pPr>
              <w:rPr>
                <w:rFonts w:ascii="Times New Roman" w:hAnsi="Times New Roman" w:cs="Times New Roman"/>
                <w:sz w:val="18"/>
                <w:szCs w:val="18"/>
              </w:rPr>
            </w:pPr>
          </w:p>
        </w:tc>
        <w:tc>
          <w:tcPr>
            <w:tcW w:w="745" w:type="dxa"/>
            <w:tcBorders>
              <w:top w:val="nil"/>
              <w:left w:val="nil"/>
              <w:bottom w:val="nil"/>
              <w:right w:val="nil"/>
            </w:tcBorders>
            <w:shd w:val="clear" w:color="auto" w:fill="auto"/>
            <w:noWrap/>
            <w:vAlign w:val="bottom"/>
            <w:hideMark/>
          </w:tcPr>
          <w:p w:rsidR="00106478" w:rsidRPr="00DF6F9F" w:rsidRDefault="00106478" w:rsidP="00106478">
            <w:pPr>
              <w:rPr>
                <w:rFonts w:ascii="Times New Roman" w:hAnsi="Times New Roman" w:cs="Times New Roman"/>
                <w:sz w:val="18"/>
                <w:szCs w:val="18"/>
              </w:rPr>
            </w:pPr>
          </w:p>
        </w:tc>
      </w:tr>
      <w:tr w:rsidR="00106478" w:rsidRPr="00DF6F9F" w:rsidTr="00DF6F9F">
        <w:trPr>
          <w:trHeight w:val="205"/>
        </w:trPr>
        <w:tc>
          <w:tcPr>
            <w:tcW w:w="39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Код бюджетной классификации РФ</w:t>
            </w:r>
          </w:p>
        </w:tc>
        <w:tc>
          <w:tcPr>
            <w:tcW w:w="660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Наименование главного администратора</w:t>
            </w:r>
          </w:p>
        </w:tc>
      </w:tr>
      <w:tr w:rsidR="00106478" w:rsidRPr="00DF6F9F" w:rsidTr="00DF6F9F">
        <w:trPr>
          <w:trHeight w:val="464"/>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главного администратора доходов</w:t>
            </w:r>
          </w:p>
        </w:tc>
        <w:tc>
          <w:tcPr>
            <w:tcW w:w="241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доходов местного бюджета</w:t>
            </w:r>
          </w:p>
        </w:tc>
        <w:tc>
          <w:tcPr>
            <w:tcW w:w="6604" w:type="dxa"/>
            <w:gridSpan w:val="9"/>
            <w:vMerge/>
            <w:tcBorders>
              <w:top w:val="nil"/>
              <w:left w:val="single" w:sz="4" w:space="0" w:color="auto"/>
              <w:bottom w:val="single" w:sz="4" w:space="0" w:color="auto"/>
              <w:right w:val="single" w:sz="4" w:space="0" w:color="auto"/>
            </w:tcBorders>
            <w:vAlign w:val="center"/>
            <w:hideMark/>
          </w:tcPr>
          <w:p w:rsidR="00106478" w:rsidRPr="00DF6F9F" w:rsidRDefault="00106478" w:rsidP="00106478">
            <w:pPr>
              <w:rPr>
                <w:rFonts w:ascii="Times New Roman" w:hAnsi="Times New Roman" w:cs="Times New Roman"/>
                <w:b/>
                <w:bCs/>
                <w:sz w:val="18"/>
                <w:szCs w:val="18"/>
              </w:rPr>
            </w:pPr>
          </w:p>
        </w:tc>
      </w:tr>
      <w:tr w:rsidR="00106478" w:rsidRPr="00DF6F9F" w:rsidTr="00DF6F9F">
        <w:trPr>
          <w:trHeight w:val="464"/>
        </w:trPr>
        <w:tc>
          <w:tcPr>
            <w:tcW w:w="1560" w:type="dxa"/>
            <w:vMerge/>
            <w:tcBorders>
              <w:top w:val="nil"/>
              <w:left w:val="single" w:sz="4" w:space="0" w:color="auto"/>
              <w:bottom w:val="single" w:sz="4" w:space="0" w:color="auto"/>
              <w:right w:val="single" w:sz="4" w:space="0" w:color="auto"/>
            </w:tcBorders>
            <w:vAlign w:val="center"/>
            <w:hideMark/>
          </w:tcPr>
          <w:p w:rsidR="00106478" w:rsidRPr="00DF6F9F" w:rsidRDefault="00106478" w:rsidP="00106478">
            <w:pPr>
              <w:rPr>
                <w:rFonts w:ascii="Times New Roman" w:hAnsi="Times New Roman" w:cs="Times New Roman"/>
                <w:b/>
                <w:bCs/>
                <w:sz w:val="18"/>
                <w:szCs w:val="18"/>
              </w:rPr>
            </w:pPr>
          </w:p>
        </w:tc>
        <w:tc>
          <w:tcPr>
            <w:tcW w:w="2410" w:type="dxa"/>
            <w:gridSpan w:val="2"/>
            <w:vMerge/>
            <w:tcBorders>
              <w:top w:val="nil"/>
              <w:left w:val="single" w:sz="4" w:space="0" w:color="auto"/>
              <w:bottom w:val="single" w:sz="4" w:space="0" w:color="auto"/>
              <w:right w:val="single" w:sz="4" w:space="0" w:color="auto"/>
            </w:tcBorders>
            <w:vAlign w:val="center"/>
            <w:hideMark/>
          </w:tcPr>
          <w:p w:rsidR="00106478" w:rsidRPr="00DF6F9F" w:rsidRDefault="00106478" w:rsidP="00106478">
            <w:pPr>
              <w:rPr>
                <w:rFonts w:ascii="Times New Roman" w:hAnsi="Times New Roman" w:cs="Times New Roman"/>
                <w:b/>
                <w:bCs/>
                <w:sz w:val="18"/>
                <w:szCs w:val="18"/>
              </w:rPr>
            </w:pPr>
          </w:p>
        </w:tc>
        <w:tc>
          <w:tcPr>
            <w:tcW w:w="6604" w:type="dxa"/>
            <w:gridSpan w:val="9"/>
            <w:vMerge/>
            <w:tcBorders>
              <w:top w:val="nil"/>
              <w:left w:val="single" w:sz="4" w:space="0" w:color="auto"/>
              <w:bottom w:val="single" w:sz="4" w:space="0" w:color="auto"/>
              <w:right w:val="single" w:sz="4" w:space="0" w:color="auto"/>
            </w:tcBorders>
            <w:vAlign w:val="center"/>
            <w:hideMark/>
          </w:tcPr>
          <w:p w:rsidR="00106478" w:rsidRPr="00DF6F9F" w:rsidRDefault="00106478" w:rsidP="00106478">
            <w:pPr>
              <w:rPr>
                <w:rFonts w:ascii="Times New Roman" w:hAnsi="Times New Roman" w:cs="Times New Roman"/>
                <w:b/>
                <w:bCs/>
                <w:sz w:val="18"/>
                <w:szCs w:val="18"/>
              </w:rPr>
            </w:pPr>
          </w:p>
        </w:tc>
      </w:tr>
      <w:tr w:rsidR="00106478" w:rsidRPr="00DF6F9F" w:rsidTr="00DF6F9F">
        <w:trPr>
          <w:trHeight w:val="362"/>
        </w:trPr>
        <w:tc>
          <w:tcPr>
            <w:tcW w:w="1560" w:type="dxa"/>
            <w:tcBorders>
              <w:top w:val="nil"/>
              <w:left w:val="single" w:sz="4" w:space="0" w:color="auto"/>
              <w:bottom w:val="single" w:sz="4" w:space="0" w:color="auto"/>
              <w:right w:val="single" w:sz="4" w:space="0" w:color="auto"/>
            </w:tcBorders>
            <w:shd w:val="clear" w:color="000000" w:fill="FFFF99"/>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w:t>
            </w:r>
          </w:p>
        </w:tc>
        <w:tc>
          <w:tcPr>
            <w:tcW w:w="2410" w:type="dxa"/>
            <w:gridSpan w:val="2"/>
            <w:tcBorders>
              <w:top w:val="nil"/>
              <w:left w:val="nil"/>
              <w:bottom w:val="single" w:sz="4" w:space="0" w:color="auto"/>
              <w:right w:val="single" w:sz="4" w:space="0" w:color="auto"/>
            </w:tcBorders>
            <w:shd w:val="clear" w:color="000000" w:fill="FFFF99"/>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6604" w:type="dxa"/>
            <w:gridSpan w:val="9"/>
            <w:tcBorders>
              <w:top w:val="single" w:sz="4" w:space="0" w:color="auto"/>
              <w:left w:val="nil"/>
              <w:bottom w:val="single" w:sz="4" w:space="0" w:color="auto"/>
              <w:right w:val="single" w:sz="4" w:space="0" w:color="auto"/>
            </w:tcBorders>
            <w:shd w:val="clear" w:color="000000" w:fill="FFFF99"/>
            <w:noWrap/>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Администрация муниципального образования "</w:t>
            </w:r>
            <w:proofErr w:type="spellStart"/>
            <w:r w:rsidRPr="00DF6F9F">
              <w:rPr>
                <w:rFonts w:ascii="Times New Roman" w:hAnsi="Times New Roman" w:cs="Times New Roman"/>
                <w:sz w:val="18"/>
                <w:szCs w:val="18"/>
              </w:rPr>
              <w:t>Тельвисочный</w:t>
            </w:r>
            <w:proofErr w:type="spellEnd"/>
            <w:r w:rsidRPr="00DF6F9F">
              <w:rPr>
                <w:rFonts w:ascii="Times New Roman" w:hAnsi="Times New Roman" w:cs="Times New Roman"/>
                <w:sz w:val="18"/>
                <w:szCs w:val="18"/>
              </w:rPr>
              <w:t xml:space="preserve"> сельсовет" НАО</w:t>
            </w:r>
          </w:p>
        </w:tc>
      </w:tr>
      <w:tr w:rsidR="00106478" w:rsidRPr="00DF6F9F" w:rsidTr="00DF6F9F">
        <w:trPr>
          <w:trHeight w:val="603"/>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1 08 04020 01 0000 110</w:t>
            </w:r>
          </w:p>
        </w:tc>
        <w:tc>
          <w:tcPr>
            <w:tcW w:w="6604" w:type="dxa"/>
            <w:gridSpan w:val="9"/>
            <w:tcBorders>
              <w:top w:val="single" w:sz="4" w:space="0" w:color="auto"/>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106478" w:rsidRPr="00DF6F9F" w:rsidTr="00DF6F9F">
        <w:trPr>
          <w:trHeight w:val="677"/>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1 11 05025 10 0000 120</w:t>
            </w:r>
          </w:p>
        </w:tc>
        <w:tc>
          <w:tcPr>
            <w:tcW w:w="6604" w:type="dxa"/>
            <w:gridSpan w:val="9"/>
            <w:tcBorders>
              <w:top w:val="single" w:sz="4" w:space="0" w:color="auto"/>
              <w:left w:val="nil"/>
              <w:bottom w:val="single" w:sz="4" w:space="0" w:color="auto"/>
              <w:right w:val="single" w:sz="4" w:space="0" w:color="000000"/>
            </w:tcBorders>
            <w:shd w:val="clear" w:color="auto" w:fill="auto"/>
            <w:vAlign w:val="bottom"/>
            <w:hideMark/>
          </w:tcPr>
          <w:p w:rsidR="00106478" w:rsidRPr="00DF6F9F" w:rsidRDefault="00106478" w:rsidP="00106478">
            <w:pPr>
              <w:rPr>
                <w:rFonts w:ascii="Times New Roman" w:hAnsi="Times New Roman" w:cs="Times New Roman"/>
                <w:sz w:val="18"/>
                <w:szCs w:val="18"/>
              </w:rPr>
            </w:pPr>
            <w:proofErr w:type="gramStart"/>
            <w:r w:rsidRPr="00DF6F9F">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106478" w:rsidRPr="00DF6F9F" w:rsidTr="00DF6F9F">
        <w:trPr>
          <w:trHeight w:val="471"/>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1 11 05075 10 0000 120</w:t>
            </w:r>
          </w:p>
        </w:tc>
        <w:tc>
          <w:tcPr>
            <w:tcW w:w="6604" w:type="dxa"/>
            <w:gridSpan w:val="9"/>
            <w:tcBorders>
              <w:top w:val="single" w:sz="4" w:space="0" w:color="auto"/>
              <w:left w:val="nil"/>
              <w:bottom w:val="single" w:sz="4" w:space="0" w:color="auto"/>
              <w:right w:val="single" w:sz="4" w:space="0" w:color="000000"/>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Доходы от сдачи в аренду имущества, составляющего казну сельских поселений (за исключением земельных участков)</w:t>
            </w:r>
          </w:p>
        </w:tc>
      </w:tr>
      <w:tr w:rsidR="00106478" w:rsidRPr="00DF6F9F" w:rsidTr="00DF6F9F">
        <w:trPr>
          <w:trHeight w:val="61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2410" w:type="dxa"/>
            <w:gridSpan w:val="2"/>
            <w:tcBorders>
              <w:top w:val="nil"/>
              <w:left w:val="nil"/>
              <w:bottom w:val="nil"/>
              <w:right w:val="nil"/>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1 11 07015 10 0000 120</w:t>
            </w:r>
          </w:p>
        </w:tc>
        <w:tc>
          <w:tcPr>
            <w:tcW w:w="6604"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rsidR="00106478" w:rsidRPr="00DF6F9F" w:rsidTr="00DF6F9F">
        <w:trPr>
          <w:trHeight w:val="61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2410" w:type="dxa"/>
            <w:gridSpan w:val="2"/>
            <w:tcBorders>
              <w:top w:val="single" w:sz="4" w:space="0" w:color="auto"/>
              <w:left w:val="nil"/>
              <w:bottom w:val="nil"/>
              <w:right w:val="nil"/>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1 11 09045 10 0000 120</w:t>
            </w:r>
          </w:p>
        </w:tc>
        <w:tc>
          <w:tcPr>
            <w:tcW w:w="6604"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106478" w:rsidRPr="00DF6F9F" w:rsidTr="00DF6F9F">
        <w:trPr>
          <w:trHeight w:val="423"/>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lastRenderedPageBreak/>
              <w:t> </w:t>
            </w:r>
          </w:p>
        </w:tc>
        <w:tc>
          <w:tcPr>
            <w:tcW w:w="2410" w:type="dxa"/>
            <w:gridSpan w:val="2"/>
            <w:tcBorders>
              <w:top w:val="single" w:sz="4" w:space="0" w:color="auto"/>
              <w:left w:val="nil"/>
              <w:bottom w:val="nil"/>
              <w:right w:val="nil"/>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1 13 02065 10 0000 130</w:t>
            </w:r>
          </w:p>
        </w:tc>
        <w:tc>
          <w:tcPr>
            <w:tcW w:w="6604"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Доходы, поступающие в порядке возмещения расходов, понесенных в связи с эксплуатацией имущества сельских поселений</w:t>
            </w:r>
          </w:p>
        </w:tc>
      </w:tr>
      <w:tr w:rsidR="00106478" w:rsidRPr="00DF6F9F" w:rsidTr="00DF6F9F">
        <w:trPr>
          <w:trHeight w:val="314"/>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10" w:type="dxa"/>
            <w:gridSpan w:val="2"/>
            <w:tcBorders>
              <w:top w:val="single" w:sz="4" w:space="0" w:color="auto"/>
              <w:left w:val="nil"/>
              <w:bottom w:val="nil"/>
              <w:right w:val="nil"/>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1 13 02995 10 0000 130</w:t>
            </w:r>
          </w:p>
        </w:tc>
        <w:tc>
          <w:tcPr>
            <w:tcW w:w="6604"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Прочие доходы от компенсации затрат бюджетов сельских поселений</w:t>
            </w:r>
          </w:p>
        </w:tc>
      </w:tr>
      <w:tr w:rsidR="00106478" w:rsidRPr="00DF6F9F" w:rsidTr="00DF6F9F">
        <w:trPr>
          <w:trHeight w:val="7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10" w:type="dxa"/>
            <w:gridSpan w:val="2"/>
            <w:tcBorders>
              <w:top w:val="single" w:sz="4" w:space="0" w:color="auto"/>
              <w:left w:val="nil"/>
              <w:bottom w:val="nil"/>
              <w:right w:val="nil"/>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1 14 02053 10 0000 410</w:t>
            </w:r>
          </w:p>
        </w:tc>
        <w:tc>
          <w:tcPr>
            <w:tcW w:w="6604"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06478" w:rsidRPr="00DF6F9F" w:rsidTr="00DF6F9F">
        <w:trPr>
          <w:trHeight w:val="362"/>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10" w:type="dxa"/>
            <w:gridSpan w:val="2"/>
            <w:tcBorders>
              <w:top w:val="single" w:sz="4" w:space="0" w:color="auto"/>
              <w:left w:val="nil"/>
              <w:bottom w:val="nil"/>
              <w:right w:val="nil"/>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1 14 04050 10 0000 420</w:t>
            </w:r>
          </w:p>
        </w:tc>
        <w:tc>
          <w:tcPr>
            <w:tcW w:w="6604"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106478" w:rsidRPr="00DF6F9F" w:rsidRDefault="00106478" w:rsidP="00106478">
            <w:pPr>
              <w:spacing w:after="240"/>
              <w:rPr>
                <w:rFonts w:ascii="Times New Roman" w:hAnsi="Times New Roman" w:cs="Times New Roman"/>
                <w:sz w:val="18"/>
                <w:szCs w:val="18"/>
              </w:rPr>
            </w:pPr>
            <w:r w:rsidRPr="00DF6F9F">
              <w:rPr>
                <w:rFonts w:ascii="Times New Roman" w:hAnsi="Times New Roman" w:cs="Times New Roman"/>
                <w:sz w:val="18"/>
                <w:szCs w:val="18"/>
              </w:rPr>
              <w:t>Доходы от продажи нематериальных активов, находящихся в собственности сельских поселений</w:t>
            </w:r>
            <w:r w:rsidRPr="00DF6F9F">
              <w:rPr>
                <w:rFonts w:ascii="Times New Roman" w:hAnsi="Times New Roman" w:cs="Times New Roman"/>
                <w:sz w:val="18"/>
                <w:szCs w:val="18"/>
              </w:rPr>
              <w:br/>
            </w:r>
          </w:p>
        </w:tc>
      </w:tr>
      <w:tr w:rsidR="00106478" w:rsidRPr="00DF6F9F" w:rsidTr="00DF6F9F">
        <w:trPr>
          <w:trHeight w:val="713"/>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10" w:type="dxa"/>
            <w:gridSpan w:val="2"/>
            <w:tcBorders>
              <w:top w:val="single" w:sz="4" w:space="0" w:color="auto"/>
              <w:left w:val="nil"/>
              <w:bottom w:val="single" w:sz="4" w:space="0" w:color="auto"/>
              <w:right w:val="single" w:sz="4" w:space="0" w:color="auto"/>
            </w:tcBorders>
            <w:shd w:val="clear" w:color="000000" w:fill="FFFFFF"/>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1 16 07010 10 0000 140</w:t>
            </w:r>
          </w:p>
        </w:tc>
        <w:tc>
          <w:tcPr>
            <w:tcW w:w="6604" w:type="dxa"/>
            <w:gridSpan w:val="9"/>
            <w:tcBorders>
              <w:top w:val="single" w:sz="4" w:space="0" w:color="auto"/>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proofErr w:type="gramStart"/>
            <w:r w:rsidRPr="00DF6F9F">
              <w:rPr>
                <w:rFonts w:ascii="Times New Roman" w:hAnsi="Times New Roman" w:cs="Times New Roman"/>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r>
      <w:tr w:rsidR="00106478" w:rsidRPr="00DF6F9F" w:rsidTr="00DF6F9F">
        <w:trPr>
          <w:trHeight w:val="603"/>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10" w:type="dxa"/>
            <w:gridSpan w:val="2"/>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1 16 07090 10 0000 140</w:t>
            </w:r>
          </w:p>
        </w:tc>
        <w:tc>
          <w:tcPr>
            <w:tcW w:w="6604" w:type="dxa"/>
            <w:gridSpan w:val="9"/>
            <w:tcBorders>
              <w:top w:val="single" w:sz="4" w:space="0" w:color="auto"/>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106478" w:rsidRPr="00DF6F9F" w:rsidTr="00DF6F9F">
        <w:trPr>
          <w:trHeight w:val="1437"/>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10" w:type="dxa"/>
            <w:gridSpan w:val="2"/>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1 16 10061 10 0000 140</w:t>
            </w:r>
          </w:p>
        </w:tc>
        <w:tc>
          <w:tcPr>
            <w:tcW w:w="6604" w:type="dxa"/>
            <w:gridSpan w:val="9"/>
            <w:tcBorders>
              <w:top w:val="single" w:sz="4" w:space="0" w:color="auto"/>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proofErr w:type="gramStart"/>
            <w:r w:rsidRPr="00DF6F9F">
              <w:rPr>
                <w:rFonts w:ascii="Times New Roman" w:hAnsi="Times New Roman" w:cs="Times New Roman"/>
                <w:sz w:val="18"/>
                <w:szCs w:val="18"/>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DF6F9F">
              <w:rPr>
                <w:rFonts w:ascii="Times New Roman" w:hAnsi="Times New Roman" w:cs="Times New Roman"/>
                <w:sz w:val="18"/>
                <w:szCs w:val="18"/>
              </w:rPr>
              <w:t xml:space="preserve"> фонда)</w:t>
            </w:r>
          </w:p>
        </w:tc>
      </w:tr>
      <w:tr w:rsidR="00106478" w:rsidRPr="00DF6F9F" w:rsidTr="00DF6F9F">
        <w:trPr>
          <w:trHeight w:val="84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10" w:type="dxa"/>
            <w:gridSpan w:val="2"/>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1 16 10081 10 0000 140</w:t>
            </w:r>
          </w:p>
        </w:tc>
        <w:tc>
          <w:tcPr>
            <w:tcW w:w="6604" w:type="dxa"/>
            <w:gridSpan w:val="9"/>
            <w:tcBorders>
              <w:top w:val="single" w:sz="4" w:space="0" w:color="auto"/>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106478" w:rsidRPr="00DF6F9F" w:rsidTr="00DF6F9F">
        <w:trPr>
          <w:trHeight w:val="7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10" w:type="dxa"/>
            <w:gridSpan w:val="2"/>
            <w:tcBorders>
              <w:top w:val="nil"/>
              <w:left w:val="nil"/>
              <w:bottom w:val="single" w:sz="4" w:space="0" w:color="auto"/>
              <w:right w:val="single" w:sz="4" w:space="0" w:color="auto"/>
            </w:tcBorders>
            <w:shd w:val="clear" w:color="000000" w:fill="FFFFFF"/>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1 16 10082 10 0000 140</w:t>
            </w:r>
          </w:p>
        </w:tc>
        <w:tc>
          <w:tcPr>
            <w:tcW w:w="6604" w:type="dxa"/>
            <w:gridSpan w:val="9"/>
            <w:tcBorders>
              <w:top w:val="single" w:sz="4" w:space="0" w:color="auto"/>
              <w:left w:val="nil"/>
              <w:bottom w:val="single" w:sz="4" w:space="0" w:color="auto"/>
              <w:right w:val="single" w:sz="4" w:space="0" w:color="000000"/>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r>
      <w:tr w:rsidR="00106478" w:rsidRPr="00DF6F9F" w:rsidTr="00DF6F9F">
        <w:trPr>
          <w:trHeight w:val="1231"/>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10" w:type="dxa"/>
            <w:gridSpan w:val="2"/>
            <w:tcBorders>
              <w:top w:val="nil"/>
              <w:left w:val="nil"/>
              <w:bottom w:val="single" w:sz="4" w:space="0" w:color="auto"/>
              <w:right w:val="single" w:sz="4" w:space="0" w:color="auto"/>
            </w:tcBorders>
            <w:shd w:val="clear" w:color="000000" w:fill="FFFFFF"/>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1 16 10123 01 0101 140</w:t>
            </w:r>
          </w:p>
        </w:tc>
        <w:tc>
          <w:tcPr>
            <w:tcW w:w="6604" w:type="dxa"/>
            <w:gridSpan w:val="9"/>
            <w:tcBorders>
              <w:top w:val="single" w:sz="4" w:space="0" w:color="auto"/>
              <w:left w:val="nil"/>
              <w:bottom w:val="single" w:sz="4" w:space="0" w:color="auto"/>
              <w:right w:val="single" w:sz="4" w:space="0" w:color="000000"/>
            </w:tcBorders>
            <w:shd w:val="clear" w:color="auto" w:fill="auto"/>
            <w:vAlign w:val="bottom"/>
            <w:hideMark/>
          </w:tcPr>
          <w:p w:rsidR="00106478" w:rsidRPr="00DF6F9F" w:rsidRDefault="00106478" w:rsidP="00106478">
            <w:pPr>
              <w:rPr>
                <w:rFonts w:ascii="Times New Roman" w:hAnsi="Times New Roman" w:cs="Times New Roman"/>
                <w:sz w:val="18"/>
                <w:szCs w:val="18"/>
              </w:rPr>
            </w:pPr>
            <w:proofErr w:type="gramStart"/>
            <w:r w:rsidRPr="00DF6F9F">
              <w:rPr>
                <w:rFonts w:ascii="Times New Roman" w:hAnsi="Times New Roman" w:cs="Times New Roman"/>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106478" w:rsidRPr="00DF6F9F" w:rsidTr="00DF6F9F">
        <w:trPr>
          <w:trHeight w:val="326"/>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1 17 01050 10 0000 180</w:t>
            </w:r>
          </w:p>
        </w:tc>
        <w:tc>
          <w:tcPr>
            <w:tcW w:w="6604" w:type="dxa"/>
            <w:gridSpan w:val="9"/>
            <w:tcBorders>
              <w:top w:val="single" w:sz="4" w:space="0" w:color="auto"/>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Невыясненные поступления, зачисляемые в бюджеты сельских поселений</w:t>
            </w:r>
          </w:p>
        </w:tc>
      </w:tr>
      <w:tr w:rsidR="00106478" w:rsidRPr="00DF6F9F" w:rsidTr="00DF6F9F">
        <w:trPr>
          <w:trHeight w:val="241"/>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1 17 05050 10 0000 180</w:t>
            </w:r>
          </w:p>
        </w:tc>
        <w:tc>
          <w:tcPr>
            <w:tcW w:w="6604" w:type="dxa"/>
            <w:gridSpan w:val="9"/>
            <w:tcBorders>
              <w:top w:val="single" w:sz="4" w:space="0" w:color="auto"/>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Прочие неналоговые доходы бюджетов сельских поселений</w:t>
            </w:r>
          </w:p>
        </w:tc>
      </w:tr>
      <w:tr w:rsidR="00106478" w:rsidRPr="00DF6F9F" w:rsidTr="00DF6F9F">
        <w:trPr>
          <w:trHeight w:val="29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2 02 15001 10 0000 150</w:t>
            </w:r>
          </w:p>
        </w:tc>
        <w:tc>
          <w:tcPr>
            <w:tcW w:w="6604" w:type="dxa"/>
            <w:gridSpan w:val="9"/>
            <w:tcBorders>
              <w:top w:val="single" w:sz="4" w:space="0" w:color="auto"/>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Дотации бюджетам сельских поселений на выравнивание бюджетной обеспеченности</w:t>
            </w:r>
          </w:p>
        </w:tc>
      </w:tr>
      <w:tr w:rsidR="00106478" w:rsidRPr="00DF6F9F" w:rsidTr="00DF6F9F">
        <w:trPr>
          <w:trHeight w:val="29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2 02 19999 10 0000  150</w:t>
            </w:r>
          </w:p>
        </w:tc>
        <w:tc>
          <w:tcPr>
            <w:tcW w:w="6604" w:type="dxa"/>
            <w:gridSpan w:val="9"/>
            <w:tcBorders>
              <w:top w:val="single" w:sz="4" w:space="0" w:color="auto"/>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Прочие дотации бюджетам сельских поселений</w:t>
            </w:r>
          </w:p>
        </w:tc>
      </w:tr>
      <w:tr w:rsidR="00106478" w:rsidRPr="00DF6F9F" w:rsidTr="00DF6F9F">
        <w:trPr>
          <w:trHeight w:val="302"/>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2 02 29999 10 0000  150</w:t>
            </w:r>
          </w:p>
        </w:tc>
        <w:tc>
          <w:tcPr>
            <w:tcW w:w="6604" w:type="dxa"/>
            <w:gridSpan w:val="9"/>
            <w:tcBorders>
              <w:top w:val="single" w:sz="4" w:space="0" w:color="auto"/>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Прочие субсидии бюджетам сельских поселений</w:t>
            </w:r>
          </w:p>
        </w:tc>
      </w:tr>
      <w:tr w:rsidR="00106478" w:rsidRPr="00DF6F9F" w:rsidTr="00DF6F9F">
        <w:trPr>
          <w:trHeight w:val="423"/>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lastRenderedPageBreak/>
              <w:t> </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2 02 30024 10 0000  150</w:t>
            </w:r>
          </w:p>
        </w:tc>
        <w:tc>
          <w:tcPr>
            <w:tcW w:w="6604" w:type="dxa"/>
            <w:gridSpan w:val="9"/>
            <w:tcBorders>
              <w:top w:val="single" w:sz="4" w:space="0" w:color="auto"/>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r>
      <w:tr w:rsidR="00106478" w:rsidRPr="00DF6F9F" w:rsidTr="00DF6F9F">
        <w:trPr>
          <w:trHeight w:val="471"/>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color w:val="FF0000"/>
                <w:sz w:val="18"/>
                <w:szCs w:val="18"/>
              </w:rPr>
            </w:pPr>
            <w:r w:rsidRPr="00DF6F9F">
              <w:rPr>
                <w:rFonts w:ascii="Times New Roman" w:hAnsi="Times New Roman" w:cs="Times New Roman"/>
                <w:color w:val="FF0000"/>
                <w:sz w:val="18"/>
                <w:szCs w:val="18"/>
              </w:rPr>
              <w:t> </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2 02 35118 10 0000  150</w:t>
            </w:r>
          </w:p>
        </w:tc>
        <w:tc>
          <w:tcPr>
            <w:tcW w:w="6604" w:type="dxa"/>
            <w:gridSpan w:val="9"/>
            <w:tcBorders>
              <w:top w:val="single" w:sz="4" w:space="0" w:color="auto"/>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106478" w:rsidRPr="00DF6F9F" w:rsidTr="00DF6F9F">
        <w:trPr>
          <w:trHeight w:val="569"/>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2 02 40014 10 0000  150</w:t>
            </w:r>
          </w:p>
        </w:tc>
        <w:tc>
          <w:tcPr>
            <w:tcW w:w="6604" w:type="dxa"/>
            <w:gridSpan w:val="9"/>
            <w:tcBorders>
              <w:top w:val="single" w:sz="4" w:space="0" w:color="auto"/>
              <w:left w:val="nil"/>
              <w:bottom w:val="single" w:sz="4" w:space="0" w:color="auto"/>
              <w:right w:val="single" w:sz="4" w:space="0" w:color="000000"/>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106478" w:rsidRPr="00DF6F9F" w:rsidTr="00DF6F9F">
        <w:trPr>
          <w:trHeight w:val="569"/>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10" w:type="dxa"/>
            <w:gridSpan w:val="2"/>
            <w:tcBorders>
              <w:top w:val="nil"/>
              <w:left w:val="nil"/>
              <w:bottom w:val="single" w:sz="4" w:space="0" w:color="auto"/>
              <w:right w:val="nil"/>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2 02 45550 10 0000 150</w:t>
            </w:r>
          </w:p>
        </w:tc>
        <w:tc>
          <w:tcPr>
            <w:tcW w:w="6604"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Межбюджетные трансферты, передаваемые бюджетам сельских поселений за достижение </w:t>
            </w:r>
            <w:proofErr w:type="gramStart"/>
            <w:r w:rsidRPr="00DF6F9F">
              <w:rPr>
                <w:rFonts w:ascii="Times New Roman" w:hAnsi="Times New Roman" w:cs="Times New Roman"/>
                <w:sz w:val="18"/>
                <w:szCs w:val="18"/>
              </w:rPr>
              <w:t>показателей деятельности органов исполнительной власти субъектов Российской Федерации</w:t>
            </w:r>
            <w:proofErr w:type="gramEnd"/>
          </w:p>
        </w:tc>
      </w:tr>
      <w:tr w:rsidR="00106478" w:rsidRPr="00DF6F9F" w:rsidTr="00DF6F9F">
        <w:trPr>
          <w:trHeight w:val="302"/>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10" w:type="dxa"/>
            <w:gridSpan w:val="2"/>
            <w:tcBorders>
              <w:top w:val="nil"/>
              <w:left w:val="nil"/>
              <w:bottom w:val="single" w:sz="4" w:space="0" w:color="auto"/>
              <w:right w:val="nil"/>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2 02 49999 10 0000  150</w:t>
            </w:r>
          </w:p>
        </w:tc>
        <w:tc>
          <w:tcPr>
            <w:tcW w:w="6604"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Прочие межбюджетные трансферты, передаваемые бюджетам сельских поселений</w:t>
            </w:r>
          </w:p>
        </w:tc>
      </w:tr>
      <w:tr w:rsidR="00106478" w:rsidRPr="00DF6F9F" w:rsidTr="00DF6F9F">
        <w:trPr>
          <w:trHeight w:val="532"/>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2 07 05020 10 0000 150</w:t>
            </w:r>
          </w:p>
        </w:tc>
        <w:tc>
          <w:tcPr>
            <w:tcW w:w="6604" w:type="dxa"/>
            <w:gridSpan w:val="9"/>
            <w:tcBorders>
              <w:top w:val="single" w:sz="4" w:space="0" w:color="auto"/>
              <w:left w:val="nil"/>
              <w:bottom w:val="single" w:sz="4" w:space="0" w:color="auto"/>
              <w:right w:val="single" w:sz="4" w:space="0" w:color="000000"/>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Поступления от денежных пожертвований, предоставляемых физическими лицами получателям средств бюджетов сельских поселений</w:t>
            </w:r>
          </w:p>
        </w:tc>
      </w:tr>
      <w:tr w:rsidR="00106478" w:rsidRPr="00DF6F9F" w:rsidTr="00DF6F9F">
        <w:trPr>
          <w:trHeight w:val="29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2 07 05030 10 0000 150</w:t>
            </w:r>
          </w:p>
        </w:tc>
        <w:tc>
          <w:tcPr>
            <w:tcW w:w="6604" w:type="dxa"/>
            <w:gridSpan w:val="9"/>
            <w:tcBorders>
              <w:top w:val="single" w:sz="4" w:space="0" w:color="auto"/>
              <w:left w:val="nil"/>
              <w:bottom w:val="single" w:sz="4" w:space="0" w:color="auto"/>
              <w:right w:val="single" w:sz="4" w:space="0" w:color="000000"/>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Прочие безвозмездные поступления в бюджеты сельских поселений</w:t>
            </w:r>
          </w:p>
        </w:tc>
      </w:tr>
      <w:tr w:rsidR="00106478" w:rsidRPr="00DF6F9F" w:rsidTr="00DF6F9F">
        <w:trPr>
          <w:trHeight w:val="845"/>
        </w:trPr>
        <w:tc>
          <w:tcPr>
            <w:tcW w:w="1560" w:type="dxa"/>
            <w:tcBorders>
              <w:top w:val="nil"/>
              <w:left w:val="single" w:sz="4" w:space="0" w:color="auto"/>
              <w:bottom w:val="single" w:sz="4" w:space="0" w:color="auto"/>
              <w:right w:val="nil"/>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2 08 05000 10 0000 150</w:t>
            </w:r>
          </w:p>
        </w:tc>
        <w:tc>
          <w:tcPr>
            <w:tcW w:w="6604" w:type="dxa"/>
            <w:gridSpan w:val="9"/>
            <w:tcBorders>
              <w:top w:val="single" w:sz="4" w:space="0" w:color="auto"/>
              <w:left w:val="nil"/>
              <w:bottom w:val="single" w:sz="4" w:space="0" w:color="auto"/>
              <w:right w:val="single" w:sz="4" w:space="0" w:color="000000"/>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106478" w:rsidRPr="00DF6F9F" w:rsidTr="00DF6F9F">
        <w:trPr>
          <w:trHeight w:val="375"/>
        </w:trPr>
        <w:tc>
          <w:tcPr>
            <w:tcW w:w="1560" w:type="dxa"/>
            <w:tcBorders>
              <w:top w:val="nil"/>
              <w:left w:val="single" w:sz="4" w:space="0" w:color="auto"/>
              <w:bottom w:val="single" w:sz="4" w:space="0" w:color="auto"/>
              <w:right w:val="nil"/>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2 18 05030 10 0000 150</w:t>
            </w:r>
          </w:p>
        </w:tc>
        <w:tc>
          <w:tcPr>
            <w:tcW w:w="6604" w:type="dxa"/>
            <w:gridSpan w:val="9"/>
            <w:tcBorders>
              <w:top w:val="single" w:sz="4" w:space="0" w:color="auto"/>
              <w:left w:val="nil"/>
              <w:bottom w:val="single" w:sz="4" w:space="0" w:color="auto"/>
              <w:right w:val="single" w:sz="4" w:space="0" w:color="000000"/>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Доходы бюджетов сельских поселений от возврата иными организациями остатков субсидий прошлых лет</w:t>
            </w:r>
          </w:p>
        </w:tc>
      </w:tr>
      <w:tr w:rsidR="00106478" w:rsidRPr="00DF6F9F" w:rsidTr="00DF6F9F">
        <w:trPr>
          <w:trHeight w:val="627"/>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10" w:type="dxa"/>
            <w:gridSpan w:val="2"/>
            <w:tcBorders>
              <w:top w:val="nil"/>
              <w:left w:val="nil"/>
              <w:bottom w:val="single" w:sz="4" w:space="0" w:color="auto"/>
              <w:right w:val="nil"/>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2 18 60010 10 0000  150</w:t>
            </w:r>
          </w:p>
        </w:tc>
        <w:tc>
          <w:tcPr>
            <w:tcW w:w="6604"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06478" w:rsidRPr="00DF6F9F" w:rsidTr="00DF6F9F">
        <w:trPr>
          <w:trHeight w:val="387"/>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xml:space="preserve"> 2 19 60010 10 0000  150</w:t>
            </w:r>
          </w:p>
        </w:tc>
        <w:tc>
          <w:tcPr>
            <w:tcW w:w="6604" w:type="dxa"/>
            <w:gridSpan w:val="9"/>
            <w:tcBorders>
              <w:top w:val="single" w:sz="4" w:space="0" w:color="auto"/>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106478" w:rsidRPr="00DF6F9F" w:rsidTr="00DF6F9F">
        <w:trPr>
          <w:trHeight w:val="398"/>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xml:space="preserve"> 2 19 35118  10 0000  150</w:t>
            </w:r>
          </w:p>
        </w:tc>
        <w:tc>
          <w:tcPr>
            <w:tcW w:w="6604" w:type="dxa"/>
            <w:gridSpan w:val="9"/>
            <w:tcBorders>
              <w:top w:val="single" w:sz="4" w:space="0" w:color="auto"/>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Возврат остатков субвенций на осуществление первичного воинского учета на территориях, где отсутствуют военные комиссариаты из </w:t>
            </w:r>
            <w:proofErr w:type="gramStart"/>
            <w:r w:rsidRPr="00DF6F9F">
              <w:rPr>
                <w:rFonts w:ascii="Times New Roman" w:hAnsi="Times New Roman" w:cs="Times New Roman"/>
                <w:sz w:val="18"/>
                <w:szCs w:val="18"/>
              </w:rPr>
              <w:t xml:space="preserve">бюджет </w:t>
            </w:r>
            <w:proofErr w:type="spellStart"/>
            <w:r w:rsidRPr="00DF6F9F">
              <w:rPr>
                <w:rFonts w:ascii="Times New Roman" w:hAnsi="Times New Roman" w:cs="Times New Roman"/>
                <w:sz w:val="18"/>
                <w:szCs w:val="18"/>
              </w:rPr>
              <w:t>ов</w:t>
            </w:r>
            <w:proofErr w:type="spellEnd"/>
            <w:proofErr w:type="gramEnd"/>
            <w:r w:rsidRPr="00DF6F9F">
              <w:rPr>
                <w:rFonts w:ascii="Times New Roman" w:hAnsi="Times New Roman" w:cs="Times New Roman"/>
                <w:sz w:val="18"/>
                <w:szCs w:val="18"/>
              </w:rPr>
              <w:t xml:space="preserve"> сельских поселений</w:t>
            </w:r>
          </w:p>
        </w:tc>
      </w:tr>
    </w:tbl>
    <w:p w:rsidR="00106478" w:rsidRPr="00DF6F9F" w:rsidRDefault="00106478" w:rsidP="00106478">
      <w:pPr>
        <w:jc w:val="both"/>
        <w:rPr>
          <w:rFonts w:ascii="Times New Roman" w:hAnsi="Times New Roman" w:cs="Times New Roman"/>
          <w:sz w:val="18"/>
          <w:szCs w:val="18"/>
        </w:rPr>
      </w:pPr>
    </w:p>
    <w:tbl>
      <w:tblPr>
        <w:tblW w:w="10115" w:type="dxa"/>
        <w:tblInd w:w="98" w:type="dxa"/>
        <w:tblLook w:val="04A0"/>
      </w:tblPr>
      <w:tblGrid>
        <w:gridCol w:w="2570"/>
        <w:gridCol w:w="6507"/>
        <w:gridCol w:w="1038"/>
      </w:tblGrid>
      <w:tr w:rsidR="00106478" w:rsidRPr="00DF6F9F" w:rsidTr="00106478">
        <w:trPr>
          <w:trHeight w:val="274"/>
        </w:trPr>
        <w:tc>
          <w:tcPr>
            <w:tcW w:w="10115" w:type="dxa"/>
            <w:gridSpan w:val="3"/>
            <w:tcBorders>
              <w:top w:val="nil"/>
              <w:left w:val="nil"/>
              <w:bottom w:val="nil"/>
              <w:right w:val="nil"/>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xml:space="preserve">Приложение № 2  </w:t>
            </w:r>
            <w:r w:rsidRPr="00DF6F9F">
              <w:rPr>
                <w:rFonts w:ascii="Times New Roman" w:hAnsi="Times New Roman" w:cs="Times New Roman"/>
                <w:sz w:val="18"/>
                <w:szCs w:val="18"/>
              </w:rPr>
              <w:br/>
              <w:t xml:space="preserve"> к Решению  Совета депутатов  МО "</w:t>
            </w:r>
            <w:proofErr w:type="spellStart"/>
            <w:r w:rsidRPr="00DF6F9F">
              <w:rPr>
                <w:rFonts w:ascii="Times New Roman" w:hAnsi="Times New Roman" w:cs="Times New Roman"/>
                <w:sz w:val="18"/>
                <w:szCs w:val="18"/>
              </w:rPr>
              <w:t>Тельвисочный</w:t>
            </w:r>
            <w:proofErr w:type="spellEnd"/>
            <w:r w:rsidRPr="00DF6F9F">
              <w:rPr>
                <w:rFonts w:ascii="Times New Roman" w:hAnsi="Times New Roman" w:cs="Times New Roman"/>
                <w:sz w:val="18"/>
                <w:szCs w:val="18"/>
              </w:rPr>
              <w:t xml:space="preserve"> сельсовет" НАО от 29.12.2020г № 3</w:t>
            </w:r>
            <w:proofErr w:type="gramStart"/>
            <w:r w:rsidRPr="00DF6F9F">
              <w:rPr>
                <w:rFonts w:ascii="Times New Roman" w:hAnsi="Times New Roman" w:cs="Times New Roman"/>
                <w:sz w:val="18"/>
                <w:szCs w:val="18"/>
              </w:rPr>
              <w:t xml:space="preserve">  </w:t>
            </w:r>
            <w:r w:rsidRPr="00DF6F9F">
              <w:rPr>
                <w:rFonts w:ascii="Times New Roman" w:hAnsi="Times New Roman" w:cs="Times New Roman"/>
                <w:sz w:val="18"/>
                <w:szCs w:val="18"/>
              </w:rPr>
              <w:br/>
              <w:t>О</w:t>
            </w:r>
            <w:proofErr w:type="gramEnd"/>
            <w:r w:rsidRPr="00DF6F9F">
              <w:rPr>
                <w:rFonts w:ascii="Times New Roman" w:hAnsi="Times New Roman" w:cs="Times New Roman"/>
                <w:sz w:val="18"/>
                <w:szCs w:val="18"/>
              </w:rPr>
              <w:t xml:space="preserve"> внесении изменений в решение Совета депутатов муниципального образования «</w:t>
            </w:r>
            <w:proofErr w:type="spellStart"/>
            <w:r w:rsidRPr="00DF6F9F">
              <w:rPr>
                <w:rFonts w:ascii="Times New Roman" w:hAnsi="Times New Roman" w:cs="Times New Roman"/>
                <w:sz w:val="18"/>
                <w:szCs w:val="18"/>
              </w:rPr>
              <w:t>Тельвисочный</w:t>
            </w:r>
            <w:proofErr w:type="spellEnd"/>
            <w:r w:rsidRPr="00DF6F9F">
              <w:rPr>
                <w:rFonts w:ascii="Times New Roman" w:hAnsi="Times New Roman" w:cs="Times New Roman"/>
                <w:sz w:val="18"/>
                <w:szCs w:val="18"/>
              </w:rPr>
              <w:t xml:space="preserve"> сельсовет» Ненецкого автономного округа  «О местном бюджете на 2020 год»</w:t>
            </w:r>
          </w:p>
        </w:tc>
      </w:tr>
      <w:tr w:rsidR="00106478" w:rsidRPr="00DF6F9F" w:rsidTr="00106478">
        <w:trPr>
          <w:trHeight w:val="202"/>
        </w:trPr>
        <w:tc>
          <w:tcPr>
            <w:tcW w:w="10115" w:type="dxa"/>
            <w:gridSpan w:val="3"/>
            <w:tcBorders>
              <w:top w:val="nil"/>
              <w:left w:val="nil"/>
              <w:bottom w:val="nil"/>
              <w:right w:val="nil"/>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xml:space="preserve"> Приложение № 3     </w:t>
            </w:r>
            <w:r w:rsidRPr="00DF6F9F">
              <w:rPr>
                <w:rFonts w:ascii="Times New Roman" w:hAnsi="Times New Roman" w:cs="Times New Roman"/>
                <w:sz w:val="18"/>
                <w:szCs w:val="18"/>
              </w:rPr>
              <w:br/>
              <w:t xml:space="preserve"> к Решению  Совета депутатов  МО "</w:t>
            </w:r>
            <w:proofErr w:type="spellStart"/>
            <w:r w:rsidRPr="00DF6F9F">
              <w:rPr>
                <w:rFonts w:ascii="Times New Roman" w:hAnsi="Times New Roman" w:cs="Times New Roman"/>
                <w:sz w:val="18"/>
                <w:szCs w:val="18"/>
              </w:rPr>
              <w:t>Тельвисочный</w:t>
            </w:r>
            <w:proofErr w:type="spellEnd"/>
            <w:r w:rsidRPr="00DF6F9F">
              <w:rPr>
                <w:rFonts w:ascii="Times New Roman" w:hAnsi="Times New Roman" w:cs="Times New Roman"/>
                <w:sz w:val="18"/>
                <w:szCs w:val="18"/>
              </w:rPr>
              <w:t xml:space="preserve"> сельсовет" НАО от 27.12.2019 г № 2    </w:t>
            </w:r>
            <w:r w:rsidRPr="00DF6F9F">
              <w:rPr>
                <w:rFonts w:ascii="Times New Roman" w:hAnsi="Times New Roman" w:cs="Times New Roman"/>
                <w:sz w:val="18"/>
                <w:szCs w:val="18"/>
              </w:rPr>
              <w:br/>
              <w:t xml:space="preserve">"О Местном бюджете на 2020 год"     </w:t>
            </w:r>
          </w:p>
        </w:tc>
      </w:tr>
      <w:tr w:rsidR="00106478" w:rsidRPr="00DF6F9F" w:rsidTr="00106478">
        <w:trPr>
          <w:trHeight w:val="165"/>
        </w:trPr>
        <w:tc>
          <w:tcPr>
            <w:tcW w:w="10115" w:type="dxa"/>
            <w:gridSpan w:val="3"/>
            <w:tcBorders>
              <w:top w:val="nil"/>
              <w:left w:val="nil"/>
              <w:bottom w:val="nil"/>
              <w:right w:val="nil"/>
            </w:tcBorders>
            <w:shd w:val="clear" w:color="auto" w:fill="auto"/>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Прогнозируемое поступление доходов в местный бюджет по кодам классификации доходов бюджета  на 2020  год.</w:t>
            </w:r>
          </w:p>
        </w:tc>
      </w:tr>
      <w:tr w:rsidR="00106478" w:rsidRPr="00DF6F9F" w:rsidTr="00106478">
        <w:trPr>
          <w:trHeight w:val="50"/>
        </w:trPr>
        <w:tc>
          <w:tcPr>
            <w:tcW w:w="2570" w:type="dxa"/>
            <w:tcBorders>
              <w:top w:val="nil"/>
              <w:left w:val="nil"/>
              <w:bottom w:val="nil"/>
              <w:right w:val="nil"/>
            </w:tcBorders>
            <w:shd w:val="clear" w:color="auto" w:fill="auto"/>
            <w:noWrap/>
            <w:vAlign w:val="bottom"/>
            <w:hideMark/>
          </w:tcPr>
          <w:p w:rsidR="00106478" w:rsidRPr="00DF6F9F" w:rsidRDefault="00106478" w:rsidP="00106478">
            <w:pPr>
              <w:rPr>
                <w:rFonts w:ascii="Times New Roman" w:hAnsi="Times New Roman" w:cs="Times New Roman"/>
                <w:sz w:val="18"/>
                <w:szCs w:val="18"/>
              </w:rPr>
            </w:pPr>
          </w:p>
        </w:tc>
        <w:tc>
          <w:tcPr>
            <w:tcW w:w="6507" w:type="dxa"/>
            <w:tcBorders>
              <w:top w:val="nil"/>
              <w:left w:val="nil"/>
              <w:bottom w:val="nil"/>
              <w:right w:val="nil"/>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p>
        </w:tc>
        <w:tc>
          <w:tcPr>
            <w:tcW w:w="1038" w:type="dxa"/>
            <w:tcBorders>
              <w:top w:val="nil"/>
              <w:left w:val="nil"/>
              <w:bottom w:val="nil"/>
              <w:right w:val="nil"/>
            </w:tcBorders>
            <w:shd w:val="clear" w:color="auto" w:fill="auto"/>
            <w:noWrap/>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тыс</w:t>
            </w:r>
            <w:proofErr w:type="gramStart"/>
            <w:r w:rsidRPr="00DF6F9F">
              <w:rPr>
                <w:rFonts w:ascii="Times New Roman" w:hAnsi="Times New Roman" w:cs="Times New Roman"/>
                <w:sz w:val="18"/>
                <w:szCs w:val="18"/>
              </w:rPr>
              <w:t>.р</w:t>
            </w:r>
            <w:proofErr w:type="gramEnd"/>
            <w:r w:rsidRPr="00DF6F9F">
              <w:rPr>
                <w:rFonts w:ascii="Times New Roman" w:hAnsi="Times New Roman" w:cs="Times New Roman"/>
                <w:sz w:val="18"/>
                <w:szCs w:val="18"/>
              </w:rPr>
              <w:t>уб.</w:t>
            </w:r>
          </w:p>
        </w:tc>
      </w:tr>
      <w:tr w:rsidR="00106478" w:rsidRPr="00DF6F9F" w:rsidTr="00106478">
        <w:trPr>
          <w:trHeight w:val="464"/>
        </w:trPr>
        <w:tc>
          <w:tcPr>
            <w:tcW w:w="25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xml:space="preserve">Код </w:t>
            </w:r>
          </w:p>
        </w:tc>
        <w:tc>
          <w:tcPr>
            <w:tcW w:w="650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xml:space="preserve">Наименование </w:t>
            </w:r>
          </w:p>
        </w:tc>
        <w:tc>
          <w:tcPr>
            <w:tcW w:w="103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сумма</w:t>
            </w:r>
          </w:p>
        </w:tc>
      </w:tr>
      <w:tr w:rsidR="00106478" w:rsidRPr="00DF6F9F" w:rsidTr="00106478">
        <w:trPr>
          <w:trHeight w:val="464"/>
        </w:trPr>
        <w:tc>
          <w:tcPr>
            <w:tcW w:w="2570" w:type="dxa"/>
            <w:vMerge/>
            <w:tcBorders>
              <w:top w:val="single" w:sz="4" w:space="0" w:color="auto"/>
              <w:left w:val="single" w:sz="4" w:space="0" w:color="auto"/>
              <w:bottom w:val="single" w:sz="4" w:space="0" w:color="000000"/>
              <w:right w:val="single" w:sz="4" w:space="0" w:color="auto"/>
            </w:tcBorders>
            <w:vAlign w:val="center"/>
            <w:hideMark/>
          </w:tcPr>
          <w:p w:rsidR="00106478" w:rsidRPr="00DF6F9F" w:rsidRDefault="00106478" w:rsidP="00106478">
            <w:pPr>
              <w:rPr>
                <w:rFonts w:ascii="Times New Roman" w:hAnsi="Times New Roman" w:cs="Times New Roman"/>
                <w:sz w:val="18"/>
                <w:szCs w:val="18"/>
              </w:rPr>
            </w:pPr>
          </w:p>
        </w:tc>
        <w:tc>
          <w:tcPr>
            <w:tcW w:w="6507" w:type="dxa"/>
            <w:vMerge/>
            <w:tcBorders>
              <w:top w:val="single" w:sz="4" w:space="0" w:color="auto"/>
              <w:left w:val="single" w:sz="4" w:space="0" w:color="auto"/>
              <w:bottom w:val="single" w:sz="4" w:space="0" w:color="000000"/>
              <w:right w:val="single" w:sz="4" w:space="0" w:color="auto"/>
            </w:tcBorders>
            <w:vAlign w:val="center"/>
            <w:hideMark/>
          </w:tcPr>
          <w:p w:rsidR="00106478" w:rsidRPr="00DF6F9F" w:rsidRDefault="00106478" w:rsidP="00106478">
            <w:pPr>
              <w:rPr>
                <w:rFonts w:ascii="Times New Roman" w:hAnsi="Times New Roman" w:cs="Times New Roman"/>
                <w:sz w:val="18"/>
                <w:szCs w:val="18"/>
              </w:rPr>
            </w:pPr>
          </w:p>
        </w:tc>
        <w:tc>
          <w:tcPr>
            <w:tcW w:w="1038" w:type="dxa"/>
            <w:vMerge/>
            <w:tcBorders>
              <w:top w:val="single" w:sz="4" w:space="0" w:color="auto"/>
              <w:left w:val="single" w:sz="4" w:space="0" w:color="auto"/>
              <w:bottom w:val="single" w:sz="4" w:space="0" w:color="000000"/>
              <w:right w:val="single" w:sz="4" w:space="0" w:color="auto"/>
            </w:tcBorders>
            <w:vAlign w:val="center"/>
            <w:hideMark/>
          </w:tcPr>
          <w:p w:rsidR="00106478" w:rsidRPr="00DF6F9F" w:rsidRDefault="00106478" w:rsidP="00106478">
            <w:pPr>
              <w:rPr>
                <w:rFonts w:ascii="Times New Roman" w:hAnsi="Times New Roman" w:cs="Times New Roman"/>
                <w:sz w:val="18"/>
                <w:szCs w:val="18"/>
              </w:rPr>
            </w:pPr>
          </w:p>
        </w:tc>
      </w:tr>
      <w:tr w:rsidR="00106478" w:rsidRPr="00DF6F9F" w:rsidTr="00106478">
        <w:trPr>
          <w:trHeight w:val="58"/>
        </w:trPr>
        <w:tc>
          <w:tcPr>
            <w:tcW w:w="2570"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000 1 00 00000 00 0000 000</w:t>
            </w:r>
          </w:p>
        </w:tc>
        <w:tc>
          <w:tcPr>
            <w:tcW w:w="6507"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НАЛОГОВЫЕ И НЕНАЛОГОВЫЕ ДОХОДЫ</w:t>
            </w:r>
          </w:p>
        </w:tc>
        <w:tc>
          <w:tcPr>
            <w:tcW w:w="1038"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3 102,8</w:t>
            </w:r>
          </w:p>
        </w:tc>
      </w:tr>
      <w:tr w:rsidR="00106478" w:rsidRPr="00DF6F9F" w:rsidTr="00106478">
        <w:trPr>
          <w:trHeight w:val="58"/>
        </w:trPr>
        <w:tc>
          <w:tcPr>
            <w:tcW w:w="2570"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lastRenderedPageBreak/>
              <w:t>000 1 01 00000 00 0000 000</w:t>
            </w:r>
          </w:p>
        </w:tc>
        <w:tc>
          <w:tcPr>
            <w:tcW w:w="6507"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НАЛОГИ НА ПРИБЫЛЬ, ДОХОДЫ</w:t>
            </w:r>
          </w:p>
        </w:tc>
        <w:tc>
          <w:tcPr>
            <w:tcW w:w="1038"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844,9</w:t>
            </w:r>
          </w:p>
        </w:tc>
      </w:tr>
      <w:tr w:rsidR="00106478" w:rsidRPr="00DF6F9F" w:rsidTr="00106478">
        <w:trPr>
          <w:trHeight w:val="58"/>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000 1 01 02000 01 0000 110</w:t>
            </w:r>
          </w:p>
        </w:tc>
        <w:tc>
          <w:tcPr>
            <w:tcW w:w="6507"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Налог на доходы физических лиц</w:t>
            </w:r>
          </w:p>
        </w:tc>
        <w:tc>
          <w:tcPr>
            <w:tcW w:w="1038"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844,9</w:t>
            </w:r>
          </w:p>
        </w:tc>
      </w:tr>
      <w:tr w:rsidR="00106478" w:rsidRPr="00DF6F9F" w:rsidTr="00106478">
        <w:trPr>
          <w:trHeight w:val="233"/>
        </w:trPr>
        <w:tc>
          <w:tcPr>
            <w:tcW w:w="257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182 1 01 02010 01 0000 110</w:t>
            </w:r>
          </w:p>
        </w:tc>
        <w:tc>
          <w:tcPr>
            <w:tcW w:w="650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38"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844,9</w:t>
            </w:r>
          </w:p>
        </w:tc>
      </w:tr>
      <w:tr w:rsidR="00106478" w:rsidRPr="00DF6F9F" w:rsidTr="00106478">
        <w:trPr>
          <w:trHeight w:val="117"/>
        </w:trPr>
        <w:tc>
          <w:tcPr>
            <w:tcW w:w="257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000 1 03 00000 00 0000 000</w:t>
            </w:r>
          </w:p>
        </w:tc>
        <w:tc>
          <w:tcPr>
            <w:tcW w:w="650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НАЛОГИ НА ТОВАРЫ (РАБОТЫ, УСЛУГИ), РЕАЛИЗУЕМЫЕ НА ТЕРРИТОРИИ РОССИЙСКОЙ ФЕДЕРАЦИИ</w:t>
            </w:r>
          </w:p>
        </w:tc>
        <w:tc>
          <w:tcPr>
            <w:tcW w:w="1038"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472,9</w:t>
            </w:r>
          </w:p>
        </w:tc>
      </w:tr>
      <w:tr w:rsidR="00106478" w:rsidRPr="00DF6F9F" w:rsidTr="00106478">
        <w:trPr>
          <w:trHeight w:val="117"/>
        </w:trPr>
        <w:tc>
          <w:tcPr>
            <w:tcW w:w="257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000 1 03 02000 01 0000 110</w:t>
            </w:r>
          </w:p>
        </w:tc>
        <w:tc>
          <w:tcPr>
            <w:tcW w:w="650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Акцизы по подакцизным товарам (продукции), производимым на территории Российской Федерации</w:t>
            </w:r>
          </w:p>
        </w:tc>
        <w:tc>
          <w:tcPr>
            <w:tcW w:w="1038"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472,9</w:t>
            </w:r>
          </w:p>
        </w:tc>
      </w:tr>
      <w:tr w:rsidR="00106478" w:rsidRPr="00DF6F9F" w:rsidTr="00106478">
        <w:trPr>
          <w:trHeight w:val="233"/>
        </w:trPr>
        <w:tc>
          <w:tcPr>
            <w:tcW w:w="257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100 1 03 02230 01 0000 110</w:t>
            </w:r>
          </w:p>
        </w:tc>
        <w:tc>
          <w:tcPr>
            <w:tcW w:w="650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38"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218,7</w:t>
            </w:r>
          </w:p>
        </w:tc>
      </w:tr>
      <w:tr w:rsidR="00106478" w:rsidRPr="00DF6F9F" w:rsidTr="00106478">
        <w:trPr>
          <w:trHeight w:val="291"/>
        </w:trPr>
        <w:tc>
          <w:tcPr>
            <w:tcW w:w="257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100 1 03 02240 01 0000 110</w:t>
            </w:r>
          </w:p>
        </w:tc>
        <w:tc>
          <w:tcPr>
            <w:tcW w:w="650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Доходы от уплаты акцизов на моторные масла для дизельных и (или) карбюраторных (</w:t>
            </w:r>
            <w:proofErr w:type="spellStart"/>
            <w:r w:rsidRPr="00DF6F9F">
              <w:rPr>
                <w:rFonts w:ascii="Times New Roman" w:hAnsi="Times New Roman" w:cs="Times New Roman"/>
                <w:sz w:val="18"/>
                <w:szCs w:val="18"/>
              </w:rPr>
              <w:t>инжекторных</w:t>
            </w:r>
            <w:proofErr w:type="spellEnd"/>
            <w:r w:rsidRPr="00DF6F9F">
              <w:rPr>
                <w:rFonts w:ascii="Times New Roman" w:hAnsi="Times New Roman" w:cs="Times New Roman"/>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38"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1,4</w:t>
            </w:r>
          </w:p>
        </w:tc>
      </w:tr>
      <w:tr w:rsidR="00106478" w:rsidRPr="00DF6F9F" w:rsidTr="00106478">
        <w:trPr>
          <w:trHeight w:val="233"/>
        </w:trPr>
        <w:tc>
          <w:tcPr>
            <w:tcW w:w="257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100 1 03 02250 01 0000 110</w:t>
            </w:r>
          </w:p>
        </w:tc>
        <w:tc>
          <w:tcPr>
            <w:tcW w:w="650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38"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290,4</w:t>
            </w:r>
          </w:p>
        </w:tc>
      </w:tr>
      <w:tr w:rsidR="00106478" w:rsidRPr="00DF6F9F" w:rsidTr="00106478">
        <w:trPr>
          <w:trHeight w:val="233"/>
        </w:trPr>
        <w:tc>
          <w:tcPr>
            <w:tcW w:w="257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100 1 03 02260 01 0000 110</w:t>
            </w:r>
          </w:p>
        </w:tc>
        <w:tc>
          <w:tcPr>
            <w:tcW w:w="650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38"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-37,6</w:t>
            </w:r>
          </w:p>
        </w:tc>
      </w:tr>
      <w:tr w:rsidR="00106478" w:rsidRPr="00DF6F9F" w:rsidTr="00106478">
        <w:trPr>
          <w:trHeight w:val="58"/>
        </w:trPr>
        <w:tc>
          <w:tcPr>
            <w:tcW w:w="2570" w:type="dxa"/>
            <w:tcBorders>
              <w:top w:val="nil"/>
              <w:left w:val="single" w:sz="4" w:space="0" w:color="auto"/>
              <w:bottom w:val="single" w:sz="4" w:space="0" w:color="auto"/>
              <w:right w:val="nil"/>
            </w:tcBorders>
            <w:shd w:val="clear" w:color="auto" w:fill="auto"/>
            <w:noWrap/>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000 1 05 00000 00 0000 000</w:t>
            </w:r>
          </w:p>
        </w:tc>
        <w:tc>
          <w:tcPr>
            <w:tcW w:w="650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НАЛОГИ НА СОВОКУПНЫЙ ДОХОД</w:t>
            </w:r>
          </w:p>
        </w:tc>
        <w:tc>
          <w:tcPr>
            <w:tcW w:w="1038"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99,8</w:t>
            </w:r>
          </w:p>
        </w:tc>
      </w:tr>
      <w:tr w:rsidR="00106478" w:rsidRPr="00DF6F9F" w:rsidTr="00106478">
        <w:trPr>
          <w:trHeight w:val="117"/>
        </w:trPr>
        <w:tc>
          <w:tcPr>
            <w:tcW w:w="2570" w:type="dxa"/>
            <w:tcBorders>
              <w:top w:val="nil"/>
              <w:left w:val="single" w:sz="4" w:space="0" w:color="auto"/>
              <w:bottom w:val="single" w:sz="4" w:space="0" w:color="auto"/>
              <w:right w:val="nil"/>
            </w:tcBorders>
            <w:shd w:val="clear" w:color="auto" w:fill="auto"/>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000 1 05 01000 00 0000 110</w:t>
            </w:r>
          </w:p>
        </w:tc>
        <w:tc>
          <w:tcPr>
            <w:tcW w:w="650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Налог, взимаемый в связи с применением упрощенной системы налогообложения</w:t>
            </w:r>
          </w:p>
        </w:tc>
        <w:tc>
          <w:tcPr>
            <w:tcW w:w="1038"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99,8</w:t>
            </w:r>
          </w:p>
        </w:tc>
      </w:tr>
      <w:tr w:rsidR="00106478" w:rsidRPr="00DF6F9F" w:rsidTr="00106478">
        <w:trPr>
          <w:trHeight w:val="205"/>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182 1 05 01020 01 0000 110</w:t>
            </w:r>
          </w:p>
        </w:tc>
        <w:tc>
          <w:tcPr>
            <w:tcW w:w="6507" w:type="dxa"/>
            <w:tcBorders>
              <w:top w:val="nil"/>
              <w:left w:val="single" w:sz="4" w:space="0" w:color="auto"/>
              <w:bottom w:val="single" w:sz="4" w:space="0" w:color="auto"/>
              <w:right w:val="single" w:sz="4" w:space="0" w:color="auto"/>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Налог, взимаемый с налогоплательщиков, выбравших в качестве объекта налогообложения доходы, уменьшенные на величину расходов</w:t>
            </w:r>
          </w:p>
        </w:tc>
        <w:tc>
          <w:tcPr>
            <w:tcW w:w="1038"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99,8</w:t>
            </w:r>
          </w:p>
        </w:tc>
      </w:tr>
      <w:tr w:rsidR="00106478" w:rsidRPr="00DF6F9F" w:rsidTr="00106478">
        <w:trPr>
          <w:trHeight w:val="62"/>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000 1 06 00000 00 0000 000</w:t>
            </w:r>
          </w:p>
        </w:tc>
        <w:tc>
          <w:tcPr>
            <w:tcW w:w="6507"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rPr>
                <w:rFonts w:ascii="Times New Roman" w:hAnsi="Times New Roman" w:cs="Times New Roman"/>
                <w:b/>
                <w:bCs/>
                <w:i/>
                <w:iCs/>
                <w:sz w:val="18"/>
                <w:szCs w:val="18"/>
              </w:rPr>
            </w:pPr>
            <w:r w:rsidRPr="00DF6F9F">
              <w:rPr>
                <w:rFonts w:ascii="Times New Roman" w:hAnsi="Times New Roman" w:cs="Times New Roman"/>
                <w:b/>
                <w:bCs/>
                <w:i/>
                <w:iCs/>
                <w:sz w:val="18"/>
                <w:szCs w:val="18"/>
              </w:rPr>
              <w:t>Налоги на имущество</w:t>
            </w:r>
          </w:p>
        </w:tc>
        <w:tc>
          <w:tcPr>
            <w:tcW w:w="1038"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732,2</w:t>
            </w:r>
          </w:p>
        </w:tc>
      </w:tr>
      <w:tr w:rsidR="00106478" w:rsidRPr="00DF6F9F" w:rsidTr="00106478">
        <w:trPr>
          <w:trHeight w:val="62"/>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000 1 06 01000 00 0000 110</w:t>
            </w:r>
          </w:p>
        </w:tc>
        <w:tc>
          <w:tcPr>
            <w:tcW w:w="6507" w:type="dxa"/>
            <w:tcBorders>
              <w:top w:val="nil"/>
              <w:left w:val="single" w:sz="4" w:space="0" w:color="auto"/>
              <w:bottom w:val="nil"/>
              <w:right w:val="nil"/>
            </w:tcBorders>
            <w:shd w:val="clear" w:color="000000" w:fill="FFFFFF"/>
            <w:noWrap/>
            <w:vAlign w:val="bottom"/>
            <w:hideMark/>
          </w:tcPr>
          <w:p w:rsidR="00106478" w:rsidRPr="00DF6F9F" w:rsidRDefault="00106478" w:rsidP="00106478">
            <w:pPr>
              <w:rPr>
                <w:rFonts w:ascii="Times New Roman" w:hAnsi="Times New Roman" w:cs="Times New Roman"/>
                <w:b/>
                <w:bCs/>
                <w:i/>
                <w:iCs/>
                <w:sz w:val="18"/>
                <w:szCs w:val="18"/>
              </w:rPr>
            </w:pPr>
            <w:r w:rsidRPr="00DF6F9F">
              <w:rPr>
                <w:rFonts w:ascii="Times New Roman" w:hAnsi="Times New Roman" w:cs="Times New Roman"/>
                <w:b/>
                <w:bCs/>
                <w:i/>
                <w:iCs/>
                <w:sz w:val="18"/>
                <w:szCs w:val="18"/>
              </w:rPr>
              <w:t>Налог на имущество физических лиц</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71,2</w:t>
            </w:r>
          </w:p>
        </w:tc>
      </w:tr>
      <w:tr w:rsidR="00106478" w:rsidRPr="00DF6F9F" w:rsidTr="00106478">
        <w:trPr>
          <w:trHeight w:val="175"/>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182 1 06 01030 10 0000 110</w:t>
            </w:r>
          </w:p>
        </w:tc>
        <w:tc>
          <w:tcPr>
            <w:tcW w:w="6507" w:type="dxa"/>
            <w:tcBorders>
              <w:top w:val="single" w:sz="4" w:space="0" w:color="auto"/>
              <w:left w:val="single" w:sz="4" w:space="0" w:color="auto"/>
              <w:bottom w:val="nil"/>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71,2</w:t>
            </w:r>
          </w:p>
        </w:tc>
      </w:tr>
      <w:tr w:rsidR="00106478" w:rsidRPr="00DF6F9F" w:rsidTr="00106478">
        <w:trPr>
          <w:trHeight w:val="58"/>
        </w:trPr>
        <w:tc>
          <w:tcPr>
            <w:tcW w:w="2570"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000 1 06 06000  00 0000 110</w:t>
            </w:r>
          </w:p>
        </w:tc>
        <w:tc>
          <w:tcPr>
            <w:tcW w:w="6507" w:type="dxa"/>
            <w:tcBorders>
              <w:top w:val="single" w:sz="4" w:space="0" w:color="auto"/>
              <w:left w:val="nil"/>
              <w:bottom w:val="nil"/>
              <w:right w:val="nil"/>
            </w:tcBorders>
            <w:shd w:val="clear" w:color="000000" w:fill="FFFFFF"/>
            <w:noWrap/>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 xml:space="preserve">Земельный налог </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661,0</w:t>
            </w:r>
          </w:p>
        </w:tc>
      </w:tr>
      <w:tr w:rsidR="00106478" w:rsidRPr="00DF6F9F" w:rsidTr="00106478">
        <w:trPr>
          <w:trHeight w:val="58"/>
        </w:trPr>
        <w:tc>
          <w:tcPr>
            <w:tcW w:w="2570"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000 1 06 06030 00 0000 110</w:t>
            </w:r>
          </w:p>
        </w:tc>
        <w:tc>
          <w:tcPr>
            <w:tcW w:w="6507" w:type="dxa"/>
            <w:tcBorders>
              <w:top w:val="single" w:sz="4" w:space="0" w:color="auto"/>
              <w:left w:val="nil"/>
              <w:bottom w:val="nil"/>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Земельный налог с организаций</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420,5</w:t>
            </w:r>
          </w:p>
        </w:tc>
      </w:tr>
      <w:tr w:rsidR="00106478" w:rsidRPr="00DF6F9F" w:rsidTr="00106478">
        <w:trPr>
          <w:trHeight w:val="117"/>
        </w:trPr>
        <w:tc>
          <w:tcPr>
            <w:tcW w:w="2570"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182 1 06 06033 10 0000 110</w:t>
            </w:r>
          </w:p>
        </w:tc>
        <w:tc>
          <w:tcPr>
            <w:tcW w:w="6507" w:type="dxa"/>
            <w:tcBorders>
              <w:top w:val="single" w:sz="4" w:space="0" w:color="auto"/>
              <w:left w:val="nil"/>
              <w:bottom w:val="nil"/>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420,5</w:t>
            </w:r>
          </w:p>
        </w:tc>
      </w:tr>
      <w:tr w:rsidR="00106478" w:rsidRPr="00DF6F9F" w:rsidTr="00106478">
        <w:trPr>
          <w:trHeight w:val="58"/>
        </w:trPr>
        <w:tc>
          <w:tcPr>
            <w:tcW w:w="2570"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000 1 06 06040 00 0000 110</w:t>
            </w:r>
          </w:p>
        </w:tc>
        <w:tc>
          <w:tcPr>
            <w:tcW w:w="6507" w:type="dxa"/>
            <w:tcBorders>
              <w:top w:val="single" w:sz="4" w:space="0" w:color="auto"/>
              <w:left w:val="nil"/>
              <w:bottom w:val="nil"/>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Земельный налог с физических лиц</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240,5</w:t>
            </w:r>
          </w:p>
        </w:tc>
      </w:tr>
      <w:tr w:rsidR="00106478" w:rsidRPr="00DF6F9F" w:rsidTr="00106478">
        <w:trPr>
          <w:trHeight w:val="117"/>
        </w:trPr>
        <w:tc>
          <w:tcPr>
            <w:tcW w:w="2570"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182 1 06 06043 10 0000 110</w:t>
            </w:r>
          </w:p>
        </w:tc>
        <w:tc>
          <w:tcPr>
            <w:tcW w:w="6507" w:type="dxa"/>
            <w:tcBorders>
              <w:top w:val="single" w:sz="4" w:space="0" w:color="auto"/>
              <w:left w:val="nil"/>
              <w:bottom w:val="nil"/>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240,5</w:t>
            </w:r>
          </w:p>
        </w:tc>
      </w:tr>
      <w:tr w:rsidR="00106478" w:rsidRPr="00DF6F9F" w:rsidTr="00106478">
        <w:trPr>
          <w:trHeight w:val="58"/>
        </w:trPr>
        <w:tc>
          <w:tcPr>
            <w:tcW w:w="2570"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000 1 08 00000 00 0000 000</w:t>
            </w:r>
          </w:p>
        </w:tc>
        <w:tc>
          <w:tcPr>
            <w:tcW w:w="6507" w:type="dxa"/>
            <w:tcBorders>
              <w:top w:val="single" w:sz="4" w:space="0" w:color="auto"/>
              <w:left w:val="single" w:sz="4" w:space="0" w:color="auto"/>
              <w:bottom w:val="nil"/>
              <w:right w:val="nil"/>
            </w:tcBorders>
            <w:shd w:val="clear" w:color="000000" w:fill="FFFFFF"/>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ГОСУДАРСТВЕННАЯ ПОШЛИНА</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8,2</w:t>
            </w:r>
          </w:p>
        </w:tc>
      </w:tr>
      <w:tr w:rsidR="00106478" w:rsidRPr="00DF6F9F" w:rsidTr="00106478">
        <w:trPr>
          <w:trHeight w:val="175"/>
        </w:trPr>
        <w:tc>
          <w:tcPr>
            <w:tcW w:w="2570" w:type="dxa"/>
            <w:tcBorders>
              <w:top w:val="nil"/>
              <w:left w:val="single" w:sz="4" w:space="0" w:color="auto"/>
              <w:bottom w:val="nil"/>
              <w:right w:val="nil"/>
            </w:tcBorders>
            <w:shd w:val="clear" w:color="000000" w:fill="FFFFFF"/>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lastRenderedPageBreak/>
              <w:t>000 1 08 04000 01 0000 110</w:t>
            </w:r>
          </w:p>
        </w:tc>
        <w:tc>
          <w:tcPr>
            <w:tcW w:w="650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038"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8,2</w:t>
            </w:r>
          </w:p>
        </w:tc>
      </w:tr>
      <w:tr w:rsidR="00106478" w:rsidRPr="00DF6F9F" w:rsidTr="00106478">
        <w:trPr>
          <w:trHeight w:val="233"/>
        </w:trPr>
        <w:tc>
          <w:tcPr>
            <w:tcW w:w="2570" w:type="dxa"/>
            <w:tcBorders>
              <w:top w:val="single" w:sz="4" w:space="0" w:color="auto"/>
              <w:left w:val="single" w:sz="4" w:space="0" w:color="auto"/>
              <w:bottom w:val="nil"/>
              <w:right w:val="nil"/>
            </w:tcBorders>
            <w:shd w:val="clear" w:color="000000" w:fill="FFFFFF"/>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660 1 08 04020 01 0000 110</w:t>
            </w:r>
          </w:p>
        </w:tc>
        <w:tc>
          <w:tcPr>
            <w:tcW w:w="6507" w:type="dxa"/>
            <w:tcBorders>
              <w:top w:val="nil"/>
              <w:left w:val="single" w:sz="4" w:space="0" w:color="auto"/>
              <w:bottom w:val="single" w:sz="4" w:space="0" w:color="auto"/>
              <w:right w:val="single" w:sz="4" w:space="0" w:color="auto"/>
            </w:tcBorders>
            <w:shd w:val="clear" w:color="000000" w:fill="FFFFFF"/>
            <w:hideMark/>
          </w:tcPr>
          <w:p w:rsidR="00106478" w:rsidRPr="00DF6F9F" w:rsidRDefault="00106478" w:rsidP="00106478">
            <w:pPr>
              <w:jc w:val="both"/>
              <w:rPr>
                <w:rFonts w:ascii="Times New Roman" w:hAnsi="Times New Roman" w:cs="Times New Roman"/>
                <w:sz w:val="18"/>
                <w:szCs w:val="18"/>
              </w:rPr>
            </w:pPr>
            <w:r w:rsidRPr="00DF6F9F">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038"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8,2</w:t>
            </w:r>
          </w:p>
        </w:tc>
      </w:tr>
      <w:tr w:rsidR="00106478" w:rsidRPr="00DF6F9F" w:rsidTr="00106478">
        <w:trPr>
          <w:trHeight w:val="117"/>
        </w:trPr>
        <w:tc>
          <w:tcPr>
            <w:tcW w:w="25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000 1 11 00000 00 0000 000</w:t>
            </w:r>
          </w:p>
        </w:tc>
        <w:tc>
          <w:tcPr>
            <w:tcW w:w="6507" w:type="dxa"/>
            <w:tcBorders>
              <w:top w:val="nil"/>
              <w:left w:val="nil"/>
              <w:bottom w:val="nil"/>
              <w:right w:val="nil"/>
            </w:tcBorders>
            <w:shd w:val="clear" w:color="000000" w:fill="FFFFFF"/>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Доходы от использования имущества, находящегося в государственной и муниципальной собственности</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812,4</w:t>
            </w:r>
          </w:p>
        </w:tc>
      </w:tr>
      <w:tr w:rsidR="00106478" w:rsidRPr="00DF6F9F" w:rsidTr="00106478">
        <w:trPr>
          <w:trHeight w:val="291"/>
        </w:trPr>
        <w:tc>
          <w:tcPr>
            <w:tcW w:w="2570"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000 1 11 05000 00 0000 120</w:t>
            </w:r>
          </w:p>
        </w:tc>
        <w:tc>
          <w:tcPr>
            <w:tcW w:w="6507" w:type="dxa"/>
            <w:tcBorders>
              <w:top w:val="single" w:sz="4" w:space="0" w:color="auto"/>
              <w:left w:val="nil"/>
              <w:bottom w:val="nil"/>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257,6</w:t>
            </w:r>
          </w:p>
        </w:tc>
      </w:tr>
      <w:tr w:rsidR="00106478" w:rsidRPr="00DF6F9F" w:rsidTr="00106478">
        <w:trPr>
          <w:trHeight w:val="260"/>
        </w:trPr>
        <w:tc>
          <w:tcPr>
            <w:tcW w:w="2570" w:type="dxa"/>
            <w:tcBorders>
              <w:top w:val="nil"/>
              <w:left w:val="single" w:sz="4" w:space="0" w:color="auto"/>
              <w:bottom w:val="nil"/>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000 1 11 05020 00 0000 120</w:t>
            </w:r>
          </w:p>
        </w:tc>
        <w:tc>
          <w:tcPr>
            <w:tcW w:w="6507" w:type="dxa"/>
            <w:tcBorders>
              <w:top w:val="single" w:sz="4" w:space="0" w:color="auto"/>
              <w:left w:val="single" w:sz="4" w:space="0" w:color="auto"/>
              <w:bottom w:val="nil"/>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proofErr w:type="gramStart"/>
            <w:r w:rsidRPr="00DF6F9F">
              <w:rPr>
                <w:rFonts w:ascii="Times New Roman" w:hAnsi="Times New Roman" w:cs="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15,8</w:t>
            </w:r>
          </w:p>
        </w:tc>
      </w:tr>
      <w:tr w:rsidR="00106478" w:rsidRPr="00DF6F9F" w:rsidTr="00106478">
        <w:trPr>
          <w:trHeight w:val="233"/>
        </w:trPr>
        <w:tc>
          <w:tcPr>
            <w:tcW w:w="2570" w:type="dxa"/>
            <w:tcBorders>
              <w:top w:val="single" w:sz="4" w:space="0" w:color="auto"/>
              <w:left w:val="single" w:sz="4" w:space="0" w:color="auto"/>
              <w:bottom w:val="nil"/>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660 1 11 05025 10 0000 120</w:t>
            </w:r>
          </w:p>
        </w:tc>
        <w:tc>
          <w:tcPr>
            <w:tcW w:w="6507" w:type="dxa"/>
            <w:tcBorders>
              <w:top w:val="single" w:sz="4" w:space="0" w:color="auto"/>
              <w:left w:val="single" w:sz="4" w:space="0" w:color="auto"/>
              <w:bottom w:val="nil"/>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proofErr w:type="gramStart"/>
            <w:r w:rsidRPr="00DF6F9F">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15,8</w:t>
            </w:r>
          </w:p>
        </w:tc>
      </w:tr>
      <w:tr w:rsidR="00106478" w:rsidRPr="00DF6F9F" w:rsidTr="00106478">
        <w:trPr>
          <w:trHeight w:val="117"/>
        </w:trPr>
        <w:tc>
          <w:tcPr>
            <w:tcW w:w="2570" w:type="dxa"/>
            <w:tcBorders>
              <w:top w:val="single" w:sz="4" w:space="0" w:color="auto"/>
              <w:left w:val="single" w:sz="4" w:space="0" w:color="auto"/>
              <w:bottom w:val="nil"/>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000 1 11 05070 00 0000 120</w:t>
            </w:r>
          </w:p>
        </w:tc>
        <w:tc>
          <w:tcPr>
            <w:tcW w:w="6507" w:type="dxa"/>
            <w:tcBorders>
              <w:top w:val="single" w:sz="4" w:space="0" w:color="auto"/>
              <w:left w:val="single" w:sz="4" w:space="0" w:color="auto"/>
              <w:bottom w:val="nil"/>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Доходы от сдачи в аренду имущества, составляющего государственную (муниципальную) казну (за исключением земельных участков)</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241,8</w:t>
            </w:r>
          </w:p>
        </w:tc>
      </w:tr>
      <w:tr w:rsidR="00106478" w:rsidRPr="00DF6F9F" w:rsidTr="00106478">
        <w:trPr>
          <w:trHeight w:val="117"/>
        </w:trPr>
        <w:tc>
          <w:tcPr>
            <w:tcW w:w="25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660 1 11 05075 10 0000 120</w:t>
            </w:r>
          </w:p>
        </w:tc>
        <w:tc>
          <w:tcPr>
            <w:tcW w:w="6507" w:type="dxa"/>
            <w:tcBorders>
              <w:top w:val="single" w:sz="4" w:space="0" w:color="auto"/>
              <w:left w:val="nil"/>
              <w:bottom w:val="single" w:sz="4" w:space="0" w:color="auto"/>
              <w:right w:val="single" w:sz="4" w:space="0" w:color="auto"/>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Доходы от сдачи в аренду имущества, составляющего казну сельских поселений (за исключением земельных участков)</w:t>
            </w:r>
          </w:p>
        </w:tc>
        <w:tc>
          <w:tcPr>
            <w:tcW w:w="1038"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241,8</w:t>
            </w:r>
          </w:p>
        </w:tc>
      </w:tr>
      <w:tr w:rsidR="00106478" w:rsidRPr="00DF6F9F" w:rsidTr="00106478">
        <w:trPr>
          <w:trHeight w:val="291"/>
        </w:trPr>
        <w:tc>
          <w:tcPr>
            <w:tcW w:w="2570" w:type="dxa"/>
            <w:tcBorders>
              <w:top w:val="nil"/>
              <w:left w:val="single" w:sz="4" w:space="0" w:color="auto"/>
              <w:bottom w:val="nil"/>
              <w:right w:val="nil"/>
            </w:tcBorders>
            <w:shd w:val="clear" w:color="000000" w:fill="FFFFFF"/>
            <w:noWrap/>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000 1 11 09000 00 0000 120</w:t>
            </w:r>
          </w:p>
        </w:tc>
        <w:tc>
          <w:tcPr>
            <w:tcW w:w="6507" w:type="dxa"/>
            <w:tcBorders>
              <w:top w:val="nil"/>
              <w:left w:val="single" w:sz="4" w:space="0" w:color="auto"/>
              <w:bottom w:val="nil"/>
              <w:right w:val="nil"/>
            </w:tcBorders>
            <w:shd w:val="clear" w:color="000000" w:fill="FFFFFF"/>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554,8</w:t>
            </w:r>
          </w:p>
        </w:tc>
      </w:tr>
      <w:tr w:rsidR="00106478" w:rsidRPr="00DF6F9F" w:rsidTr="00106478">
        <w:trPr>
          <w:trHeight w:val="291"/>
        </w:trPr>
        <w:tc>
          <w:tcPr>
            <w:tcW w:w="2570" w:type="dxa"/>
            <w:tcBorders>
              <w:top w:val="single" w:sz="4" w:space="0" w:color="auto"/>
              <w:left w:val="single" w:sz="4" w:space="0" w:color="auto"/>
              <w:bottom w:val="nil"/>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000 1 11 09040 00 0000 120</w:t>
            </w:r>
          </w:p>
        </w:tc>
        <w:tc>
          <w:tcPr>
            <w:tcW w:w="6507" w:type="dxa"/>
            <w:tcBorders>
              <w:top w:val="single" w:sz="4" w:space="0" w:color="auto"/>
              <w:left w:val="single" w:sz="4" w:space="0" w:color="auto"/>
              <w:bottom w:val="nil"/>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554,8</w:t>
            </w:r>
          </w:p>
        </w:tc>
      </w:tr>
      <w:tr w:rsidR="00106478" w:rsidRPr="00DF6F9F" w:rsidTr="00106478">
        <w:trPr>
          <w:trHeight w:val="291"/>
        </w:trPr>
        <w:tc>
          <w:tcPr>
            <w:tcW w:w="2570" w:type="dxa"/>
            <w:tcBorders>
              <w:top w:val="single" w:sz="4" w:space="0" w:color="auto"/>
              <w:left w:val="single" w:sz="4" w:space="0" w:color="auto"/>
              <w:bottom w:val="nil"/>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660 1 11 09045 10 0000 120</w:t>
            </w:r>
          </w:p>
        </w:tc>
        <w:tc>
          <w:tcPr>
            <w:tcW w:w="6507" w:type="dxa"/>
            <w:tcBorders>
              <w:top w:val="single" w:sz="4" w:space="0" w:color="auto"/>
              <w:left w:val="single" w:sz="4" w:space="0" w:color="auto"/>
              <w:bottom w:val="nil"/>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554,8</w:t>
            </w:r>
          </w:p>
        </w:tc>
      </w:tr>
      <w:tr w:rsidR="00106478" w:rsidRPr="00DF6F9F" w:rsidTr="00106478">
        <w:trPr>
          <w:trHeight w:val="117"/>
        </w:trPr>
        <w:tc>
          <w:tcPr>
            <w:tcW w:w="2570" w:type="dxa"/>
            <w:tcBorders>
              <w:top w:val="single" w:sz="4" w:space="0" w:color="auto"/>
              <w:left w:val="single" w:sz="4" w:space="0" w:color="auto"/>
              <w:bottom w:val="nil"/>
              <w:right w:val="nil"/>
            </w:tcBorders>
            <w:shd w:val="clear" w:color="000000" w:fill="FFFFFF"/>
            <w:noWrap/>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000 1 13 00000 00 0000 000</w:t>
            </w:r>
          </w:p>
        </w:tc>
        <w:tc>
          <w:tcPr>
            <w:tcW w:w="6507" w:type="dxa"/>
            <w:tcBorders>
              <w:top w:val="single" w:sz="4" w:space="0" w:color="auto"/>
              <w:left w:val="single" w:sz="4" w:space="0" w:color="auto"/>
              <w:bottom w:val="nil"/>
              <w:right w:val="nil"/>
            </w:tcBorders>
            <w:shd w:val="clear" w:color="000000" w:fill="FFFFFF"/>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ДОХОДЫ ОТ ОКАЗАНИЯ ПЛАТНЫХ УСЛУГ И КОМПЕНСАЦИИ ЗАТРАТ ГОСУДАРСТВА</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132,4</w:t>
            </w:r>
          </w:p>
        </w:tc>
      </w:tr>
      <w:tr w:rsidR="00106478" w:rsidRPr="00DF6F9F" w:rsidTr="00106478">
        <w:trPr>
          <w:trHeight w:val="58"/>
        </w:trPr>
        <w:tc>
          <w:tcPr>
            <w:tcW w:w="2570" w:type="dxa"/>
            <w:tcBorders>
              <w:top w:val="single" w:sz="4" w:space="0" w:color="auto"/>
              <w:left w:val="single" w:sz="4" w:space="0" w:color="auto"/>
              <w:bottom w:val="nil"/>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0 00 1 13 02000 00 0000 130</w:t>
            </w:r>
          </w:p>
        </w:tc>
        <w:tc>
          <w:tcPr>
            <w:tcW w:w="6507" w:type="dxa"/>
            <w:tcBorders>
              <w:top w:val="single" w:sz="4" w:space="0" w:color="auto"/>
              <w:left w:val="single" w:sz="4" w:space="0" w:color="auto"/>
              <w:bottom w:val="nil"/>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Доходы от компенсации затрат государства</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132,4</w:t>
            </w:r>
          </w:p>
        </w:tc>
      </w:tr>
      <w:tr w:rsidR="00106478" w:rsidRPr="00DF6F9F" w:rsidTr="00106478">
        <w:trPr>
          <w:trHeight w:val="117"/>
        </w:trPr>
        <w:tc>
          <w:tcPr>
            <w:tcW w:w="2570" w:type="dxa"/>
            <w:tcBorders>
              <w:top w:val="single" w:sz="4" w:space="0" w:color="auto"/>
              <w:left w:val="single" w:sz="4" w:space="0" w:color="auto"/>
              <w:bottom w:val="nil"/>
              <w:right w:val="nil"/>
            </w:tcBorders>
            <w:shd w:val="clear" w:color="000000" w:fill="FFFFFF"/>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xml:space="preserve">660 1 13 02065 10 0000 130 </w:t>
            </w:r>
          </w:p>
        </w:tc>
        <w:tc>
          <w:tcPr>
            <w:tcW w:w="6507" w:type="dxa"/>
            <w:tcBorders>
              <w:top w:val="single" w:sz="4" w:space="0" w:color="auto"/>
              <w:left w:val="single" w:sz="4" w:space="0" w:color="auto"/>
              <w:bottom w:val="nil"/>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Доходы, поступающие в порядке возмещения расходов, понесенных в связи с эксплуатацией имущества сельских поселений</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132,4</w:t>
            </w:r>
          </w:p>
        </w:tc>
      </w:tr>
      <w:tr w:rsidR="00106478" w:rsidRPr="00DF6F9F" w:rsidTr="00106478">
        <w:trPr>
          <w:trHeight w:val="58"/>
        </w:trPr>
        <w:tc>
          <w:tcPr>
            <w:tcW w:w="2570" w:type="dxa"/>
            <w:tcBorders>
              <w:top w:val="single" w:sz="4" w:space="0" w:color="auto"/>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000 2 00 00000 00 0000 000</w:t>
            </w:r>
          </w:p>
        </w:tc>
        <w:tc>
          <w:tcPr>
            <w:tcW w:w="65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Безвозмездные поступления</w:t>
            </w:r>
          </w:p>
        </w:tc>
        <w:tc>
          <w:tcPr>
            <w:tcW w:w="1038"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53 798,5</w:t>
            </w:r>
          </w:p>
        </w:tc>
      </w:tr>
      <w:tr w:rsidR="00106478" w:rsidRPr="00DF6F9F" w:rsidTr="00106478">
        <w:trPr>
          <w:trHeight w:val="117"/>
        </w:trPr>
        <w:tc>
          <w:tcPr>
            <w:tcW w:w="2570" w:type="dxa"/>
            <w:tcBorders>
              <w:top w:val="nil"/>
              <w:left w:val="single" w:sz="4" w:space="0" w:color="auto"/>
              <w:bottom w:val="nil"/>
              <w:right w:val="nil"/>
            </w:tcBorders>
            <w:shd w:val="clear" w:color="000000" w:fill="FFFFFF"/>
            <w:noWrap/>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000 2 02 00000 00 0000 000</w:t>
            </w:r>
          </w:p>
        </w:tc>
        <w:tc>
          <w:tcPr>
            <w:tcW w:w="6507" w:type="dxa"/>
            <w:tcBorders>
              <w:top w:val="nil"/>
              <w:left w:val="single" w:sz="4" w:space="0" w:color="auto"/>
              <w:bottom w:val="single" w:sz="4" w:space="0" w:color="auto"/>
              <w:right w:val="single" w:sz="4" w:space="0" w:color="auto"/>
            </w:tcBorders>
            <w:shd w:val="clear" w:color="000000" w:fill="FFFFFF"/>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БЕЗВОЗМЕЗДНЫЕ ПОСТУПЛЕНИЯ ОТ ДРУГИХ БЮДЖЕТОВ БЮДЖЕТНОЙ СИСТЕМЫ РОССИЙСКОЙ ФЕДЕРАЦИИ</w:t>
            </w:r>
          </w:p>
        </w:tc>
        <w:tc>
          <w:tcPr>
            <w:tcW w:w="1038"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54 461,2</w:t>
            </w:r>
          </w:p>
        </w:tc>
      </w:tr>
      <w:tr w:rsidR="00106478" w:rsidRPr="00DF6F9F" w:rsidTr="00106478">
        <w:trPr>
          <w:trHeight w:val="58"/>
        </w:trPr>
        <w:tc>
          <w:tcPr>
            <w:tcW w:w="25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000 2 02 10000 00 0000 150</w:t>
            </w:r>
          </w:p>
        </w:tc>
        <w:tc>
          <w:tcPr>
            <w:tcW w:w="6507" w:type="dxa"/>
            <w:tcBorders>
              <w:top w:val="nil"/>
              <w:left w:val="nil"/>
              <w:bottom w:val="nil"/>
              <w:right w:val="nil"/>
            </w:tcBorders>
            <w:shd w:val="clear" w:color="000000" w:fill="FFFFFF"/>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Дотации бюджетам бюджетной системы Российской Федерации</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12 511,0</w:t>
            </w:r>
          </w:p>
        </w:tc>
      </w:tr>
      <w:tr w:rsidR="00106478" w:rsidRPr="00DF6F9F" w:rsidTr="00106478">
        <w:trPr>
          <w:trHeight w:val="58"/>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lastRenderedPageBreak/>
              <w:t>000 2 02 15001 00 0000 150</w:t>
            </w:r>
          </w:p>
        </w:tc>
        <w:tc>
          <w:tcPr>
            <w:tcW w:w="6507" w:type="dxa"/>
            <w:tcBorders>
              <w:top w:val="single" w:sz="4" w:space="0" w:color="auto"/>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Дотации на выравнивание бюджетной обеспеченности</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2 080,2</w:t>
            </w:r>
          </w:p>
        </w:tc>
      </w:tr>
      <w:tr w:rsidR="00106478" w:rsidRPr="00DF6F9F" w:rsidTr="00106478">
        <w:trPr>
          <w:trHeight w:val="141"/>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660 2 02 15001 10 0000 150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2 080,2</w:t>
            </w:r>
          </w:p>
        </w:tc>
      </w:tr>
      <w:tr w:rsidR="00106478" w:rsidRPr="00DF6F9F" w:rsidTr="00106478">
        <w:trPr>
          <w:trHeight w:val="175"/>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000 2 02 16001 00 0000 150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3 672,3</w:t>
            </w:r>
          </w:p>
        </w:tc>
      </w:tr>
      <w:tr w:rsidR="00106478" w:rsidRPr="00DF6F9F" w:rsidTr="00106478">
        <w:trPr>
          <w:trHeight w:val="117"/>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660 2 02 16001 10 0000 150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Дотации бюджетам сельских поселений на выравнивание бюджетной обеспеченности из бюджетов муниципальных районов</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3 672,3</w:t>
            </w:r>
          </w:p>
        </w:tc>
      </w:tr>
      <w:tr w:rsidR="00106478" w:rsidRPr="00DF6F9F" w:rsidTr="00106478">
        <w:trPr>
          <w:trHeight w:val="58"/>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000 2 02 19999 00 0000 150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Прочие дотации</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6 758,5</w:t>
            </w:r>
          </w:p>
        </w:tc>
      </w:tr>
      <w:tr w:rsidR="00106478" w:rsidRPr="00DF6F9F" w:rsidTr="00106478">
        <w:trPr>
          <w:trHeight w:val="58"/>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660 2 02 19999 10 0000 150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Прочие дотации бюджетам сельских поселений в том числе:</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6 758,5</w:t>
            </w:r>
          </w:p>
        </w:tc>
      </w:tr>
      <w:tr w:rsidR="00106478" w:rsidRPr="00DF6F9F" w:rsidTr="00106478">
        <w:trPr>
          <w:trHeight w:val="175"/>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660 2 02 19999 10 0000 150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 Иные межбюджетные трансферты на поддержку мер по обеспечению сбалансированности бюджетов поселений муниципального района "Заполярный район" на 2020 год</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6 758,5</w:t>
            </w:r>
          </w:p>
        </w:tc>
      </w:tr>
      <w:tr w:rsidR="00106478" w:rsidRPr="00DF6F9F" w:rsidTr="00106478">
        <w:trPr>
          <w:trHeight w:val="117"/>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000 2 02 20000 00 0000 150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Субсидии бюджетам бюджетной системы Российской Федерации (межбюджетные субсидии)</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19 255,5</w:t>
            </w:r>
          </w:p>
        </w:tc>
      </w:tr>
      <w:tr w:rsidR="00106478" w:rsidRPr="00DF6F9F" w:rsidTr="00106478">
        <w:trPr>
          <w:trHeight w:val="58"/>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000 2 02 29999 00 0000 150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Прочие субсидии</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19 255,5</w:t>
            </w:r>
          </w:p>
        </w:tc>
      </w:tr>
      <w:tr w:rsidR="00106478" w:rsidRPr="00DF6F9F" w:rsidTr="00106478">
        <w:trPr>
          <w:trHeight w:val="58"/>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660 2 02 29999 10 0000 150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Прочие субсидии бюджетам сельских поселений в т.ч.:</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19 255,5</w:t>
            </w:r>
          </w:p>
        </w:tc>
      </w:tr>
      <w:tr w:rsidR="00106478" w:rsidRPr="00DF6F9F" w:rsidTr="00106478">
        <w:trPr>
          <w:trHeight w:val="233"/>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660 2 02 29999 10 0000 150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Субсидии местным бюджетам на </w:t>
            </w:r>
            <w:proofErr w:type="spellStart"/>
            <w:r w:rsidRPr="00DF6F9F">
              <w:rPr>
                <w:rFonts w:ascii="Times New Roman" w:hAnsi="Times New Roman" w:cs="Times New Roman"/>
                <w:sz w:val="18"/>
                <w:szCs w:val="18"/>
              </w:rPr>
              <w:t>софинансирование</w:t>
            </w:r>
            <w:proofErr w:type="spellEnd"/>
            <w:r w:rsidRPr="00DF6F9F">
              <w:rPr>
                <w:rFonts w:ascii="Times New Roman" w:hAnsi="Times New Roman" w:cs="Times New Roman"/>
                <w:sz w:val="18"/>
                <w:szCs w:val="18"/>
              </w:rPr>
              <w:t xml:space="preserve"> расходных обязательств по участию в организации деятельности по сбору (в том числе раздельному сбору), транспортированию, обработке, утилизации, обезвреживанию, захоронению твёрдых коммунальных отходов</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18 195,5</w:t>
            </w:r>
          </w:p>
        </w:tc>
      </w:tr>
      <w:tr w:rsidR="00106478" w:rsidRPr="00DF6F9F" w:rsidTr="00106478">
        <w:trPr>
          <w:trHeight w:val="291"/>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660 2 02 29999 10 0000 150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 Субсидии местным бюджетам на </w:t>
            </w:r>
            <w:proofErr w:type="spellStart"/>
            <w:r w:rsidRPr="00DF6F9F">
              <w:rPr>
                <w:rFonts w:ascii="Times New Roman" w:hAnsi="Times New Roman" w:cs="Times New Roman"/>
                <w:sz w:val="18"/>
                <w:szCs w:val="18"/>
              </w:rPr>
              <w:t>софинансирование</w:t>
            </w:r>
            <w:proofErr w:type="spellEnd"/>
            <w:r w:rsidRPr="00DF6F9F">
              <w:rPr>
                <w:rFonts w:ascii="Times New Roman" w:hAnsi="Times New Roman" w:cs="Times New Roman"/>
                <w:sz w:val="18"/>
                <w:szCs w:val="18"/>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60,0</w:t>
            </w:r>
          </w:p>
        </w:tc>
      </w:tr>
      <w:tr w:rsidR="00106478" w:rsidRPr="00DF6F9F" w:rsidTr="00106478">
        <w:trPr>
          <w:trHeight w:val="137"/>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660 2 02 29999 10 0000 150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Субсидии местным бюджетам  на реализацию проекта по поддержке местных инициатив</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1 000,0</w:t>
            </w:r>
          </w:p>
        </w:tc>
      </w:tr>
      <w:tr w:rsidR="00106478" w:rsidRPr="00DF6F9F" w:rsidTr="00106478">
        <w:trPr>
          <w:trHeight w:val="58"/>
        </w:trPr>
        <w:tc>
          <w:tcPr>
            <w:tcW w:w="2570"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000 2 02 30000 00 0000 150</w:t>
            </w:r>
          </w:p>
        </w:tc>
        <w:tc>
          <w:tcPr>
            <w:tcW w:w="6507" w:type="dxa"/>
            <w:tcBorders>
              <w:top w:val="nil"/>
              <w:left w:val="nil"/>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Субвенции бюджетам бюджетной системы Российской Федерации</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180,8</w:t>
            </w:r>
          </w:p>
        </w:tc>
      </w:tr>
      <w:tr w:rsidR="00106478" w:rsidRPr="00DF6F9F" w:rsidTr="00106478">
        <w:trPr>
          <w:trHeight w:val="117"/>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000 2 02 30024 00 0000 150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Субвенции местным бюджетам на выполнение передаваемых полномочий субъектов Российской Федерации</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23,7</w:t>
            </w:r>
          </w:p>
        </w:tc>
      </w:tr>
      <w:tr w:rsidR="00106478" w:rsidRPr="00DF6F9F" w:rsidTr="00106478">
        <w:trPr>
          <w:trHeight w:val="117"/>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000 2 02 30024 10 0000 150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23,7</w:t>
            </w:r>
          </w:p>
        </w:tc>
      </w:tr>
      <w:tr w:rsidR="00106478" w:rsidRPr="00DF6F9F" w:rsidTr="00106478">
        <w:trPr>
          <w:trHeight w:val="175"/>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660 2 02 30024 10 0000 150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23,7</w:t>
            </w:r>
          </w:p>
        </w:tc>
      </w:tr>
      <w:tr w:rsidR="00106478" w:rsidRPr="00DF6F9F" w:rsidTr="00106478">
        <w:trPr>
          <w:trHeight w:val="117"/>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000 2 02 35118 00 0000 150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Субвенции бюджетам на осуществление первичного воинского учета на территориях, где отсутствуют военные комиссариаты</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157,1</w:t>
            </w:r>
          </w:p>
        </w:tc>
      </w:tr>
      <w:tr w:rsidR="00106478" w:rsidRPr="00DF6F9F" w:rsidTr="00106478">
        <w:trPr>
          <w:trHeight w:val="117"/>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660 2 02 35118 10 0000 150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157,1</w:t>
            </w:r>
          </w:p>
        </w:tc>
      </w:tr>
      <w:tr w:rsidR="00106478" w:rsidRPr="00DF6F9F" w:rsidTr="00106478">
        <w:trPr>
          <w:trHeight w:val="58"/>
        </w:trPr>
        <w:tc>
          <w:tcPr>
            <w:tcW w:w="2570"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000 2 02 40000 00 0000 150</w:t>
            </w:r>
          </w:p>
        </w:tc>
        <w:tc>
          <w:tcPr>
            <w:tcW w:w="6507" w:type="dxa"/>
            <w:tcBorders>
              <w:top w:val="nil"/>
              <w:left w:val="nil"/>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Иные межбюджетные трансферты</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22 513,9</w:t>
            </w:r>
          </w:p>
        </w:tc>
      </w:tr>
      <w:tr w:rsidR="00106478" w:rsidRPr="00DF6F9F" w:rsidTr="00106478">
        <w:trPr>
          <w:trHeight w:val="175"/>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000 2 02 40014 00 0000 150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1 721,5</w:t>
            </w:r>
          </w:p>
        </w:tc>
      </w:tr>
      <w:tr w:rsidR="00106478" w:rsidRPr="00DF6F9F" w:rsidTr="00106478">
        <w:trPr>
          <w:trHeight w:val="233"/>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660 2 02 40014 10 0000 150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w:t>
            </w:r>
            <w:r w:rsidRPr="00DF6F9F">
              <w:rPr>
                <w:rFonts w:ascii="Times New Roman" w:hAnsi="Times New Roman" w:cs="Times New Roman"/>
                <w:sz w:val="18"/>
                <w:szCs w:val="18"/>
              </w:rPr>
              <w:lastRenderedPageBreak/>
              <w:t>решению вопросов местного значения в соответствии с заключенными соглашениями в том числе:</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lastRenderedPageBreak/>
              <w:t>1 721,5</w:t>
            </w:r>
          </w:p>
        </w:tc>
      </w:tr>
      <w:tr w:rsidR="00106478" w:rsidRPr="00DF6F9F" w:rsidTr="00106478">
        <w:trPr>
          <w:trHeight w:val="291"/>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lastRenderedPageBreak/>
              <w:t>660 2 02 40014 10 0000 150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 Иные межбюджетные трансферты в рамках подпрограммы 2 "Развитие транспортной инфраструктуры  муниципального района "Заполярный район" Муниципальной программы "Комплексное развитие муниципального района "Заполярный район" на 2017-2022 годы", в том числе:</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922,9</w:t>
            </w:r>
          </w:p>
        </w:tc>
      </w:tr>
      <w:tr w:rsidR="00106478" w:rsidRPr="00DF6F9F" w:rsidTr="00106478">
        <w:trPr>
          <w:trHeight w:val="117"/>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i/>
                <w:iCs/>
                <w:sz w:val="18"/>
                <w:szCs w:val="18"/>
              </w:rPr>
            </w:pPr>
            <w:r w:rsidRPr="00DF6F9F">
              <w:rPr>
                <w:rFonts w:ascii="Times New Roman" w:hAnsi="Times New Roman" w:cs="Times New Roman"/>
                <w:i/>
                <w:iCs/>
                <w:sz w:val="18"/>
                <w:szCs w:val="18"/>
              </w:rPr>
              <w:t>660 2 02 40014 10 0000 150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i/>
                <w:iCs/>
                <w:sz w:val="18"/>
                <w:szCs w:val="18"/>
              </w:rPr>
            </w:pPr>
            <w:r w:rsidRPr="00DF6F9F">
              <w:rPr>
                <w:rFonts w:ascii="Times New Roman" w:hAnsi="Times New Roman" w:cs="Times New Roman"/>
                <w:i/>
                <w:iCs/>
                <w:sz w:val="18"/>
                <w:szCs w:val="18"/>
              </w:rPr>
              <w:t>Создание условий для предоставления транспортных услуг населению (содержание мест причаливания речного транспорта в поселениях)</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229,3</w:t>
            </w:r>
          </w:p>
        </w:tc>
      </w:tr>
      <w:tr w:rsidR="00106478" w:rsidRPr="00DF6F9F" w:rsidTr="00106478">
        <w:trPr>
          <w:trHeight w:val="117"/>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i/>
                <w:iCs/>
                <w:sz w:val="18"/>
                <w:szCs w:val="18"/>
              </w:rPr>
            </w:pPr>
            <w:r w:rsidRPr="00DF6F9F">
              <w:rPr>
                <w:rFonts w:ascii="Times New Roman" w:hAnsi="Times New Roman" w:cs="Times New Roman"/>
                <w:i/>
                <w:iCs/>
                <w:sz w:val="18"/>
                <w:szCs w:val="18"/>
              </w:rPr>
              <w:t>660 2 02 40014 10 0000 150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i/>
                <w:iCs/>
                <w:sz w:val="18"/>
                <w:szCs w:val="18"/>
              </w:rPr>
            </w:pPr>
            <w:r w:rsidRPr="00DF6F9F">
              <w:rPr>
                <w:rFonts w:ascii="Times New Roman" w:hAnsi="Times New Roman" w:cs="Times New Roman"/>
                <w:i/>
                <w:iCs/>
                <w:sz w:val="18"/>
                <w:szCs w:val="18"/>
              </w:rPr>
              <w:t>Предоставление иных межбюджетных трансфертов муниципальным образованиям на обозначение и содержание снегоходных маршрутов</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29,3</w:t>
            </w:r>
          </w:p>
        </w:tc>
      </w:tr>
      <w:tr w:rsidR="00106478" w:rsidRPr="00DF6F9F" w:rsidTr="00106478">
        <w:trPr>
          <w:trHeight w:val="233"/>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i/>
                <w:iCs/>
                <w:sz w:val="18"/>
                <w:szCs w:val="18"/>
              </w:rPr>
            </w:pPr>
            <w:r w:rsidRPr="00DF6F9F">
              <w:rPr>
                <w:rFonts w:ascii="Times New Roman" w:hAnsi="Times New Roman" w:cs="Times New Roman"/>
                <w:i/>
                <w:iCs/>
                <w:sz w:val="18"/>
                <w:szCs w:val="18"/>
              </w:rPr>
              <w:t>660 2 02 40014 10 0000 150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i/>
                <w:iCs/>
                <w:sz w:val="18"/>
                <w:szCs w:val="18"/>
              </w:rPr>
            </w:pPr>
            <w:r w:rsidRPr="00DF6F9F">
              <w:rPr>
                <w:rFonts w:ascii="Times New Roman" w:hAnsi="Times New Roman" w:cs="Times New Roman"/>
                <w:i/>
                <w:iCs/>
                <w:sz w:val="18"/>
                <w:szCs w:val="18"/>
              </w:rPr>
              <w:t>МО "</w:t>
            </w:r>
            <w:proofErr w:type="spellStart"/>
            <w:r w:rsidRPr="00DF6F9F">
              <w:rPr>
                <w:rFonts w:ascii="Times New Roman" w:hAnsi="Times New Roman" w:cs="Times New Roman"/>
                <w:i/>
                <w:iCs/>
                <w:sz w:val="18"/>
                <w:szCs w:val="18"/>
              </w:rPr>
              <w:t>Тельвисочный</w:t>
            </w:r>
            <w:proofErr w:type="spellEnd"/>
            <w:r w:rsidRPr="00DF6F9F">
              <w:rPr>
                <w:rFonts w:ascii="Times New Roman" w:hAnsi="Times New Roman" w:cs="Times New Roman"/>
                <w:i/>
                <w:iCs/>
                <w:sz w:val="18"/>
                <w:szCs w:val="18"/>
              </w:rPr>
              <w:t xml:space="preserve"> сельсовет" Ненецкого автономного округа. Мероприятие "Проведение работ по открытию дополнительного судового хода для пассажирского флота в </w:t>
            </w:r>
            <w:proofErr w:type="spellStart"/>
            <w:r w:rsidRPr="00DF6F9F">
              <w:rPr>
                <w:rFonts w:ascii="Times New Roman" w:hAnsi="Times New Roman" w:cs="Times New Roman"/>
                <w:i/>
                <w:iCs/>
                <w:sz w:val="18"/>
                <w:szCs w:val="18"/>
              </w:rPr>
              <w:t>Макаровской</w:t>
            </w:r>
            <w:proofErr w:type="spellEnd"/>
            <w:r w:rsidRPr="00DF6F9F">
              <w:rPr>
                <w:rFonts w:ascii="Times New Roman" w:hAnsi="Times New Roman" w:cs="Times New Roman"/>
                <w:i/>
                <w:iCs/>
                <w:sz w:val="18"/>
                <w:szCs w:val="18"/>
              </w:rPr>
              <w:t xml:space="preserve"> курье от основного русла р. Печора до д. </w:t>
            </w:r>
            <w:proofErr w:type="spellStart"/>
            <w:r w:rsidRPr="00DF6F9F">
              <w:rPr>
                <w:rFonts w:ascii="Times New Roman" w:hAnsi="Times New Roman" w:cs="Times New Roman"/>
                <w:i/>
                <w:iCs/>
                <w:sz w:val="18"/>
                <w:szCs w:val="18"/>
              </w:rPr>
              <w:t>Макарово</w:t>
            </w:r>
            <w:proofErr w:type="spellEnd"/>
            <w:r w:rsidRPr="00DF6F9F">
              <w:rPr>
                <w:rFonts w:ascii="Times New Roman" w:hAnsi="Times New Roman" w:cs="Times New Roman"/>
                <w:i/>
                <w:iCs/>
                <w:sz w:val="18"/>
                <w:szCs w:val="18"/>
              </w:rPr>
              <w:t>"</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664,3</w:t>
            </w:r>
          </w:p>
        </w:tc>
      </w:tr>
      <w:tr w:rsidR="00106478" w:rsidRPr="00DF6F9F" w:rsidTr="00106478">
        <w:trPr>
          <w:trHeight w:val="175"/>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i/>
                <w:iCs/>
                <w:sz w:val="18"/>
                <w:szCs w:val="18"/>
              </w:rPr>
            </w:pPr>
            <w:r w:rsidRPr="00DF6F9F">
              <w:rPr>
                <w:rFonts w:ascii="Times New Roman" w:hAnsi="Times New Roman" w:cs="Times New Roman"/>
                <w:i/>
                <w:iCs/>
                <w:sz w:val="18"/>
                <w:szCs w:val="18"/>
              </w:rPr>
              <w:t>660 2 02 40014 10 0000 150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766,1</w:t>
            </w:r>
          </w:p>
        </w:tc>
      </w:tr>
      <w:tr w:rsidR="00106478" w:rsidRPr="00DF6F9F" w:rsidTr="00106478">
        <w:trPr>
          <w:trHeight w:val="233"/>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i/>
                <w:iCs/>
                <w:sz w:val="18"/>
                <w:szCs w:val="18"/>
              </w:rPr>
            </w:pPr>
            <w:r w:rsidRPr="00DF6F9F">
              <w:rPr>
                <w:rFonts w:ascii="Times New Roman" w:hAnsi="Times New Roman" w:cs="Times New Roman"/>
                <w:i/>
                <w:iCs/>
                <w:sz w:val="18"/>
                <w:szCs w:val="18"/>
              </w:rPr>
              <w:t>660 2 02 40014 10 0000 150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i/>
                <w:iCs/>
                <w:sz w:val="18"/>
                <w:szCs w:val="18"/>
              </w:rPr>
            </w:pPr>
            <w:r w:rsidRPr="00DF6F9F">
              <w:rPr>
                <w:rFonts w:ascii="Times New Roman" w:hAnsi="Times New Roman" w:cs="Times New Roman"/>
                <w:i/>
                <w:iCs/>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68,0</w:t>
            </w:r>
          </w:p>
        </w:tc>
      </w:tr>
      <w:tr w:rsidR="00106478" w:rsidRPr="00DF6F9F" w:rsidTr="00106478">
        <w:trPr>
          <w:trHeight w:val="233"/>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i/>
                <w:iCs/>
                <w:sz w:val="18"/>
                <w:szCs w:val="18"/>
              </w:rPr>
            </w:pPr>
            <w:r w:rsidRPr="00DF6F9F">
              <w:rPr>
                <w:rFonts w:ascii="Times New Roman" w:hAnsi="Times New Roman" w:cs="Times New Roman"/>
                <w:i/>
                <w:iCs/>
                <w:sz w:val="18"/>
                <w:szCs w:val="18"/>
              </w:rPr>
              <w:t>660 2 02 40014 10 0000 150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i/>
                <w:iCs/>
                <w:sz w:val="18"/>
                <w:szCs w:val="18"/>
              </w:rPr>
            </w:pPr>
            <w:r w:rsidRPr="00DF6F9F">
              <w:rPr>
                <w:rFonts w:ascii="Times New Roman" w:hAnsi="Times New Roman" w:cs="Times New Roman"/>
                <w:i/>
                <w:iCs/>
                <w:sz w:val="18"/>
                <w:szCs w:val="18"/>
              </w:rPr>
              <w:t>Создание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698,1</w:t>
            </w:r>
          </w:p>
        </w:tc>
      </w:tr>
      <w:tr w:rsidR="00106478" w:rsidRPr="00DF6F9F" w:rsidTr="00106478">
        <w:trPr>
          <w:trHeight w:val="175"/>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660 2 02 40014 10 0000 150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Иные межбюджетные трансферты в рамках МП "Безопасность на территории муниципального района "Заполярный район" на 2019-2030 годы"</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32,5</w:t>
            </w:r>
          </w:p>
        </w:tc>
      </w:tr>
      <w:tr w:rsidR="00106478" w:rsidRPr="00DF6F9F" w:rsidTr="00106478">
        <w:trPr>
          <w:trHeight w:val="117"/>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rPr>
                <w:rFonts w:ascii="Times New Roman" w:hAnsi="Times New Roman" w:cs="Times New Roman"/>
                <w:i/>
                <w:iCs/>
                <w:sz w:val="18"/>
                <w:szCs w:val="18"/>
              </w:rPr>
            </w:pPr>
            <w:r w:rsidRPr="00DF6F9F">
              <w:rPr>
                <w:rFonts w:ascii="Times New Roman" w:hAnsi="Times New Roman" w:cs="Times New Roman"/>
                <w:i/>
                <w:iCs/>
                <w:sz w:val="18"/>
                <w:szCs w:val="18"/>
              </w:rPr>
              <w:t>660 2 02 40014 10 0000 150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i/>
                <w:iCs/>
                <w:sz w:val="18"/>
                <w:szCs w:val="18"/>
              </w:rPr>
            </w:pPr>
            <w:r w:rsidRPr="00DF6F9F">
              <w:rPr>
                <w:rFonts w:ascii="Times New Roman" w:hAnsi="Times New Roman" w:cs="Times New Roman"/>
                <w:i/>
                <w:iCs/>
                <w:sz w:val="18"/>
                <w:szCs w:val="18"/>
              </w:rPr>
              <w:t>Организация обучения неработающего населения в области гражданской обороны и защиты от чрезвычайных ситуаций</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32,5</w:t>
            </w:r>
          </w:p>
        </w:tc>
      </w:tr>
      <w:tr w:rsidR="00106478" w:rsidRPr="00DF6F9F" w:rsidTr="00106478">
        <w:trPr>
          <w:trHeight w:val="175"/>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000 2 02 45550 10 0000 150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Межбюджетные трансферты, передаваемые бюджетам сельских поселений за достижение </w:t>
            </w:r>
            <w:proofErr w:type="gramStart"/>
            <w:r w:rsidRPr="00DF6F9F">
              <w:rPr>
                <w:rFonts w:ascii="Times New Roman" w:hAnsi="Times New Roman" w:cs="Times New Roman"/>
                <w:sz w:val="18"/>
                <w:szCs w:val="18"/>
              </w:rPr>
              <w:t>показателей деятельности органов исполнительной власти субъектов Российской Федерации</w:t>
            </w:r>
            <w:proofErr w:type="gramEnd"/>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397,6</w:t>
            </w:r>
          </w:p>
        </w:tc>
      </w:tr>
      <w:tr w:rsidR="00106478" w:rsidRPr="00DF6F9F" w:rsidTr="00106478">
        <w:trPr>
          <w:trHeight w:val="233"/>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660 2 02 45550 10 0000 150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397,6</w:t>
            </w:r>
          </w:p>
        </w:tc>
      </w:tr>
      <w:tr w:rsidR="00106478" w:rsidRPr="00DF6F9F" w:rsidTr="00106478">
        <w:trPr>
          <w:trHeight w:val="58"/>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000 2 02 49999 00 0000 150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Прочие межбюджетные трансферты, передаваемые бюджетам</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20 394,8</w:t>
            </w:r>
          </w:p>
        </w:tc>
      </w:tr>
      <w:tr w:rsidR="00106478" w:rsidRPr="00DF6F9F" w:rsidTr="00106478">
        <w:trPr>
          <w:trHeight w:val="117"/>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660 2 02 49999 10 0000 150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Прочие межбюджетные трансферты, передаваемые бюджетам сельских поселений в том числе: </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20 394,8</w:t>
            </w:r>
          </w:p>
        </w:tc>
      </w:tr>
      <w:tr w:rsidR="00106478" w:rsidRPr="00DF6F9F" w:rsidTr="00106478">
        <w:trPr>
          <w:trHeight w:val="58"/>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i/>
                <w:iCs/>
                <w:sz w:val="18"/>
                <w:szCs w:val="18"/>
              </w:rPr>
            </w:pPr>
            <w:r w:rsidRPr="00DF6F9F">
              <w:rPr>
                <w:rFonts w:ascii="Times New Roman" w:hAnsi="Times New Roman" w:cs="Times New Roman"/>
                <w:i/>
                <w:iCs/>
                <w:sz w:val="18"/>
                <w:szCs w:val="18"/>
              </w:rPr>
              <w:t>660 2 02 49999 10 0000 150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i/>
                <w:iCs/>
                <w:sz w:val="18"/>
                <w:szCs w:val="18"/>
              </w:rPr>
            </w:pPr>
            <w:r w:rsidRPr="00DF6F9F">
              <w:rPr>
                <w:rFonts w:ascii="Times New Roman" w:hAnsi="Times New Roman" w:cs="Times New Roman"/>
                <w:i/>
                <w:iCs/>
                <w:sz w:val="18"/>
                <w:szCs w:val="18"/>
              </w:rPr>
              <w:t>Иные межбюджетные трансферты на организацию ритуальных услуг</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292,2</w:t>
            </w:r>
          </w:p>
        </w:tc>
      </w:tr>
      <w:tr w:rsidR="00106478" w:rsidRPr="00DF6F9F" w:rsidTr="00106478">
        <w:trPr>
          <w:trHeight w:val="175"/>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660 2 02 49999 10 0000 150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135,0</w:t>
            </w:r>
          </w:p>
        </w:tc>
      </w:tr>
      <w:tr w:rsidR="00106478" w:rsidRPr="00DF6F9F" w:rsidTr="00106478">
        <w:trPr>
          <w:trHeight w:val="117"/>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i/>
                <w:iCs/>
                <w:sz w:val="18"/>
                <w:szCs w:val="18"/>
              </w:rPr>
            </w:pPr>
            <w:r w:rsidRPr="00DF6F9F">
              <w:rPr>
                <w:rFonts w:ascii="Times New Roman" w:hAnsi="Times New Roman" w:cs="Times New Roman"/>
                <w:i/>
                <w:iCs/>
                <w:sz w:val="18"/>
                <w:szCs w:val="18"/>
              </w:rPr>
              <w:t>660 2 02 49999 10 0000 150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i/>
                <w:iCs/>
                <w:sz w:val="18"/>
                <w:szCs w:val="18"/>
              </w:rPr>
            </w:pPr>
            <w:r w:rsidRPr="00DF6F9F">
              <w:rPr>
                <w:rFonts w:ascii="Times New Roman" w:hAnsi="Times New Roman" w:cs="Times New Roman"/>
                <w:i/>
                <w:iCs/>
                <w:sz w:val="18"/>
                <w:szCs w:val="18"/>
              </w:rPr>
              <w:t>Предупреждение и ликвидация последствий ЧС в границах поселений муниципальных образований</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125,0</w:t>
            </w:r>
          </w:p>
        </w:tc>
      </w:tr>
      <w:tr w:rsidR="00106478" w:rsidRPr="00DF6F9F" w:rsidTr="00106478">
        <w:trPr>
          <w:trHeight w:val="175"/>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i/>
                <w:iCs/>
                <w:sz w:val="18"/>
                <w:szCs w:val="18"/>
              </w:rPr>
            </w:pPr>
            <w:r w:rsidRPr="00DF6F9F">
              <w:rPr>
                <w:rFonts w:ascii="Times New Roman" w:hAnsi="Times New Roman" w:cs="Times New Roman"/>
                <w:i/>
                <w:iCs/>
                <w:sz w:val="18"/>
                <w:szCs w:val="18"/>
              </w:rPr>
              <w:t>660 2 02 49999 10 0000 150</w:t>
            </w:r>
          </w:p>
        </w:tc>
        <w:tc>
          <w:tcPr>
            <w:tcW w:w="6507" w:type="dxa"/>
            <w:tcBorders>
              <w:top w:val="nil"/>
              <w:left w:val="single" w:sz="4" w:space="0" w:color="auto"/>
              <w:bottom w:val="single" w:sz="4" w:space="0" w:color="auto"/>
              <w:right w:val="single" w:sz="4" w:space="0" w:color="auto"/>
            </w:tcBorders>
            <w:shd w:val="clear" w:color="000000" w:fill="FFFFFF"/>
            <w:vAlign w:val="bottom"/>
            <w:hideMark/>
          </w:tcPr>
          <w:p w:rsidR="00106478" w:rsidRPr="00DF6F9F" w:rsidRDefault="00106478" w:rsidP="00106478">
            <w:pPr>
              <w:rPr>
                <w:rFonts w:ascii="Times New Roman" w:hAnsi="Times New Roman" w:cs="Times New Roman"/>
                <w:i/>
                <w:iCs/>
                <w:sz w:val="18"/>
                <w:szCs w:val="18"/>
              </w:rPr>
            </w:pPr>
            <w:r w:rsidRPr="00DF6F9F">
              <w:rPr>
                <w:rFonts w:ascii="Times New Roman" w:hAnsi="Times New Roman" w:cs="Times New Roman"/>
                <w:i/>
                <w:iCs/>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038"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10,0</w:t>
            </w:r>
          </w:p>
        </w:tc>
      </w:tr>
      <w:tr w:rsidR="00106478" w:rsidRPr="00DF6F9F" w:rsidTr="00106478">
        <w:trPr>
          <w:trHeight w:val="233"/>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i/>
                <w:iCs/>
                <w:sz w:val="18"/>
                <w:szCs w:val="18"/>
              </w:rPr>
            </w:pPr>
            <w:r w:rsidRPr="00DF6F9F">
              <w:rPr>
                <w:rFonts w:ascii="Times New Roman" w:hAnsi="Times New Roman" w:cs="Times New Roman"/>
                <w:i/>
                <w:iCs/>
                <w:sz w:val="18"/>
                <w:szCs w:val="18"/>
              </w:rPr>
              <w:t>660 2 02 49999 10 0000 150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Иные межбюджетные трансферты в рамках подпрограммы 2 "Управление муниципальным имуществом" Муниципальной программы "Развитие </w:t>
            </w:r>
            <w:r w:rsidRPr="00DF6F9F">
              <w:rPr>
                <w:rFonts w:ascii="Times New Roman" w:hAnsi="Times New Roman" w:cs="Times New Roman"/>
                <w:sz w:val="18"/>
                <w:szCs w:val="18"/>
              </w:rPr>
              <w:lastRenderedPageBreak/>
              <w:t>административной системы местного самоуправления муниципального района "Заполярный район" на 2017-2022 годы"</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lastRenderedPageBreak/>
              <w:t>1 615,5</w:t>
            </w:r>
          </w:p>
        </w:tc>
      </w:tr>
      <w:tr w:rsidR="00106478" w:rsidRPr="00DF6F9F" w:rsidTr="00106478">
        <w:trPr>
          <w:trHeight w:val="233"/>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i/>
                <w:iCs/>
                <w:sz w:val="18"/>
                <w:szCs w:val="18"/>
              </w:rPr>
            </w:pPr>
            <w:r w:rsidRPr="00DF6F9F">
              <w:rPr>
                <w:rFonts w:ascii="Times New Roman" w:hAnsi="Times New Roman" w:cs="Times New Roman"/>
                <w:i/>
                <w:iCs/>
                <w:sz w:val="18"/>
                <w:szCs w:val="18"/>
              </w:rPr>
              <w:lastRenderedPageBreak/>
              <w:t>660 2 02 49999 10 0000 150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i/>
                <w:iCs/>
                <w:sz w:val="18"/>
                <w:szCs w:val="18"/>
              </w:rPr>
            </w:pPr>
            <w:r w:rsidRPr="00DF6F9F">
              <w:rPr>
                <w:rFonts w:ascii="Times New Roman" w:hAnsi="Times New Roman" w:cs="Times New Roman"/>
                <w:i/>
                <w:iCs/>
                <w:sz w:val="18"/>
                <w:szCs w:val="18"/>
              </w:rPr>
              <w:t>МО "</w:t>
            </w:r>
            <w:proofErr w:type="spellStart"/>
            <w:r w:rsidRPr="00DF6F9F">
              <w:rPr>
                <w:rFonts w:ascii="Times New Roman" w:hAnsi="Times New Roman" w:cs="Times New Roman"/>
                <w:i/>
                <w:iCs/>
                <w:sz w:val="18"/>
                <w:szCs w:val="18"/>
              </w:rPr>
              <w:t>Тельвисочный</w:t>
            </w:r>
            <w:proofErr w:type="spellEnd"/>
            <w:r w:rsidRPr="00DF6F9F">
              <w:rPr>
                <w:rFonts w:ascii="Times New Roman" w:hAnsi="Times New Roman" w:cs="Times New Roman"/>
                <w:i/>
                <w:iCs/>
                <w:sz w:val="18"/>
                <w:szCs w:val="18"/>
              </w:rPr>
              <w:t xml:space="preserve"> сельсовет" Ненецкого автономного округа. Мероприятие "Приобретение и доставка лодки, лодочного мотора, прицепа МО «</w:t>
            </w:r>
            <w:proofErr w:type="spellStart"/>
            <w:r w:rsidRPr="00DF6F9F">
              <w:rPr>
                <w:rFonts w:ascii="Times New Roman" w:hAnsi="Times New Roman" w:cs="Times New Roman"/>
                <w:i/>
                <w:iCs/>
                <w:sz w:val="18"/>
                <w:szCs w:val="18"/>
              </w:rPr>
              <w:t>Тельвисочный</w:t>
            </w:r>
            <w:proofErr w:type="spellEnd"/>
            <w:r w:rsidRPr="00DF6F9F">
              <w:rPr>
                <w:rFonts w:ascii="Times New Roman" w:hAnsi="Times New Roman" w:cs="Times New Roman"/>
                <w:i/>
                <w:iCs/>
                <w:sz w:val="18"/>
                <w:szCs w:val="18"/>
              </w:rPr>
              <w:t xml:space="preserve"> сельсовет» НАО"</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996,9</w:t>
            </w:r>
          </w:p>
        </w:tc>
      </w:tr>
      <w:tr w:rsidR="00106478" w:rsidRPr="00DF6F9F" w:rsidTr="00106478">
        <w:trPr>
          <w:trHeight w:val="350"/>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i/>
                <w:iCs/>
                <w:sz w:val="18"/>
                <w:szCs w:val="18"/>
              </w:rPr>
            </w:pPr>
            <w:r w:rsidRPr="00DF6F9F">
              <w:rPr>
                <w:rFonts w:ascii="Times New Roman" w:hAnsi="Times New Roman" w:cs="Times New Roman"/>
                <w:i/>
                <w:iCs/>
                <w:sz w:val="18"/>
                <w:szCs w:val="18"/>
              </w:rPr>
              <w:t>660 2 02 49999 10 0000 150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i/>
                <w:iCs/>
                <w:sz w:val="18"/>
                <w:szCs w:val="18"/>
              </w:rPr>
            </w:pPr>
            <w:r w:rsidRPr="00DF6F9F">
              <w:rPr>
                <w:rFonts w:ascii="Times New Roman" w:hAnsi="Times New Roman" w:cs="Times New Roman"/>
                <w:i/>
                <w:iCs/>
                <w:sz w:val="18"/>
                <w:szCs w:val="18"/>
              </w:rPr>
              <w:t>МО "</w:t>
            </w:r>
            <w:proofErr w:type="spellStart"/>
            <w:r w:rsidRPr="00DF6F9F">
              <w:rPr>
                <w:rFonts w:ascii="Times New Roman" w:hAnsi="Times New Roman" w:cs="Times New Roman"/>
                <w:i/>
                <w:iCs/>
                <w:sz w:val="18"/>
                <w:szCs w:val="18"/>
              </w:rPr>
              <w:t>Тельвисочный</w:t>
            </w:r>
            <w:proofErr w:type="spellEnd"/>
            <w:r w:rsidRPr="00DF6F9F">
              <w:rPr>
                <w:rFonts w:ascii="Times New Roman" w:hAnsi="Times New Roman" w:cs="Times New Roman"/>
                <w:i/>
                <w:iCs/>
                <w:sz w:val="18"/>
                <w:szCs w:val="18"/>
              </w:rPr>
              <w:t xml:space="preserve"> сельсовет" Ненецкого автономного округа. </w:t>
            </w:r>
            <w:proofErr w:type="gramStart"/>
            <w:r w:rsidRPr="00DF6F9F">
              <w:rPr>
                <w:rFonts w:ascii="Times New Roman" w:hAnsi="Times New Roman" w:cs="Times New Roman"/>
                <w:i/>
                <w:iCs/>
                <w:sz w:val="18"/>
                <w:szCs w:val="18"/>
              </w:rPr>
              <w:t xml:space="preserve">Мероприятие "Установка узлов коммерческого учета тепловой энергии в административных зданиях, расположенных по адресам: ул. Центральная, д. 26 «А» и ул. Школьная, д. 9 в с. </w:t>
            </w:r>
            <w:proofErr w:type="spellStart"/>
            <w:r w:rsidRPr="00DF6F9F">
              <w:rPr>
                <w:rFonts w:ascii="Times New Roman" w:hAnsi="Times New Roman" w:cs="Times New Roman"/>
                <w:i/>
                <w:iCs/>
                <w:sz w:val="18"/>
                <w:szCs w:val="18"/>
              </w:rPr>
              <w:t>Тельвиска</w:t>
            </w:r>
            <w:proofErr w:type="spellEnd"/>
            <w:r w:rsidRPr="00DF6F9F">
              <w:rPr>
                <w:rFonts w:ascii="Times New Roman" w:hAnsi="Times New Roman" w:cs="Times New Roman"/>
                <w:i/>
                <w:iCs/>
                <w:sz w:val="18"/>
                <w:szCs w:val="18"/>
              </w:rPr>
              <w:t xml:space="preserve"> МО «</w:t>
            </w:r>
            <w:proofErr w:type="spellStart"/>
            <w:r w:rsidRPr="00DF6F9F">
              <w:rPr>
                <w:rFonts w:ascii="Times New Roman" w:hAnsi="Times New Roman" w:cs="Times New Roman"/>
                <w:i/>
                <w:iCs/>
                <w:sz w:val="18"/>
                <w:szCs w:val="18"/>
              </w:rPr>
              <w:t>Тельвисочный</w:t>
            </w:r>
            <w:proofErr w:type="spellEnd"/>
            <w:r w:rsidRPr="00DF6F9F">
              <w:rPr>
                <w:rFonts w:ascii="Times New Roman" w:hAnsi="Times New Roman" w:cs="Times New Roman"/>
                <w:i/>
                <w:iCs/>
                <w:sz w:val="18"/>
                <w:szCs w:val="18"/>
              </w:rPr>
              <w:t xml:space="preserve"> сельсовет» НАО"</w:t>
            </w:r>
            <w:proofErr w:type="gramEnd"/>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355,0</w:t>
            </w:r>
          </w:p>
        </w:tc>
      </w:tr>
      <w:tr w:rsidR="00106478" w:rsidRPr="00DF6F9F" w:rsidTr="00106478">
        <w:trPr>
          <w:trHeight w:val="291"/>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i/>
                <w:iCs/>
                <w:sz w:val="18"/>
                <w:szCs w:val="18"/>
              </w:rPr>
            </w:pPr>
            <w:r w:rsidRPr="00DF6F9F">
              <w:rPr>
                <w:rFonts w:ascii="Times New Roman" w:hAnsi="Times New Roman" w:cs="Times New Roman"/>
                <w:i/>
                <w:iCs/>
                <w:sz w:val="18"/>
                <w:szCs w:val="18"/>
              </w:rPr>
              <w:t>660 2 02 49999 10 0000 150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i/>
                <w:iCs/>
                <w:sz w:val="18"/>
                <w:szCs w:val="18"/>
              </w:rPr>
            </w:pPr>
            <w:r w:rsidRPr="00DF6F9F">
              <w:rPr>
                <w:rFonts w:ascii="Times New Roman" w:hAnsi="Times New Roman" w:cs="Times New Roman"/>
                <w:i/>
                <w:iCs/>
                <w:sz w:val="18"/>
                <w:szCs w:val="18"/>
              </w:rPr>
              <w:t>МО "</w:t>
            </w:r>
            <w:proofErr w:type="spellStart"/>
            <w:r w:rsidRPr="00DF6F9F">
              <w:rPr>
                <w:rFonts w:ascii="Times New Roman" w:hAnsi="Times New Roman" w:cs="Times New Roman"/>
                <w:i/>
                <w:iCs/>
                <w:sz w:val="18"/>
                <w:szCs w:val="18"/>
              </w:rPr>
              <w:t>Тельвисочный</w:t>
            </w:r>
            <w:proofErr w:type="spellEnd"/>
            <w:r w:rsidRPr="00DF6F9F">
              <w:rPr>
                <w:rFonts w:ascii="Times New Roman" w:hAnsi="Times New Roman" w:cs="Times New Roman"/>
                <w:i/>
                <w:iCs/>
                <w:sz w:val="18"/>
                <w:szCs w:val="18"/>
              </w:rPr>
              <w:t xml:space="preserve"> сельсовет" Ненецкого автономного округа. Мероприятие "Ремонт системы отопления административного здания по ул. </w:t>
            </w:r>
            <w:proofErr w:type="gramStart"/>
            <w:r w:rsidRPr="00DF6F9F">
              <w:rPr>
                <w:rFonts w:ascii="Times New Roman" w:hAnsi="Times New Roman" w:cs="Times New Roman"/>
                <w:i/>
                <w:iCs/>
                <w:sz w:val="18"/>
                <w:szCs w:val="18"/>
              </w:rPr>
              <w:t>Центральная</w:t>
            </w:r>
            <w:proofErr w:type="gramEnd"/>
            <w:r w:rsidRPr="00DF6F9F">
              <w:rPr>
                <w:rFonts w:ascii="Times New Roman" w:hAnsi="Times New Roman" w:cs="Times New Roman"/>
                <w:i/>
                <w:iCs/>
                <w:sz w:val="18"/>
                <w:szCs w:val="18"/>
              </w:rPr>
              <w:t xml:space="preserve">, д. 26 «А» в с. </w:t>
            </w:r>
            <w:proofErr w:type="spellStart"/>
            <w:r w:rsidRPr="00DF6F9F">
              <w:rPr>
                <w:rFonts w:ascii="Times New Roman" w:hAnsi="Times New Roman" w:cs="Times New Roman"/>
                <w:i/>
                <w:iCs/>
                <w:sz w:val="18"/>
                <w:szCs w:val="18"/>
              </w:rPr>
              <w:t>Тельвиска</w:t>
            </w:r>
            <w:proofErr w:type="spellEnd"/>
            <w:r w:rsidRPr="00DF6F9F">
              <w:rPr>
                <w:rFonts w:ascii="Times New Roman" w:hAnsi="Times New Roman" w:cs="Times New Roman"/>
                <w:i/>
                <w:iCs/>
                <w:sz w:val="18"/>
                <w:szCs w:val="18"/>
              </w:rPr>
              <w:t xml:space="preserve"> МО «</w:t>
            </w:r>
            <w:proofErr w:type="spellStart"/>
            <w:r w:rsidRPr="00DF6F9F">
              <w:rPr>
                <w:rFonts w:ascii="Times New Roman" w:hAnsi="Times New Roman" w:cs="Times New Roman"/>
                <w:i/>
                <w:iCs/>
                <w:sz w:val="18"/>
                <w:szCs w:val="18"/>
              </w:rPr>
              <w:t>Тельвисочный</w:t>
            </w:r>
            <w:proofErr w:type="spellEnd"/>
            <w:r w:rsidRPr="00DF6F9F">
              <w:rPr>
                <w:rFonts w:ascii="Times New Roman" w:hAnsi="Times New Roman" w:cs="Times New Roman"/>
                <w:i/>
                <w:iCs/>
                <w:sz w:val="18"/>
                <w:szCs w:val="18"/>
              </w:rPr>
              <w:t xml:space="preserve"> сельсовет» НАО"</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263,6</w:t>
            </w:r>
          </w:p>
        </w:tc>
      </w:tr>
      <w:tr w:rsidR="00106478" w:rsidRPr="00DF6F9F" w:rsidTr="00106478">
        <w:trPr>
          <w:trHeight w:val="291"/>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660 2 02 49999 10 0000 150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Иные межбюджетные трансферты в рамках подпрограммы 6 "Возмещение </w:t>
            </w:r>
            <w:proofErr w:type="gramStart"/>
            <w:r w:rsidRPr="00DF6F9F">
              <w:rPr>
                <w:rFonts w:ascii="Times New Roman" w:hAnsi="Times New Roman" w:cs="Times New Roman"/>
                <w:sz w:val="18"/>
                <w:szCs w:val="18"/>
              </w:rPr>
              <w:t>части затрат органов местного самоуправления поселений Ненецкого автономного</w:t>
            </w:r>
            <w:proofErr w:type="gramEnd"/>
            <w:r w:rsidRPr="00DF6F9F">
              <w:rPr>
                <w:rFonts w:ascii="Times New Roman" w:hAnsi="Times New Roman" w:cs="Times New Roman"/>
                <w:sz w:val="18"/>
                <w:szCs w:val="18"/>
              </w:rPr>
              <w:t xml:space="preserve"> округа"  Муниципальной программы "Развитие административной системы местного самоуправления муниципального района "Заполярный район" на 2017-2022 годы"</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4 935,3</w:t>
            </w:r>
          </w:p>
        </w:tc>
      </w:tr>
      <w:tr w:rsidR="00106478" w:rsidRPr="00DF6F9F" w:rsidTr="00106478">
        <w:trPr>
          <w:trHeight w:val="117"/>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i/>
                <w:iCs/>
                <w:sz w:val="18"/>
                <w:szCs w:val="18"/>
              </w:rPr>
            </w:pPr>
            <w:r w:rsidRPr="00DF6F9F">
              <w:rPr>
                <w:rFonts w:ascii="Times New Roman" w:hAnsi="Times New Roman" w:cs="Times New Roman"/>
                <w:i/>
                <w:iCs/>
                <w:sz w:val="18"/>
                <w:szCs w:val="18"/>
              </w:rPr>
              <w:t>660 2 02 49999 10 0000 150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i/>
                <w:iCs/>
                <w:sz w:val="18"/>
                <w:szCs w:val="18"/>
              </w:rPr>
            </w:pPr>
            <w:r w:rsidRPr="00DF6F9F">
              <w:rPr>
                <w:rFonts w:ascii="Times New Roman" w:hAnsi="Times New Roman" w:cs="Times New Roman"/>
                <w:i/>
                <w:iCs/>
                <w:sz w:val="18"/>
                <w:szCs w:val="18"/>
              </w:rPr>
              <w:t>Расходы на оплату коммунальных услуг и приобретение твердого топлива</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1 142,0</w:t>
            </w:r>
          </w:p>
        </w:tc>
      </w:tr>
      <w:tr w:rsidR="00106478" w:rsidRPr="00DF6F9F" w:rsidTr="00106478">
        <w:trPr>
          <w:trHeight w:val="117"/>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i/>
                <w:iCs/>
                <w:sz w:val="18"/>
                <w:szCs w:val="18"/>
              </w:rPr>
            </w:pPr>
            <w:r w:rsidRPr="00DF6F9F">
              <w:rPr>
                <w:rFonts w:ascii="Times New Roman" w:hAnsi="Times New Roman" w:cs="Times New Roman"/>
                <w:i/>
                <w:iCs/>
                <w:sz w:val="18"/>
                <w:szCs w:val="18"/>
              </w:rPr>
              <w:t>660 2 02 49999 10 0000 150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i/>
                <w:iCs/>
                <w:sz w:val="18"/>
                <w:szCs w:val="18"/>
              </w:rPr>
            </w:pPr>
            <w:r w:rsidRPr="00DF6F9F">
              <w:rPr>
                <w:rFonts w:ascii="Times New Roman" w:hAnsi="Times New Roman" w:cs="Times New Roman"/>
                <w:i/>
                <w:iCs/>
                <w:sz w:val="18"/>
                <w:szCs w:val="18"/>
              </w:rPr>
              <w:t>Расходы на выплату пенсий за выслугу лет  лицам, замещавшим выборные должности, и  должности муниципальной службы</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3 793,3</w:t>
            </w:r>
          </w:p>
        </w:tc>
      </w:tr>
      <w:tr w:rsidR="00106478" w:rsidRPr="00DF6F9F" w:rsidTr="00106478">
        <w:trPr>
          <w:trHeight w:val="233"/>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660 2 02 49999 10 0000 150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Иные межбюджетные трансферты в рамках подпрограммы 2 "Развитие транспортной инфраструктуры муниципального района "Заполярный район"   Муниципальной программы "Комплексное развитие муниципального района "Заполярный район" на 2017-2022 годы"</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1 414,0</w:t>
            </w:r>
          </w:p>
        </w:tc>
      </w:tr>
      <w:tr w:rsidR="00106478" w:rsidRPr="00DF6F9F" w:rsidTr="00106478">
        <w:trPr>
          <w:trHeight w:val="233"/>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i/>
                <w:iCs/>
                <w:sz w:val="18"/>
                <w:szCs w:val="18"/>
              </w:rPr>
            </w:pPr>
            <w:r w:rsidRPr="00DF6F9F">
              <w:rPr>
                <w:rFonts w:ascii="Times New Roman" w:hAnsi="Times New Roman" w:cs="Times New Roman"/>
                <w:i/>
                <w:iCs/>
                <w:sz w:val="18"/>
                <w:szCs w:val="18"/>
              </w:rPr>
              <w:t>660 2 02 49999 10 0000 150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i/>
                <w:iCs/>
                <w:sz w:val="18"/>
                <w:szCs w:val="18"/>
              </w:rPr>
            </w:pPr>
            <w:r w:rsidRPr="00DF6F9F">
              <w:rPr>
                <w:rFonts w:ascii="Times New Roman" w:hAnsi="Times New Roman" w:cs="Times New Roman"/>
                <w:i/>
                <w:iCs/>
                <w:sz w:val="18"/>
                <w:szCs w:val="18"/>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DF6F9F">
              <w:rPr>
                <w:rFonts w:ascii="Times New Roman" w:hAnsi="Times New Roman" w:cs="Times New Roman"/>
                <w:i/>
                <w:iCs/>
                <w:sz w:val="18"/>
                <w:szCs w:val="18"/>
              </w:rPr>
              <w:t>"(</w:t>
            </w:r>
            <w:proofErr w:type="gramEnd"/>
            <w:r w:rsidRPr="00DF6F9F">
              <w:rPr>
                <w:rFonts w:ascii="Times New Roman" w:hAnsi="Times New Roman" w:cs="Times New Roman"/>
                <w:i/>
                <w:iCs/>
                <w:sz w:val="18"/>
                <w:szCs w:val="18"/>
              </w:rPr>
              <w:t>ремонт и содержание автомобильных дорог общего пользования местного значения)</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1 414,0</w:t>
            </w:r>
          </w:p>
        </w:tc>
      </w:tr>
      <w:tr w:rsidR="00106478" w:rsidRPr="00DF6F9F" w:rsidTr="00106478">
        <w:trPr>
          <w:trHeight w:val="291"/>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660 2 02 49999 10 0000 150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Иные межбюджетные трансферты в рамках подпрограммы 4 "</w:t>
            </w:r>
            <w:proofErr w:type="spellStart"/>
            <w:r w:rsidRPr="00DF6F9F">
              <w:rPr>
                <w:rFonts w:ascii="Times New Roman" w:hAnsi="Times New Roman" w:cs="Times New Roman"/>
                <w:sz w:val="18"/>
                <w:szCs w:val="18"/>
              </w:rPr>
              <w:t>Энергоэффективность</w:t>
            </w:r>
            <w:proofErr w:type="spellEnd"/>
            <w:r w:rsidRPr="00DF6F9F">
              <w:rPr>
                <w:rFonts w:ascii="Times New Roman" w:hAnsi="Times New Roman" w:cs="Times New Roman"/>
                <w:sz w:val="18"/>
                <w:szCs w:val="18"/>
              </w:rPr>
              <w:t xml:space="preserve"> и развитие энергетики муниципального района "Заполярный район"    Муниципальной программы "Комплексное развитие муниципального района "Заполярный район" на 2017-2022 годы"</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217,4</w:t>
            </w:r>
          </w:p>
        </w:tc>
      </w:tr>
      <w:tr w:rsidR="00106478" w:rsidRPr="00DF6F9F" w:rsidTr="00106478">
        <w:trPr>
          <w:trHeight w:val="233"/>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i/>
                <w:iCs/>
                <w:sz w:val="18"/>
                <w:szCs w:val="18"/>
              </w:rPr>
            </w:pPr>
            <w:r w:rsidRPr="00DF6F9F">
              <w:rPr>
                <w:rFonts w:ascii="Times New Roman" w:hAnsi="Times New Roman" w:cs="Times New Roman"/>
                <w:i/>
                <w:iCs/>
                <w:sz w:val="18"/>
                <w:szCs w:val="18"/>
              </w:rPr>
              <w:t>660 2 02 49999 10 0000 150</w:t>
            </w:r>
          </w:p>
        </w:tc>
        <w:tc>
          <w:tcPr>
            <w:tcW w:w="6507" w:type="dxa"/>
            <w:tcBorders>
              <w:top w:val="nil"/>
              <w:left w:val="single" w:sz="4" w:space="0" w:color="auto"/>
              <w:bottom w:val="single" w:sz="4" w:space="0" w:color="auto"/>
              <w:right w:val="single" w:sz="4" w:space="0" w:color="auto"/>
            </w:tcBorders>
            <w:shd w:val="clear" w:color="000000" w:fill="FFFFFF"/>
            <w:vAlign w:val="bottom"/>
            <w:hideMark/>
          </w:tcPr>
          <w:p w:rsidR="00106478" w:rsidRPr="00DF6F9F" w:rsidRDefault="00106478" w:rsidP="00106478">
            <w:pPr>
              <w:rPr>
                <w:rFonts w:ascii="Times New Roman" w:hAnsi="Times New Roman" w:cs="Times New Roman"/>
                <w:i/>
                <w:iCs/>
                <w:sz w:val="18"/>
                <w:szCs w:val="18"/>
              </w:rPr>
            </w:pPr>
            <w:r w:rsidRPr="00DF6F9F">
              <w:rPr>
                <w:rFonts w:ascii="Times New Roman" w:hAnsi="Times New Roman" w:cs="Times New Roman"/>
                <w:i/>
                <w:iCs/>
                <w:sz w:val="18"/>
                <w:szCs w:val="18"/>
              </w:rPr>
              <w:t>Подготовка объектов коммунальной инфраструктуры к осенне-зимнему периоду. Выполнение работ по гидравлической промывке, испытаний на плотность и прочность системы отопления потребителей тепловой энергии</w:t>
            </w:r>
          </w:p>
        </w:tc>
        <w:tc>
          <w:tcPr>
            <w:tcW w:w="1038"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217,4</w:t>
            </w:r>
          </w:p>
        </w:tc>
      </w:tr>
      <w:tr w:rsidR="00106478" w:rsidRPr="00DF6F9F" w:rsidTr="00106478">
        <w:trPr>
          <w:trHeight w:val="291"/>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660 2 02 49999 10 0000150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Муниципальной программы "Комплексное развитие муниципального района "Заполярный район" на 2017-2022 годы" в том числе:</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7 651,2</w:t>
            </w:r>
          </w:p>
        </w:tc>
      </w:tr>
      <w:tr w:rsidR="00106478" w:rsidRPr="00DF6F9F" w:rsidTr="00106478">
        <w:trPr>
          <w:trHeight w:val="233"/>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i/>
                <w:iCs/>
                <w:sz w:val="18"/>
                <w:szCs w:val="18"/>
              </w:rPr>
            </w:pPr>
            <w:r w:rsidRPr="00DF6F9F">
              <w:rPr>
                <w:rFonts w:ascii="Times New Roman" w:hAnsi="Times New Roman" w:cs="Times New Roman"/>
                <w:i/>
                <w:iCs/>
                <w:sz w:val="18"/>
                <w:szCs w:val="18"/>
              </w:rPr>
              <w:t>660 2 02 49999 10 0000 150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i/>
                <w:iCs/>
                <w:sz w:val="18"/>
                <w:szCs w:val="18"/>
              </w:rPr>
            </w:pPr>
            <w:r w:rsidRPr="00DF6F9F">
              <w:rPr>
                <w:rFonts w:ascii="Times New Roman" w:hAnsi="Times New Roman" w:cs="Times New Roman"/>
                <w:i/>
                <w:iCs/>
                <w:sz w:val="18"/>
                <w:szCs w:val="18"/>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5 329,2</w:t>
            </w:r>
          </w:p>
        </w:tc>
      </w:tr>
      <w:tr w:rsidR="00106478" w:rsidRPr="00DF6F9F" w:rsidTr="00106478">
        <w:trPr>
          <w:trHeight w:val="58"/>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i/>
                <w:iCs/>
                <w:sz w:val="18"/>
                <w:szCs w:val="18"/>
              </w:rPr>
            </w:pPr>
            <w:r w:rsidRPr="00DF6F9F">
              <w:rPr>
                <w:rFonts w:ascii="Times New Roman" w:hAnsi="Times New Roman" w:cs="Times New Roman"/>
                <w:i/>
                <w:iCs/>
                <w:sz w:val="18"/>
                <w:szCs w:val="18"/>
              </w:rPr>
              <w:t>660 2 02 49999 10 0000150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i/>
                <w:iCs/>
                <w:sz w:val="18"/>
                <w:szCs w:val="18"/>
              </w:rPr>
            </w:pPr>
            <w:r w:rsidRPr="00DF6F9F">
              <w:rPr>
                <w:rFonts w:ascii="Times New Roman" w:hAnsi="Times New Roman" w:cs="Times New Roman"/>
                <w:i/>
                <w:iCs/>
                <w:sz w:val="18"/>
                <w:szCs w:val="18"/>
              </w:rPr>
              <w:t xml:space="preserve"> Благоустройство территорий поселений</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308,5</w:t>
            </w:r>
          </w:p>
        </w:tc>
      </w:tr>
      <w:tr w:rsidR="00106478" w:rsidRPr="00DF6F9F" w:rsidTr="00106478">
        <w:trPr>
          <w:trHeight w:val="58"/>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i/>
                <w:iCs/>
                <w:sz w:val="18"/>
                <w:szCs w:val="18"/>
              </w:rPr>
            </w:pPr>
            <w:r w:rsidRPr="00DF6F9F">
              <w:rPr>
                <w:rFonts w:ascii="Times New Roman" w:hAnsi="Times New Roman" w:cs="Times New Roman"/>
                <w:i/>
                <w:iCs/>
                <w:sz w:val="18"/>
                <w:szCs w:val="18"/>
              </w:rPr>
              <w:t>660 2 02 49999 10 0000 150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i/>
                <w:iCs/>
                <w:sz w:val="18"/>
                <w:szCs w:val="18"/>
              </w:rPr>
            </w:pPr>
            <w:r w:rsidRPr="00DF6F9F">
              <w:rPr>
                <w:rFonts w:ascii="Times New Roman" w:hAnsi="Times New Roman" w:cs="Times New Roman"/>
                <w:i/>
                <w:iCs/>
                <w:sz w:val="18"/>
                <w:szCs w:val="18"/>
              </w:rPr>
              <w:t>Уличное освещение</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1 173,5</w:t>
            </w:r>
          </w:p>
        </w:tc>
      </w:tr>
      <w:tr w:rsidR="00106478" w:rsidRPr="00DF6F9F" w:rsidTr="00106478">
        <w:trPr>
          <w:trHeight w:val="117"/>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i/>
                <w:iCs/>
                <w:sz w:val="18"/>
                <w:szCs w:val="18"/>
              </w:rPr>
            </w:pPr>
            <w:r w:rsidRPr="00DF6F9F">
              <w:rPr>
                <w:rFonts w:ascii="Times New Roman" w:hAnsi="Times New Roman" w:cs="Times New Roman"/>
                <w:i/>
                <w:iCs/>
                <w:sz w:val="18"/>
                <w:szCs w:val="18"/>
              </w:rPr>
              <w:t>660 2 02 49999 10 0000 150</w:t>
            </w:r>
          </w:p>
        </w:tc>
        <w:tc>
          <w:tcPr>
            <w:tcW w:w="6507" w:type="dxa"/>
            <w:tcBorders>
              <w:top w:val="nil"/>
              <w:left w:val="single" w:sz="4" w:space="0" w:color="auto"/>
              <w:bottom w:val="single" w:sz="4" w:space="0" w:color="auto"/>
              <w:right w:val="single" w:sz="4" w:space="0" w:color="auto"/>
            </w:tcBorders>
            <w:shd w:val="clear" w:color="000000" w:fill="FFFFFF"/>
            <w:vAlign w:val="bottom"/>
            <w:hideMark/>
          </w:tcPr>
          <w:p w:rsidR="00106478" w:rsidRPr="00DF6F9F" w:rsidRDefault="00106478" w:rsidP="00106478">
            <w:pPr>
              <w:rPr>
                <w:rFonts w:ascii="Times New Roman" w:hAnsi="Times New Roman" w:cs="Times New Roman"/>
                <w:i/>
                <w:iCs/>
                <w:sz w:val="18"/>
                <w:szCs w:val="18"/>
              </w:rPr>
            </w:pPr>
            <w:r w:rsidRPr="00DF6F9F">
              <w:rPr>
                <w:rFonts w:ascii="Times New Roman" w:hAnsi="Times New Roman" w:cs="Times New Roman"/>
                <w:i/>
                <w:iCs/>
                <w:sz w:val="18"/>
                <w:szCs w:val="18"/>
              </w:rPr>
              <w:t>Проведение кадастровых работ, оформление правоустанавливающих документов на земельные участки под объектами инфраструктуры</w:t>
            </w:r>
          </w:p>
        </w:tc>
        <w:tc>
          <w:tcPr>
            <w:tcW w:w="1038"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60,0</w:t>
            </w:r>
          </w:p>
        </w:tc>
      </w:tr>
      <w:tr w:rsidR="00106478" w:rsidRPr="00DF6F9F" w:rsidTr="00106478">
        <w:trPr>
          <w:trHeight w:val="58"/>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lastRenderedPageBreak/>
              <w:t>660 2 02 49999 10 0000 150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Другие мероприятия</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780,0</w:t>
            </w:r>
          </w:p>
        </w:tc>
      </w:tr>
      <w:tr w:rsidR="00106478" w:rsidRPr="00DF6F9F" w:rsidTr="00106478">
        <w:trPr>
          <w:trHeight w:val="175"/>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i/>
                <w:iCs/>
                <w:sz w:val="18"/>
                <w:szCs w:val="18"/>
              </w:rPr>
            </w:pPr>
            <w:r w:rsidRPr="00DF6F9F">
              <w:rPr>
                <w:rFonts w:ascii="Times New Roman" w:hAnsi="Times New Roman" w:cs="Times New Roman"/>
                <w:i/>
                <w:iCs/>
                <w:sz w:val="18"/>
                <w:szCs w:val="18"/>
              </w:rPr>
              <w:t>660 2 02 49999 10 0000 150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i/>
                <w:iCs/>
                <w:sz w:val="18"/>
                <w:szCs w:val="18"/>
              </w:rPr>
            </w:pPr>
            <w:r w:rsidRPr="00DF6F9F">
              <w:rPr>
                <w:rFonts w:ascii="Times New Roman" w:hAnsi="Times New Roman" w:cs="Times New Roman"/>
                <w:i/>
                <w:iCs/>
                <w:sz w:val="18"/>
                <w:szCs w:val="18"/>
              </w:rPr>
              <w:t>МО "</w:t>
            </w:r>
            <w:proofErr w:type="spellStart"/>
            <w:r w:rsidRPr="00DF6F9F">
              <w:rPr>
                <w:rFonts w:ascii="Times New Roman" w:hAnsi="Times New Roman" w:cs="Times New Roman"/>
                <w:i/>
                <w:iCs/>
                <w:sz w:val="18"/>
                <w:szCs w:val="18"/>
              </w:rPr>
              <w:t>Тельвисочный</w:t>
            </w:r>
            <w:proofErr w:type="spellEnd"/>
            <w:r w:rsidRPr="00DF6F9F">
              <w:rPr>
                <w:rFonts w:ascii="Times New Roman" w:hAnsi="Times New Roman" w:cs="Times New Roman"/>
                <w:i/>
                <w:iCs/>
                <w:sz w:val="18"/>
                <w:szCs w:val="18"/>
              </w:rPr>
              <w:t xml:space="preserve"> сельсовет" Ненецкого автономного округа. Мероприятие «II этап обустройства спортивной площадки в районе дома № 30 по ул. </w:t>
            </w:r>
            <w:proofErr w:type="spellStart"/>
            <w:r w:rsidRPr="00DF6F9F">
              <w:rPr>
                <w:rFonts w:ascii="Times New Roman" w:hAnsi="Times New Roman" w:cs="Times New Roman"/>
                <w:i/>
                <w:iCs/>
                <w:sz w:val="18"/>
                <w:szCs w:val="18"/>
              </w:rPr>
              <w:t>Пустозерская</w:t>
            </w:r>
            <w:proofErr w:type="spellEnd"/>
            <w:r w:rsidRPr="00DF6F9F">
              <w:rPr>
                <w:rFonts w:ascii="Times New Roman" w:hAnsi="Times New Roman" w:cs="Times New Roman"/>
                <w:i/>
                <w:iCs/>
                <w:sz w:val="18"/>
                <w:szCs w:val="18"/>
              </w:rPr>
              <w:t xml:space="preserve"> в селе </w:t>
            </w:r>
            <w:proofErr w:type="spellStart"/>
            <w:r w:rsidRPr="00DF6F9F">
              <w:rPr>
                <w:rFonts w:ascii="Times New Roman" w:hAnsi="Times New Roman" w:cs="Times New Roman"/>
                <w:i/>
                <w:iCs/>
                <w:sz w:val="18"/>
                <w:szCs w:val="18"/>
              </w:rPr>
              <w:t>Тельвиска</w:t>
            </w:r>
            <w:proofErr w:type="spellEnd"/>
            <w:r w:rsidRPr="00DF6F9F">
              <w:rPr>
                <w:rFonts w:ascii="Times New Roman" w:hAnsi="Times New Roman" w:cs="Times New Roman"/>
                <w:i/>
                <w:iCs/>
                <w:sz w:val="18"/>
                <w:szCs w:val="18"/>
              </w:rPr>
              <w:t>»</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780,0</w:t>
            </w:r>
          </w:p>
        </w:tc>
      </w:tr>
      <w:tr w:rsidR="00106478" w:rsidRPr="00DF6F9F" w:rsidTr="00106478">
        <w:trPr>
          <w:trHeight w:val="233"/>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660 2 02 49999 10 0000 150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2 792,4</w:t>
            </w:r>
          </w:p>
        </w:tc>
      </w:tr>
      <w:tr w:rsidR="00106478" w:rsidRPr="00DF6F9F" w:rsidTr="00106478">
        <w:trPr>
          <w:trHeight w:val="117"/>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660 2 02 49999 10 0000 150</w:t>
            </w:r>
          </w:p>
        </w:tc>
        <w:tc>
          <w:tcPr>
            <w:tcW w:w="650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i/>
                <w:iCs/>
                <w:sz w:val="18"/>
                <w:szCs w:val="18"/>
              </w:rPr>
            </w:pPr>
            <w:r w:rsidRPr="00DF6F9F">
              <w:rPr>
                <w:rFonts w:ascii="Times New Roman" w:hAnsi="Times New Roman" w:cs="Times New Roman"/>
                <w:i/>
                <w:iCs/>
                <w:sz w:val="18"/>
                <w:szCs w:val="18"/>
              </w:rPr>
              <w:t>Снос ветхих и аварийных домов, признанных непригодными для проживания</w:t>
            </w:r>
          </w:p>
        </w:tc>
        <w:tc>
          <w:tcPr>
            <w:tcW w:w="1038"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575,3</w:t>
            </w:r>
          </w:p>
        </w:tc>
      </w:tr>
      <w:tr w:rsidR="00106478" w:rsidRPr="00DF6F9F" w:rsidTr="00106478">
        <w:trPr>
          <w:trHeight w:val="117"/>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i/>
                <w:iCs/>
                <w:sz w:val="18"/>
                <w:szCs w:val="18"/>
              </w:rPr>
            </w:pPr>
            <w:r w:rsidRPr="00DF6F9F">
              <w:rPr>
                <w:rFonts w:ascii="Times New Roman" w:hAnsi="Times New Roman" w:cs="Times New Roman"/>
                <w:i/>
                <w:iCs/>
                <w:sz w:val="18"/>
                <w:szCs w:val="18"/>
              </w:rPr>
              <w:t>660 2 02 49999 10 0000 150</w:t>
            </w:r>
          </w:p>
        </w:tc>
        <w:tc>
          <w:tcPr>
            <w:tcW w:w="650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i/>
                <w:iCs/>
                <w:sz w:val="18"/>
                <w:szCs w:val="18"/>
              </w:rPr>
            </w:pPr>
            <w:r w:rsidRPr="00DF6F9F">
              <w:rPr>
                <w:rFonts w:ascii="Times New Roman" w:hAnsi="Times New Roman" w:cs="Times New Roman"/>
                <w:i/>
                <w:iCs/>
                <w:sz w:val="18"/>
                <w:szCs w:val="18"/>
              </w:rPr>
              <w:t xml:space="preserve"> "Снос дома № 18 по ул. </w:t>
            </w:r>
            <w:proofErr w:type="spellStart"/>
            <w:r w:rsidRPr="00DF6F9F">
              <w:rPr>
                <w:rFonts w:ascii="Times New Roman" w:hAnsi="Times New Roman" w:cs="Times New Roman"/>
                <w:i/>
                <w:iCs/>
                <w:sz w:val="18"/>
                <w:szCs w:val="18"/>
              </w:rPr>
              <w:t>Пустозерская</w:t>
            </w:r>
            <w:proofErr w:type="spellEnd"/>
            <w:r w:rsidRPr="00DF6F9F">
              <w:rPr>
                <w:rFonts w:ascii="Times New Roman" w:hAnsi="Times New Roman" w:cs="Times New Roman"/>
                <w:i/>
                <w:iCs/>
                <w:sz w:val="18"/>
                <w:szCs w:val="18"/>
              </w:rPr>
              <w:t xml:space="preserve"> в д. Устье МО «</w:t>
            </w:r>
            <w:proofErr w:type="spellStart"/>
            <w:r w:rsidRPr="00DF6F9F">
              <w:rPr>
                <w:rFonts w:ascii="Times New Roman" w:hAnsi="Times New Roman" w:cs="Times New Roman"/>
                <w:i/>
                <w:iCs/>
                <w:sz w:val="18"/>
                <w:szCs w:val="18"/>
              </w:rPr>
              <w:t>Тельвисочный</w:t>
            </w:r>
            <w:proofErr w:type="spellEnd"/>
            <w:r w:rsidRPr="00DF6F9F">
              <w:rPr>
                <w:rFonts w:ascii="Times New Roman" w:hAnsi="Times New Roman" w:cs="Times New Roman"/>
                <w:i/>
                <w:iCs/>
                <w:sz w:val="18"/>
                <w:szCs w:val="18"/>
              </w:rPr>
              <w:t xml:space="preserve"> сельсовет» НАО"</w:t>
            </w:r>
          </w:p>
        </w:tc>
        <w:tc>
          <w:tcPr>
            <w:tcW w:w="1038"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575,3</w:t>
            </w:r>
          </w:p>
        </w:tc>
      </w:tr>
      <w:tr w:rsidR="00106478" w:rsidRPr="00DF6F9F" w:rsidTr="00106478">
        <w:trPr>
          <w:trHeight w:val="58"/>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660 2 02 49999 10 0000 150</w:t>
            </w:r>
          </w:p>
        </w:tc>
        <w:tc>
          <w:tcPr>
            <w:tcW w:w="650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Другие мероприятия</w:t>
            </w:r>
          </w:p>
        </w:tc>
        <w:tc>
          <w:tcPr>
            <w:tcW w:w="1038"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2 217,1</w:t>
            </w:r>
          </w:p>
        </w:tc>
      </w:tr>
      <w:tr w:rsidR="00106478" w:rsidRPr="00DF6F9F" w:rsidTr="00106478">
        <w:trPr>
          <w:trHeight w:val="161"/>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i/>
                <w:iCs/>
                <w:sz w:val="18"/>
                <w:szCs w:val="18"/>
              </w:rPr>
            </w:pPr>
            <w:r w:rsidRPr="00DF6F9F">
              <w:rPr>
                <w:rFonts w:ascii="Times New Roman" w:hAnsi="Times New Roman" w:cs="Times New Roman"/>
                <w:i/>
                <w:iCs/>
                <w:sz w:val="18"/>
                <w:szCs w:val="18"/>
              </w:rPr>
              <w:t>660 2 02 49999 10 0000 150</w:t>
            </w:r>
          </w:p>
        </w:tc>
        <w:tc>
          <w:tcPr>
            <w:tcW w:w="650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i/>
                <w:iCs/>
                <w:sz w:val="18"/>
                <w:szCs w:val="18"/>
              </w:rPr>
            </w:pPr>
            <w:r w:rsidRPr="00DF6F9F">
              <w:rPr>
                <w:rFonts w:ascii="Times New Roman" w:hAnsi="Times New Roman" w:cs="Times New Roman"/>
                <w:i/>
                <w:iCs/>
                <w:sz w:val="18"/>
                <w:szCs w:val="18"/>
              </w:rPr>
              <w:t xml:space="preserve"> "Подготовка земельного участка под строительство многоквартирного жилого дома в с. </w:t>
            </w:r>
            <w:proofErr w:type="spellStart"/>
            <w:r w:rsidRPr="00DF6F9F">
              <w:rPr>
                <w:rFonts w:ascii="Times New Roman" w:hAnsi="Times New Roman" w:cs="Times New Roman"/>
                <w:i/>
                <w:iCs/>
                <w:sz w:val="18"/>
                <w:szCs w:val="18"/>
              </w:rPr>
              <w:t>Тельвиска</w:t>
            </w:r>
            <w:proofErr w:type="spellEnd"/>
            <w:r w:rsidRPr="00DF6F9F">
              <w:rPr>
                <w:rFonts w:ascii="Times New Roman" w:hAnsi="Times New Roman" w:cs="Times New Roman"/>
                <w:i/>
                <w:iCs/>
                <w:sz w:val="18"/>
                <w:szCs w:val="18"/>
              </w:rPr>
              <w:t xml:space="preserve"> МО «</w:t>
            </w:r>
            <w:proofErr w:type="spellStart"/>
            <w:r w:rsidRPr="00DF6F9F">
              <w:rPr>
                <w:rFonts w:ascii="Times New Roman" w:hAnsi="Times New Roman" w:cs="Times New Roman"/>
                <w:i/>
                <w:iCs/>
                <w:sz w:val="18"/>
                <w:szCs w:val="18"/>
              </w:rPr>
              <w:t>Тельвисочный</w:t>
            </w:r>
            <w:proofErr w:type="spellEnd"/>
            <w:r w:rsidRPr="00DF6F9F">
              <w:rPr>
                <w:rFonts w:ascii="Times New Roman" w:hAnsi="Times New Roman" w:cs="Times New Roman"/>
                <w:i/>
                <w:iCs/>
                <w:sz w:val="18"/>
                <w:szCs w:val="18"/>
              </w:rPr>
              <w:t xml:space="preserve"> сельсовет» НАО"</w:t>
            </w:r>
          </w:p>
        </w:tc>
        <w:tc>
          <w:tcPr>
            <w:tcW w:w="1038"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2 217,1</w:t>
            </w:r>
          </w:p>
        </w:tc>
      </w:tr>
      <w:tr w:rsidR="00106478" w:rsidRPr="00DF6F9F" w:rsidTr="00106478">
        <w:trPr>
          <w:trHeight w:val="175"/>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660 2 02 49999 10 0000 150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1 341,8</w:t>
            </w:r>
          </w:p>
        </w:tc>
      </w:tr>
      <w:tr w:rsidR="00106478" w:rsidRPr="00DF6F9F" w:rsidTr="00106478">
        <w:trPr>
          <w:trHeight w:val="117"/>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660 2 02 49999 10 0000 150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i/>
                <w:iCs/>
                <w:sz w:val="18"/>
                <w:szCs w:val="18"/>
              </w:rPr>
            </w:pPr>
            <w:proofErr w:type="spellStart"/>
            <w:r w:rsidRPr="00DF6F9F">
              <w:rPr>
                <w:rFonts w:ascii="Times New Roman" w:hAnsi="Times New Roman" w:cs="Times New Roman"/>
                <w:i/>
                <w:iCs/>
                <w:sz w:val="18"/>
                <w:szCs w:val="18"/>
              </w:rPr>
              <w:t>Софинансирование</w:t>
            </w:r>
            <w:proofErr w:type="spellEnd"/>
            <w:r w:rsidRPr="00DF6F9F">
              <w:rPr>
                <w:rFonts w:ascii="Times New Roman" w:hAnsi="Times New Roman" w:cs="Times New Roman"/>
                <w:i/>
                <w:iCs/>
                <w:sz w:val="18"/>
                <w:szCs w:val="18"/>
              </w:rPr>
              <w:t xml:space="preserve"> мероприятий по ликвидации несанкционированного места размещения отходов</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562,7</w:t>
            </w:r>
          </w:p>
        </w:tc>
      </w:tr>
      <w:tr w:rsidR="00106478" w:rsidRPr="00DF6F9F" w:rsidTr="00106478">
        <w:trPr>
          <w:trHeight w:val="117"/>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660 2 02 49999 10 0000 150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i/>
                <w:iCs/>
                <w:sz w:val="18"/>
                <w:szCs w:val="18"/>
              </w:rPr>
            </w:pPr>
            <w:r w:rsidRPr="00DF6F9F">
              <w:rPr>
                <w:rFonts w:ascii="Times New Roman" w:hAnsi="Times New Roman" w:cs="Times New Roman"/>
                <w:i/>
                <w:iCs/>
                <w:sz w:val="18"/>
                <w:szCs w:val="18"/>
              </w:rPr>
              <w:t>Выполнение работ по ликвидации несанкционированного места размещения отходов</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594,0</w:t>
            </w:r>
          </w:p>
        </w:tc>
      </w:tr>
      <w:tr w:rsidR="00106478" w:rsidRPr="00DF6F9F" w:rsidTr="00106478">
        <w:trPr>
          <w:trHeight w:val="233"/>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i/>
                <w:iCs/>
                <w:sz w:val="18"/>
                <w:szCs w:val="18"/>
              </w:rPr>
            </w:pPr>
            <w:r w:rsidRPr="00DF6F9F">
              <w:rPr>
                <w:rFonts w:ascii="Times New Roman" w:hAnsi="Times New Roman" w:cs="Times New Roman"/>
                <w:i/>
                <w:iCs/>
                <w:sz w:val="18"/>
                <w:szCs w:val="18"/>
              </w:rPr>
              <w:t>660 2 02 49999 10 0000 150</w:t>
            </w:r>
          </w:p>
        </w:tc>
        <w:tc>
          <w:tcPr>
            <w:tcW w:w="6507" w:type="dxa"/>
            <w:tcBorders>
              <w:top w:val="nil"/>
              <w:left w:val="single" w:sz="4" w:space="0" w:color="auto"/>
              <w:bottom w:val="single" w:sz="4" w:space="0" w:color="auto"/>
              <w:right w:val="single" w:sz="4" w:space="0" w:color="auto"/>
            </w:tcBorders>
            <w:shd w:val="clear" w:color="000000" w:fill="FFFFFF"/>
            <w:vAlign w:val="bottom"/>
            <w:hideMark/>
          </w:tcPr>
          <w:p w:rsidR="00106478" w:rsidRPr="00DF6F9F" w:rsidRDefault="00106478" w:rsidP="00106478">
            <w:pPr>
              <w:rPr>
                <w:rFonts w:ascii="Times New Roman" w:hAnsi="Times New Roman" w:cs="Times New Roman"/>
                <w:i/>
                <w:iCs/>
                <w:sz w:val="18"/>
                <w:szCs w:val="18"/>
              </w:rPr>
            </w:pPr>
            <w:r w:rsidRPr="00DF6F9F">
              <w:rPr>
                <w:rFonts w:ascii="Times New Roman" w:hAnsi="Times New Roman" w:cs="Times New Roman"/>
                <w:i/>
                <w:iCs/>
                <w:sz w:val="18"/>
                <w:szCs w:val="18"/>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038"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185,1</w:t>
            </w:r>
          </w:p>
        </w:tc>
      </w:tr>
      <w:tr w:rsidR="00106478" w:rsidRPr="00DF6F9F" w:rsidTr="00106478">
        <w:trPr>
          <w:trHeight w:val="65"/>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000 2 07 00000 00 0000 000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ПРОЧИЕ БЕЗВОЗМЕЗДНЫЕ ПОСТУПЛЕНИЯ</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r>
      <w:tr w:rsidR="00106478" w:rsidRPr="00DF6F9F" w:rsidTr="00106478">
        <w:trPr>
          <w:trHeight w:val="137"/>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660 2 07 05000 10 0000 150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Прочие безвозмездные поступления в бюджеты сельских поселений</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r>
      <w:tr w:rsidR="00106478" w:rsidRPr="00DF6F9F" w:rsidTr="00106478">
        <w:trPr>
          <w:trHeight w:val="205"/>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660 2 07 05020 10 0000 150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Поступления от денежных пожертвований, предоставляемых физическими лицами получателям средств бюджетов сельских поселений</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10,0</w:t>
            </w:r>
          </w:p>
        </w:tc>
      </w:tr>
      <w:tr w:rsidR="00106478" w:rsidRPr="00DF6F9F" w:rsidTr="00106478">
        <w:trPr>
          <w:trHeight w:val="137"/>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660 2 07 05030 10 0000 150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Прочие безвозмездные поступления в бюджеты сельских поселений</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10,0</w:t>
            </w:r>
          </w:p>
        </w:tc>
      </w:tr>
      <w:tr w:rsidR="00106478" w:rsidRPr="00DF6F9F" w:rsidTr="00106478">
        <w:trPr>
          <w:trHeight w:val="178"/>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000 2 19 00000 00 0000 000</w:t>
            </w:r>
          </w:p>
        </w:tc>
        <w:tc>
          <w:tcPr>
            <w:tcW w:w="6507"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ВОЗВРАТ ОСТАТКОВ СУБСИДИЙ, СУБВЕНЦИЙ И ИНЫХ МЕЖБЮДЖЕТНЫХ ТРАНСФЕРТОВ, ИМЕЮЩИХ ЦЕЛЕВОЕ НАЗНАЧЕНИЕ, ПРОШЛЫХ ЛЕТ</w:t>
            </w:r>
          </w:p>
        </w:tc>
        <w:tc>
          <w:tcPr>
            <w:tcW w:w="1038"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b/>
                <w:bCs/>
                <w:i/>
                <w:iCs/>
                <w:sz w:val="18"/>
                <w:szCs w:val="18"/>
              </w:rPr>
            </w:pPr>
            <w:r w:rsidRPr="00DF6F9F">
              <w:rPr>
                <w:rFonts w:ascii="Times New Roman" w:hAnsi="Times New Roman" w:cs="Times New Roman"/>
                <w:b/>
                <w:bCs/>
                <w:i/>
                <w:iCs/>
                <w:sz w:val="18"/>
                <w:szCs w:val="18"/>
              </w:rPr>
              <w:t>-682,7</w:t>
            </w:r>
          </w:p>
        </w:tc>
      </w:tr>
      <w:tr w:rsidR="00106478" w:rsidRPr="00DF6F9F" w:rsidTr="00106478">
        <w:trPr>
          <w:trHeight w:val="147"/>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000 2 19 00000 10 0000 150</w:t>
            </w:r>
          </w:p>
        </w:tc>
        <w:tc>
          <w:tcPr>
            <w:tcW w:w="6507" w:type="dxa"/>
            <w:tcBorders>
              <w:top w:val="nil"/>
              <w:left w:val="single" w:sz="4" w:space="0" w:color="auto"/>
              <w:bottom w:val="single" w:sz="4" w:space="0" w:color="auto"/>
              <w:right w:val="single" w:sz="4" w:space="0" w:color="auto"/>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038"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-682,7</w:t>
            </w:r>
          </w:p>
        </w:tc>
      </w:tr>
      <w:tr w:rsidR="00106478" w:rsidRPr="00DF6F9F" w:rsidTr="00106478">
        <w:trPr>
          <w:trHeight w:val="165"/>
        </w:trPr>
        <w:tc>
          <w:tcPr>
            <w:tcW w:w="2570" w:type="dxa"/>
            <w:tcBorders>
              <w:top w:val="nil"/>
              <w:left w:val="single" w:sz="4" w:space="0" w:color="auto"/>
              <w:bottom w:val="single" w:sz="4" w:space="0" w:color="auto"/>
              <w:right w:val="nil"/>
            </w:tcBorders>
            <w:shd w:val="clear" w:color="000000" w:fill="FFFFFF"/>
            <w:noWrap/>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660 2 19 60010 10 0000 150</w:t>
            </w:r>
          </w:p>
        </w:tc>
        <w:tc>
          <w:tcPr>
            <w:tcW w:w="6507" w:type="dxa"/>
            <w:tcBorders>
              <w:top w:val="nil"/>
              <w:left w:val="single" w:sz="4" w:space="0" w:color="auto"/>
              <w:bottom w:val="single" w:sz="4" w:space="0" w:color="auto"/>
              <w:right w:val="single" w:sz="4" w:space="0" w:color="auto"/>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038"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i/>
                <w:iCs/>
                <w:sz w:val="18"/>
                <w:szCs w:val="18"/>
              </w:rPr>
            </w:pPr>
            <w:r w:rsidRPr="00DF6F9F">
              <w:rPr>
                <w:rFonts w:ascii="Times New Roman" w:hAnsi="Times New Roman" w:cs="Times New Roman"/>
                <w:i/>
                <w:iCs/>
                <w:sz w:val="18"/>
                <w:szCs w:val="18"/>
              </w:rPr>
              <w:t>-682,7</w:t>
            </w:r>
          </w:p>
        </w:tc>
      </w:tr>
      <w:tr w:rsidR="00106478" w:rsidRPr="00DF6F9F" w:rsidTr="00106478">
        <w:trPr>
          <w:trHeight w:val="58"/>
        </w:trPr>
        <w:tc>
          <w:tcPr>
            <w:tcW w:w="2570"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ВСЕГО</w:t>
            </w:r>
          </w:p>
        </w:tc>
        <w:tc>
          <w:tcPr>
            <w:tcW w:w="6507"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038"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56 901,3</w:t>
            </w:r>
          </w:p>
        </w:tc>
      </w:tr>
    </w:tbl>
    <w:p w:rsidR="00106478" w:rsidRPr="00DF6F9F" w:rsidRDefault="00106478" w:rsidP="00106478">
      <w:pPr>
        <w:jc w:val="both"/>
        <w:rPr>
          <w:rFonts w:ascii="Times New Roman" w:hAnsi="Times New Roman" w:cs="Times New Roman"/>
          <w:sz w:val="18"/>
          <w:szCs w:val="18"/>
        </w:rPr>
      </w:pPr>
    </w:p>
    <w:tbl>
      <w:tblPr>
        <w:tblW w:w="9933" w:type="dxa"/>
        <w:tblInd w:w="98" w:type="dxa"/>
        <w:tblLook w:val="04A0"/>
      </w:tblPr>
      <w:tblGrid>
        <w:gridCol w:w="4629"/>
        <w:gridCol w:w="2402"/>
        <w:gridCol w:w="2902"/>
      </w:tblGrid>
      <w:tr w:rsidR="00106478" w:rsidRPr="00DF6F9F" w:rsidTr="00DF6F9F">
        <w:trPr>
          <w:trHeight w:val="522"/>
        </w:trPr>
        <w:tc>
          <w:tcPr>
            <w:tcW w:w="9933" w:type="dxa"/>
            <w:gridSpan w:val="3"/>
            <w:tcBorders>
              <w:top w:val="nil"/>
              <w:left w:val="nil"/>
              <w:bottom w:val="nil"/>
              <w:right w:val="nil"/>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xml:space="preserve">Приложение № 3    </w:t>
            </w:r>
            <w:r w:rsidRPr="00DF6F9F">
              <w:rPr>
                <w:rFonts w:ascii="Times New Roman" w:hAnsi="Times New Roman" w:cs="Times New Roman"/>
                <w:sz w:val="18"/>
                <w:szCs w:val="18"/>
              </w:rPr>
              <w:br/>
              <w:t xml:space="preserve"> к Решению  Совета депутатов  МО "</w:t>
            </w:r>
            <w:proofErr w:type="spellStart"/>
            <w:r w:rsidRPr="00DF6F9F">
              <w:rPr>
                <w:rFonts w:ascii="Times New Roman" w:hAnsi="Times New Roman" w:cs="Times New Roman"/>
                <w:sz w:val="18"/>
                <w:szCs w:val="18"/>
              </w:rPr>
              <w:t>Тельвисочный</w:t>
            </w:r>
            <w:proofErr w:type="spellEnd"/>
            <w:r w:rsidRPr="00DF6F9F">
              <w:rPr>
                <w:rFonts w:ascii="Times New Roman" w:hAnsi="Times New Roman" w:cs="Times New Roman"/>
                <w:sz w:val="18"/>
                <w:szCs w:val="18"/>
              </w:rPr>
              <w:t xml:space="preserve"> сельсовет" НАО от 29.12.2020г № 3</w:t>
            </w:r>
            <w:proofErr w:type="gramStart"/>
            <w:r w:rsidRPr="00DF6F9F">
              <w:rPr>
                <w:rFonts w:ascii="Times New Roman" w:hAnsi="Times New Roman" w:cs="Times New Roman"/>
                <w:sz w:val="18"/>
                <w:szCs w:val="18"/>
              </w:rPr>
              <w:br/>
              <w:t>О</w:t>
            </w:r>
            <w:proofErr w:type="gramEnd"/>
            <w:r w:rsidRPr="00DF6F9F">
              <w:rPr>
                <w:rFonts w:ascii="Times New Roman" w:hAnsi="Times New Roman" w:cs="Times New Roman"/>
                <w:sz w:val="18"/>
                <w:szCs w:val="18"/>
              </w:rPr>
              <w:t xml:space="preserve"> внесении изменений в решение Совета депутатов муниципального образования «</w:t>
            </w:r>
            <w:proofErr w:type="spellStart"/>
            <w:r w:rsidRPr="00DF6F9F">
              <w:rPr>
                <w:rFonts w:ascii="Times New Roman" w:hAnsi="Times New Roman" w:cs="Times New Roman"/>
                <w:sz w:val="18"/>
                <w:szCs w:val="18"/>
              </w:rPr>
              <w:t>Тельвисочный</w:t>
            </w:r>
            <w:proofErr w:type="spellEnd"/>
            <w:r w:rsidRPr="00DF6F9F">
              <w:rPr>
                <w:rFonts w:ascii="Times New Roman" w:hAnsi="Times New Roman" w:cs="Times New Roman"/>
                <w:sz w:val="18"/>
                <w:szCs w:val="18"/>
              </w:rPr>
              <w:t xml:space="preserve"> сельсовет» Ненецкого автономного округа  «О местном бюджете на 2020 год»</w:t>
            </w:r>
          </w:p>
        </w:tc>
      </w:tr>
      <w:tr w:rsidR="00106478" w:rsidRPr="00DF6F9F" w:rsidTr="00DF6F9F">
        <w:trPr>
          <w:trHeight w:val="367"/>
        </w:trPr>
        <w:tc>
          <w:tcPr>
            <w:tcW w:w="9933" w:type="dxa"/>
            <w:gridSpan w:val="3"/>
            <w:tcBorders>
              <w:top w:val="nil"/>
              <w:left w:val="nil"/>
              <w:bottom w:val="nil"/>
              <w:right w:val="nil"/>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lastRenderedPageBreak/>
              <w:t xml:space="preserve"> Приложение № 4    </w:t>
            </w:r>
            <w:r w:rsidRPr="00DF6F9F">
              <w:rPr>
                <w:rFonts w:ascii="Times New Roman" w:hAnsi="Times New Roman" w:cs="Times New Roman"/>
                <w:sz w:val="18"/>
                <w:szCs w:val="18"/>
              </w:rPr>
              <w:br/>
              <w:t xml:space="preserve"> к Решению  Совета депутатов  МО "</w:t>
            </w:r>
            <w:proofErr w:type="spellStart"/>
            <w:r w:rsidRPr="00DF6F9F">
              <w:rPr>
                <w:rFonts w:ascii="Times New Roman" w:hAnsi="Times New Roman" w:cs="Times New Roman"/>
                <w:sz w:val="18"/>
                <w:szCs w:val="18"/>
              </w:rPr>
              <w:t>Тельвисочный</w:t>
            </w:r>
            <w:proofErr w:type="spellEnd"/>
            <w:r w:rsidRPr="00DF6F9F">
              <w:rPr>
                <w:rFonts w:ascii="Times New Roman" w:hAnsi="Times New Roman" w:cs="Times New Roman"/>
                <w:sz w:val="18"/>
                <w:szCs w:val="18"/>
              </w:rPr>
              <w:t xml:space="preserve"> сельсовет" НАО от 27.12.2019г № 2     </w:t>
            </w:r>
            <w:r w:rsidRPr="00DF6F9F">
              <w:rPr>
                <w:rFonts w:ascii="Times New Roman" w:hAnsi="Times New Roman" w:cs="Times New Roman"/>
                <w:sz w:val="18"/>
                <w:szCs w:val="18"/>
              </w:rPr>
              <w:br/>
              <w:t xml:space="preserve">"О Местном бюджете на 2020 год"     </w:t>
            </w:r>
          </w:p>
        </w:tc>
      </w:tr>
      <w:tr w:rsidR="00106478" w:rsidRPr="00DF6F9F" w:rsidTr="00053A86">
        <w:trPr>
          <w:trHeight w:val="422"/>
        </w:trPr>
        <w:tc>
          <w:tcPr>
            <w:tcW w:w="9933" w:type="dxa"/>
            <w:gridSpan w:val="3"/>
            <w:tcBorders>
              <w:top w:val="nil"/>
              <w:left w:val="nil"/>
              <w:bottom w:val="nil"/>
              <w:right w:val="nil"/>
            </w:tcBorders>
            <w:shd w:val="clear" w:color="auto" w:fill="auto"/>
            <w:vAlign w:val="bottom"/>
            <w:hideMark/>
          </w:tcPr>
          <w:p w:rsidR="00106478" w:rsidRPr="00DF6F9F" w:rsidRDefault="00106478" w:rsidP="00106478">
            <w:pPr>
              <w:jc w:val="center"/>
              <w:rPr>
                <w:rFonts w:ascii="Times New Roman" w:hAnsi="Times New Roman" w:cs="Times New Roman"/>
                <w:b/>
                <w:bCs/>
                <w:sz w:val="18"/>
                <w:szCs w:val="18"/>
              </w:rPr>
            </w:pPr>
            <w:r w:rsidRPr="00DF6F9F">
              <w:rPr>
                <w:rFonts w:ascii="Times New Roman" w:hAnsi="Times New Roman" w:cs="Times New Roman"/>
                <w:b/>
                <w:bCs/>
                <w:sz w:val="18"/>
                <w:szCs w:val="18"/>
              </w:rPr>
              <w:t xml:space="preserve">Источники финансирования дефицита местного бюджета на 2020 год </w:t>
            </w:r>
          </w:p>
        </w:tc>
      </w:tr>
      <w:tr w:rsidR="00106478" w:rsidRPr="00DF6F9F" w:rsidTr="00DF6F9F">
        <w:trPr>
          <w:trHeight w:val="120"/>
        </w:trPr>
        <w:tc>
          <w:tcPr>
            <w:tcW w:w="4629" w:type="dxa"/>
            <w:tcBorders>
              <w:top w:val="nil"/>
              <w:left w:val="nil"/>
              <w:bottom w:val="nil"/>
              <w:right w:val="nil"/>
            </w:tcBorders>
            <w:shd w:val="clear" w:color="auto" w:fill="auto"/>
            <w:noWrap/>
            <w:vAlign w:val="bottom"/>
            <w:hideMark/>
          </w:tcPr>
          <w:p w:rsidR="00106478" w:rsidRPr="00DF6F9F" w:rsidRDefault="00106478" w:rsidP="00106478">
            <w:pPr>
              <w:rPr>
                <w:rFonts w:ascii="Times New Roman" w:hAnsi="Times New Roman" w:cs="Times New Roman"/>
                <w:sz w:val="18"/>
                <w:szCs w:val="18"/>
              </w:rPr>
            </w:pPr>
          </w:p>
        </w:tc>
        <w:tc>
          <w:tcPr>
            <w:tcW w:w="2402" w:type="dxa"/>
            <w:tcBorders>
              <w:top w:val="nil"/>
              <w:left w:val="nil"/>
              <w:bottom w:val="nil"/>
              <w:right w:val="nil"/>
            </w:tcBorders>
            <w:shd w:val="clear" w:color="auto" w:fill="auto"/>
            <w:noWrap/>
            <w:vAlign w:val="bottom"/>
            <w:hideMark/>
          </w:tcPr>
          <w:p w:rsidR="00106478" w:rsidRPr="00DF6F9F" w:rsidRDefault="00106478" w:rsidP="00106478">
            <w:pPr>
              <w:rPr>
                <w:rFonts w:ascii="Times New Roman" w:hAnsi="Times New Roman" w:cs="Times New Roman"/>
                <w:sz w:val="18"/>
                <w:szCs w:val="18"/>
              </w:rPr>
            </w:pPr>
          </w:p>
        </w:tc>
        <w:tc>
          <w:tcPr>
            <w:tcW w:w="2902" w:type="dxa"/>
            <w:tcBorders>
              <w:top w:val="nil"/>
              <w:left w:val="nil"/>
              <w:bottom w:val="nil"/>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тыс</w:t>
            </w:r>
            <w:proofErr w:type="gramStart"/>
            <w:r w:rsidRPr="00DF6F9F">
              <w:rPr>
                <w:rFonts w:ascii="Times New Roman" w:hAnsi="Times New Roman" w:cs="Times New Roman"/>
                <w:sz w:val="18"/>
                <w:szCs w:val="18"/>
              </w:rPr>
              <w:t>.р</w:t>
            </w:r>
            <w:proofErr w:type="gramEnd"/>
            <w:r w:rsidRPr="00DF6F9F">
              <w:rPr>
                <w:rFonts w:ascii="Times New Roman" w:hAnsi="Times New Roman" w:cs="Times New Roman"/>
                <w:sz w:val="18"/>
                <w:szCs w:val="18"/>
              </w:rPr>
              <w:t>уб.</w:t>
            </w:r>
          </w:p>
        </w:tc>
      </w:tr>
      <w:tr w:rsidR="00106478" w:rsidRPr="00DF6F9F" w:rsidTr="00DF6F9F">
        <w:trPr>
          <w:trHeight w:val="233"/>
        </w:trPr>
        <w:tc>
          <w:tcPr>
            <w:tcW w:w="46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xml:space="preserve">Наименование </w:t>
            </w:r>
          </w:p>
        </w:tc>
        <w:tc>
          <w:tcPr>
            <w:tcW w:w="2402" w:type="dxa"/>
            <w:tcBorders>
              <w:top w:val="single" w:sz="4" w:space="0" w:color="auto"/>
              <w:left w:val="nil"/>
              <w:bottom w:val="single" w:sz="4" w:space="0" w:color="auto"/>
              <w:right w:val="single" w:sz="4" w:space="0" w:color="auto"/>
            </w:tcBorders>
            <w:shd w:val="clear" w:color="auto" w:fill="auto"/>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код бюджетной классификации Российской Федерации</w:t>
            </w:r>
          </w:p>
        </w:tc>
        <w:tc>
          <w:tcPr>
            <w:tcW w:w="2902" w:type="dxa"/>
            <w:tcBorders>
              <w:top w:val="single" w:sz="4" w:space="0" w:color="auto"/>
              <w:left w:val="nil"/>
              <w:bottom w:val="single" w:sz="4" w:space="0" w:color="auto"/>
              <w:right w:val="single" w:sz="4" w:space="0" w:color="auto"/>
            </w:tcBorders>
            <w:shd w:val="clear" w:color="auto" w:fill="auto"/>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сумма</w:t>
            </w:r>
          </w:p>
        </w:tc>
      </w:tr>
      <w:tr w:rsidR="00106478" w:rsidRPr="00DF6F9F" w:rsidTr="00DF6F9F">
        <w:trPr>
          <w:trHeight w:val="282"/>
        </w:trPr>
        <w:tc>
          <w:tcPr>
            <w:tcW w:w="4629"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Источники внутреннего финансирования дефицитов бюджетов</w:t>
            </w:r>
          </w:p>
        </w:tc>
        <w:tc>
          <w:tcPr>
            <w:tcW w:w="2402"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 xml:space="preserve">660 01 00 </w:t>
            </w:r>
            <w:proofErr w:type="spellStart"/>
            <w:r w:rsidRPr="00DF6F9F">
              <w:rPr>
                <w:rFonts w:ascii="Times New Roman" w:hAnsi="Times New Roman" w:cs="Times New Roman"/>
                <w:b/>
                <w:bCs/>
                <w:sz w:val="18"/>
                <w:szCs w:val="18"/>
              </w:rPr>
              <w:t>00</w:t>
            </w:r>
            <w:proofErr w:type="spellEnd"/>
            <w:r w:rsidRPr="00DF6F9F">
              <w:rPr>
                <w:rFonts w:ascii="Times New Roman" w:hAnsi="Times New Roman" w:cs="Times New Roman"/>
                <w:b/>
                <w:bCs/>
                <w:sz w:val="18"/>
                <w:szCs w:val="18"/>
              </w:rPr>
              <w:t xml:space="preserve"> </w:t>
            </w:r>
            <w:proofErr w:type="spellStart"/>
            <w:r w:rsidRPr="00DF6F9F">
              <w:rPr>
                <w:rFonts w:ascii="Times New Roman" w:hAnsi="Times New Roman" w:cs="Times New Roman"/>
                <w:b/>
                <w:bCs/>
                <w:sz w:val="18"/>
                <w:szCs w:val="18"/>
              </w:rPr>
              <w:t>00</w:t>
            </w:r>
            <w:proofErr w:type="spellEnd"/>
            <w:r w:rsidRPr="00DF6F9F">
              <w:rPr>
                <w:rFonts w:ascii="Times New Roman" w:hAnsi="Times New Roman" w:cs="Times New Roman"/>
                <w:b/>
                <w:bCs/>
                <w:sz w:val="18"/>
                <w:szCs w:val="18"/>
              </w:rPr>
              <w:t xml:space="preserve"> </w:t>
            </w:r>
            <w:proofErr w:type="spellStart"/>
            <w:r w:rsidRPr="00DF6F9F">
              <w:rPr>
                <w:rFonts w:ascii="Times New Roman" w:hAnsi="Times New Roman" w:cs="Times New Roman"/>
                <w:b/>
                <w:bCs/>
                <w:sz w:val="18"/>
                <w:szCs w:val="18"/>
              </w:rPr>
              <w:t>00</w:t>
            </w:r>
            <w:proofErr w:type="spellEnd"/>
            <w:r w:rsidRPr="00DF6F9F">
              <w:rPr>
                <w:rFonts w:ascii="Times New Roman" w:hAnsi="Times New Roman" w:cs="Times New Roman"/>
                <w:b/>
                <w:bCs/>
                <w:sz w:val="18"/>
                <w:szCs w:val="18"/>
              </w:rPr>
              <w:t xml:space="preserve"> 0000 000</w:t>
            </w:r>
          </w:p>
        </w:tc>
        <w:tc>
          <w:tcPr>
            <w:tcW w:w="2902"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13033,3</w:t>
            </w:r>
          </w:p>
        </w:tc>
      </w:tr>
      <w:tr w:rsidR="00106478" w:rsidRPr="00DF6F9F" w:rsidTr="00DF6F9F">
        <w:trPr>
          <w:trHeight w:val="233"/>
        </w:trPr>
        <w:tc>
          <w:tcPr>
            <w:tcW w:w="4629"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Изменение остатков средств на счетах по учету средств бюджетов</w:t>
            </w:r>
          </w:p>
        </w:tc>
        <w:tc>
          <w:tcPr>
            <w:tcW w:w="2402"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 xml:space="preserve">660 01 05 00 </w:t>
            </w:r>
            <w:proofErr w:type="spellStart"/>
            <w:r w:rsidRPr="00DF6F9F">
              <w:rPr>
                <w:rFonts w:ascii="Times New Roman" w:hAnsi="Times New Roman" w:cs="Times New Roman"/>
                <w:b/>
                <w:bCs/>
                <w:sz w:val="18"/>
                <w:szCs w:val="18"/>
              </w:rPr>
              <w:t>00</w:t>
            </w:r>
            <w:proofErr w:type="spellEnd"/>
            <w:r w:rsidRPr="00DF6F9F">
              <w:rPr>
                <w:rFonts w:ascii="Times New Roman" w:hAnsi="Times New Roman" w:cs="Times New Roman"/>
                <w:b/>
                <w:bCs/>
                <w:sz w:val="18"/>
                <w:szCs w:val="18"/>
              </w:rPr>
              <w:t xml:space="preserve"> </w:t>
            </w:r>
            <w:proofErr w:type="spellStart"/>
            <w:r w:rsidRPr="00DF6F9F">
              <w:rPr>
                <w:rFonts w:ascii="Times New Roman" w:hAnsi="Times New Roman" w:cs="Times New Roman"/>
                <w:b/>
                <w:bCs/>
                <w:sz w:val="18"/>
                <w:szCs w:val="18"/>
              </w:rPr>
              <w:t>00</w:t>
            </w:r>
            <w:proofErr w:type="spellEnd"/>
            <w:r w:rsidRPr="00DF6F9F">
              <w:rPr>
                <w:rFonts w:ascii="Times New Roman" w:hAnsi="Times New Roman" w:cs="Times New Roman"/>
                <w:b/>
                <w:bCs/>
                <w:sz w:val="18"/>
                <w:szCs w:val="18"/>
              </w:rPr>
              <w:t xml:space="preserve"> 0000 000</w:t>
            </w:r>
          </w:p>
        </w:tc>
        <w:tc>
          <w:tcPr>
            <w:tcW w:w="2902"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13 033,3</w:t>
            </w:r>
          </w:p>
        </w:tc>
      </w:tr>
      <w:tr w:rsidR="00106478" w:rsidRPr="00DF6F9F" w:rsidTr="00DF6F9F">
        <w:trPr>
          <w:trHeight w:val="149"/>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Увеличение остатков средств бюджетов</w:t>
            </w:r>
          </w:p>
        </w:tc>
        <w:tc>
          <w:tcPr>
            <w:tcW w:w="2402"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 xml:space="preserve">660 01 05 00 </w:t>
            </w:r>
            <w:proofErr w:type="spellStart"/>
            <w:r w:rsidRPr="00DF6F9F">
              <w:rPr>
                <w:rFonts w:ascii="Times New Roman" w:hAnsi="Times New Roman" w:cs="Times New Roman"/>
                <w:b/>
                <w:bCs/>
                <w:sz w:val="18"/>
                <w:szCs w:val="18"/>
              </w:rPr>
              <w:t>00</w:t>
            </w:r>
            <w:proofErr w:type="spellEnd"/>
            <w:r w:rsidRPr="00DF6F9F">
              <w:rPr>
                <w:rFonts w:ascii="Times New Roman" w:hAnsi="Times New Roman" w:cs="Times New Roman"/>
                <w:b/>
                <w:bCs/>
                <w:sz w:val="18"/>
                <w:szCs w:val="18"/>
              </w:rPr>
              <w:t xml:space="preserve"> </w:t>
            </w:r>
            <w:proofErr w:type="spellStart"/>
            <w:r w:rsidRPr="00DF6F9F">
              <w:rPr>
                <w:rFonts w:ascii="Times New Roman" w:hAnsi="Times New Roman" w:cs="Times New Roman"/>
                <w:b/>
                <w:bCs/>
                <w:sz w:val="18"/>
                <w:szCs w:val="18"/>
              </w:rPr>
              <w:t>00</w:t>
            </w:r>
            <w:proofErr w:type="spellEnd"/>
            <w:r w:rsidRPr="00DF6F9F">
              <w:rPr>
                <w:rFonts w:ascii="Times New Roman" w:hAnsi="Times New Roman" w:cs="Times New Roman"/>
                <w:b/>
                <w:bCs/>
                <w:sz w:val="18"/>
                <w:szCs w:val="18"/>
              </w:rPr>
              <w:t xml:space="preserve"> 0000 500</w:t>
            </w:r>
          </w:p>
        </w:tc>
        <w:tc>
          <w:tcPr>
            <w:tcW w:w="2902"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-56 901,3</w:t>
            </w:r>
          </w:p>
        </w:tc>
      </w:tr>
      <w:tr w:rsidR="00106478" w:rsidRPr="00DF6F9F" w:rsidTr="00DF6F9F">
        <w:trPr>
          <w:trHeight w:val="254"/>
        </w:trPr>
        <w:tc>
          <w:tcPr>
            <w:tcW w:w="4629"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Увеличение прочих остатков средств бюджетов</w:t>
            </w:r>
          </w:p>
        </w:tc>
        <w:tc>
          <w:tcPr>
            <w:tcW w:w="2402"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660 01 05 02 00 </w:t>
            </w:r>
            <w:proofErr w:type="spellStart"/>
            <w:r w:rsidRPr="00DF6F9F">
              <w:rPr>
                <w:rFonts w:ascii="Times New Roman" w:hAnsi="Times New Roman" w:cs="Times New Roman"/>
                <w:sz w:val="18"/>
                <w:szCs w:val="18"/>
              </w:rPr>
              <w:t>00</w:t>
            </w:r>
            <w:proofErr w:type="spellEnd"/>
            <w:r w:rsidRPr="00DF6F9F">
              <w:rPr>
                <w:rFonts w:ascii="Times New Roman" w:hAnsi="Times New Roman" w:cs="Times New Roman"/>
                <w:sz w:val="18"/>
                <w:szCs w:val="18"/>
              </w:rPr>
              <w:t xml:space="preserve"> 0000 500</w:t>
            </w:r>
          </w:p>
        </w:tc>
        <w:tc>
          <w:tcPr>
            <w:tcW w:w="2902"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-56 901,3</w:t>
            </w:r>
          </w:p>
        </w:tc>
      </w:tr>
      <w:tr w:rsidR="00106478" w:rsidRPr="00DF6F9F" w:rsidTr="00DF6F9F">
        <w:trPr>
          <w:trHeight w:val="233"/>
        </w:trPr>
        <w:tc>
          <w:tcPr>
            <w:tcW w:w="4629"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Увеличение прочих остатков  денежных средств бюджетов </w:t>
            </w:r>
          </w:p>
        </w:tc>
        <w:tc>
          <w:tcPr>
            <w:tcW w:w="2402"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660 01 05 02 01 00 0000 510</w:t>
            </w:r>
          </w:p>
        </w:tc>
        <w:tc>
          <w:tcPr>
            <w:tcW w:w="2902"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-56 901,3</w:t>
            </w:r>
          </w:p>
        </w:tc>
      </w:tr>
      <w:tr w:rsidR="00106478" w:rsidRPr="00DF6F9F" w:rsidTr="00DF6F9F">
        <w:trPr>
          <w:trHeight w:val="233"/>
        </w:trPr>
        <w:tc>
          <w:tcPr>
            <w:tcW w:w="4629"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Увеличение прочих остатков денежных средств бюджетов сельских поселений</w:t>
            </w:r>
          </w:p>
        </w:tc>
        <w:tc>
          <w:tcPr>
            <w:tcW w:w="2402"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660 01 05 02 01 10 0000 510</w:t>
            </w:r>
          </w:p>
        </w:tc>
        <w:tc>
          <w:tcPr>
            <w:tcW w:w="2902"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-56 901,3</w:t>
            </w:r>
          </w:p>
        </w:tc>
      </w:tr>
      <w:tr w:rsidR="00106478" w:rsidRPr="00DF6F9F" w:rsidTr="00DF6F9F">
        <w:trPr>
          <w:trHeight w:val="162"/>
        </w:trPr>
        <w:tc>
          <w:tcPr>
            <w:tcW w:w="4629"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Уменьшение остатков средств бюджетов</w:t>
            </w:r>
          </w:p>
        </w:tc>
        <w:tc>
          <w:tcPr>
            <w:tcW w:w="2402"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 xml:space="preserve">660 01 05 00 </w:t>
            </w:r>
            <w:proofErr w:type="spellStart"/>
            <w:r w:rsidRPr="00DF6F9F">
              <w:rPr>
                <w:rFonts w:ascii="Times New Roman" w:hAnsi="Times New Roman" w:cs="Times New Roman"/>
                <w:b/>
                <w:bCs/>
                <w:sz w:val="18"/>
                <w:szCs w:val="18"/>
              </w:rPr>
              <w:t>00</w:t>
            </w:r>
            <w:proofErr w:type="spellEnd"/>
            <w:r w:rsidRPr="00DF6F9F">
              <w:rPr>
                <w:rFonts w:ascii="Times New Roman" w:hAnsi="Times New Roman" w:cs="Times New Roman"/>
                <w:b/>
                <w:bCs/>
                <w:sz w:val="18"/>
                <w:szCs w:val="18"/>
              </w:rPr>
              <w:t xml:space="preserve"> </w:t>
            </w:r>
            <w:proofErr w:type="spellStart"/>
            <w:r w:rsidRPr="00DF6F9F">
              <w:rPr>
                <w:rFonts w:ascii="Times New Roman" w:hAnsi="Times New Roman" w:cs="Times New Roman"/>
                <w:b/>
                <w:bCs/>
                <w:sz w:val="18"/>
                <w:szCs w:val="18"/>
              </w:rPr>
              <w:t>00</w:t>
            </w:r>
            <w:proofErr w:type="spellEnd"/>
            <w:r w:rsidRPr="00DF6F9F">
              <w:rPr>
                <w:rFonts w:ascii="Times New Roman" w:hAnsi="Times New Roman" w:cs="Times New Roman"/>
                <w:b/>
                <w:bCs/>
                <w:sz w:val="18"/>
                <w:szCs w:val="18"/>
              </w:rPr>
              <w:t xml:space="preserve"> 0000 600</w:t>
            </w:r>
          </w:p>
        </w:tc>
        <w:tc>
          <w:tcPr>
            <w:tcW w:w="2902"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69 934,6</w:t>
            </w:r>
          </w:p>
        </w:tc>
      </w:tr>
      <w:tr w:rsidR="00106478" w:rsidRPr="00DF6F9F" w:rsidTr="00DF6F9F">
        <w:trPr>
          <w:trHeight w:val="176"/>
        </w:trPr>
        <w:tc>
          <w:tcPr>
            <w:tcW w:w="4629"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Уменьшение прочих остатков средств бюджетов</w:t>
            </w:r>
          </w:p>
        </w:tc>
        <w:tc>
          <w:tcPr>
            <w:tcW w:w="2402"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660 01 05 02 00 </w:t>
            </w:r>
            <w:proofErr w:type="spellStart"/>
            <w:r w:rsidRPr="00DF6F9F">
              <w:rPr>
                <w:rFonts w:ascii="Times New Roman" w:hAnsi="Times New Roman" w:cs="Times New Roman"/>
                <w:sz w:val="18"/>
                <w:szCs w:val="18"/>
              </w:rPr>
              <w:t>00</w:t>
            </w:r>
            <w:proofErr w:type="spellEnd"/>
            <w:r w:rsidRPr="00DF6F9F">
              <w:rPr>
                <w:rFonts w:ascii="Times New Roman" w:hAnsi="Times New Roman" w:cs="Times New Roman"/>
                <w:sz w:val="18"/>
                <w:szCs w:val="18"/>
              </w:rPr>
              <w:t xml:space="preserve"> 0000 600</w:t>
            </w:r>
          </w:p>
        </w:tc>
        <w:tc>
          <w:tcPr>
            <w:tcW w:w="2902"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69 934,6</w:t>
            </w:r>
          </w:p>
        </w:tc>
      </w:tr>
      <w:tr w:rsidR="00106478" w:rsidRPr="00DF6F9F" w:rsidTr="00DF6F9F">
        <w:trPr>
          <w:trHeight w:val="233"/>
        </w:trPr>
        <w:tc>
          <w:tcPr>
            <w:tcW w:w="4629"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Уменьшение прочих остатков денежных средств бюджетов</w:t>
            </w:r>
          </w:p>
        </w:tc>
        <w:tc>
          <w:tcPr>
            <w:tcW w:w="2402"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660 01 05 02 01 00 0000 610</w:t>
            </w:r>
          </w:p>
        </w:tc>
        <w:tc>
          <w:tcPr>
            <w:tcW w:w="2902"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69 934,6</w:t>
            </w:r>
          </w:p>
        </w:tc>
      </w:tr>
      <w:tr w:rsidR="00106478" w:rsidRPr="00DF6F9F" w:rsidTr="00DF6F9F">
        <w:trPr>
          <w:trHeight w:val="240"/>
        </w:trPr>
        <w:tc>
          <w:tcPr>
            <w:tcW w:w="4629"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Уменьшение прочих остатков денежных средств бюджетов сельских поселений</w:t>
            </w:r>
          </w:p>
        </w:tc>
        <w:tc>
          <w:tcPr>
            <w:tcW w:w="2402"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660 01 05 02 01 10 0000 610</w:t>
            </w:r>
          </w:p>
        </w:tc>
        <w:tc>
          <w:tcPr>
            <w:tcW w:w="2902"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69 934,6</w:t>
            </w:r>
          </w:p>
        </w:tc>
      </w:tr>
    </w:tbl>
    <w:p w:rsidR="00106478" w:rsidRPr="00DF6F9F" w:rsidRDefault="00106478" w:rsidP="00106478">
      <w:pPr>
        <w:jc w:val="both"/>
        <w:rPr>
          <w:rFonts w:ascii="Times New Roman" w:hAnsi="Times New Roman" w:cs="Times New Roman"/>
          <w:sz w:val="18"/>
          <w:szCs w:val="18"/>
        </w:rPr>
      </w:pPr>
    </w:p>
    <w:tbl>
      <w:tblPr>
        <w:tblW w:w="8755" w:type="dxa"/>
        <w:tblInd w:w="98" w:type="dxa"/>
        <w:tblLook w:val="04A0"/>
      </w:tblPr>
      <w:tblGrid>
        <w:gridCol w:w="3351"/>
        <w:gridCol w:w="677"/>
        <w:gridCol w:w="677"/>
        <w:gridCol w:w="677"/>
        <w:gridCol w:w="1320"/>
        <w:gridCol w:w="731"/>
        <w:gridCol w:w="1322"/>
      </w:tblGrid>
      <w:tr w:rsidR="00106478" w:rsidRPr="00DF6F9F" w:rsidTr="00DF6F9F">
        <w:trPr>
          <w:trHeight w:val="388"/>
        </w:trPr>
        <w:tc>
          <w:tcPr>
            <w:tcW w:w="8755" w:type="dxa"/>
            <w:gridSpan w:val="7"/>
            <w:tcBorders>
              <w:top w:val="nil"/>
              <w:left w:val="nil"/>
              <w:bottom w:val="nil"/>
              <w:right w:val="nil"/>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xml:space="preserve">Приложение № 4  </w:t>
            </w:r>
            <w:r w:rsidRPr="00DF6F9F">
              <w:rPr>
                <w:rFonts w:ascii="Times New Roman" w:hAnsi="Times New Roman" w:cs="Times New Roman"/>
                <w:sz w:val="18"/>
                <w:szCs w:val="18"/>
              </w:rPr>
              <w:br/>
              <w:t xml:space="preserve"> к Решению  Совета депутатов  МО "</w:t>
            </w:r>
            <w:proofErr w:type="spellStart"/>
            <w:r w:rsidRPr="00DF6F9F">
              <w:rPr>
                <w:rFonts w:ascii="Times New Roman" w:hAnsi="Times New Roman" w:cs="Times New Roman"/>
                <w:sz w:val="18"/>
                <w:szCs w:val="18"/>
              </w:rPr>
              <w:t>Тельвисочный</w:t>
            </w:r>
            <w:proofErr w:type="spellEnd"/>
            <w:r w:rsidRPr="00DF6F9F">
              <w:rPr>
                <w:rFonts w:ascii="Times New Roman" w:hAnsi="Times New Roman" w:cs="Times New Roman"/>
                <w:sz w:val="18"/>
                <w:szCs w:val="18"/>
              </w:rPr>
              <w:t xml:space="preserve"> сельсовет" НАО от 29.12.2020г № 3</w:t>
            </w:r>
            <w:proofErr w:type="gramStart"/>
            <w:r w:rsidRPr="00DF6F9F">
              <w:rPr>
                <w:rFonts w:ascii="Times New Roman" w:hAnsi="Times New Roman" w:cs="Times New Roman"/>
                <w:sz w:val="18"/>
                <w:szCs w:val="18"/>
              </w:rPr>
              <w:t xml:space="preserve">    </w:t>
            </w:r>
            <w:r w:rsidRPr="00DF6F9F">
              <w:rPr>
                <w:rFonts w:ascii="Times New Roman" w:hAnsi="Times New Roman" w:cs="Times New Roman"/>
                <w:sz w:val="18"/>
                <w:szCs w:val="18"/>
              </w:rPr>
              <w:br/>
              <w:t>О</w:t>
            </w:r>
            <w:proofErr w:type="gramEnd"/>
            <w:r w:rsidRPr="00DF6F9F">
              <w:rPr>
                <w:rFonts w:ascii="Times New Roman" w:hAnsi="Times New Roman" w:cs="Times New Roman"/>
                <w:sz w:val="18"/>
                <w:szCs w:val="18"/>
              </w:rPr>
              <w:t xml:space="preserve"> внесении изменений в решение Совета депутатов муниципального образования «</w:t>
            </w:r>
            <w:proofErr w:type="spellStart"/>
            <w:r w:rsidRPr="00DF6F9F">
              <w:rPr>
                <w:rFonts w:ascii="Times New Roman" w:hAnsi="Times New Roman" w:cs="Times New Roman"/>
                <w:sz w:val="18"/>
                <w:szCs w:val="18"/>
              </w:rPr>
              <w:t>Тельвисочный</w:t>
            </w:r>
            <w:proofErr w:type="spellEnd"/>
            <w:r w:rsidRPr="00DF6F9F">
              <w:rPr>
                <w:rFonts w:ascii="Times New Roman" w:hAnsi="Times New Roman" w:cs="Times New Roman"/>
                <w:sz w:val="18"/>
                <w:szCs w:val="18"/>
              </w:rPr>
              <w:t xml:space="preserve"> сельсовет» Ненецкого автономного округа  «О местном бюджете на 2020 год»</w:t>
            </w:r>
          </w:p>
        </w:tc>
      </w:tr>
      <w:tr w:rsidR="00106478" w:rsidRPr="00DF6F9F" w:rsidTr="00DF6F9F">
        <w:trPr>
          <w:trHeight w:val="249"/>
        </w:trPr>
        <w:tc>
          <w:tcPr>
            <w:tcW w:w="8755" w:type="dxa"/>
            <w:gridSpan w:val="7"/>
            <w:tcBorders>
              <w:top w:val="nil"/>
              <w:left w:val="nil"/>
              <w:bottom w:val="nil"/>
              <w:right w:val="nil"/>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xml:space="preserve"> Приложение № 5     </w:t>
            </w:r>
            <w:r w:rsidRPr="00DF6F9F">
              <w:rPr>
                <w:rFonts w:ascii="Times New Roman" w:hAnsi="Times New Roman" w:cs="Times New Roman"/>
                <w:sz w:val="18"/>
                <w:szCs w:val="18"/>
              </w:rPr>
              <w:br/>
              <w:t xml:space="preserve"> к Решению  Совета депутатов  МО "</w:t>
            </w:r>
            <w:proofErr w:type="spellStart"/>
            <w:r w:rsidRPr="00DF6F9F">
              <w:rPr>
                <w:rFonts w:ascii="Times New Roman" w:hAnsi="Times New Roman" w:cs="Times New Roman"/>
                <w:sz w:val="18"/>
                <w:szCs w:val="18"/>
              </w:rPr>
              <w:t>Тельвисочный</w:t>
            </w:r>
            <w:proofErr w:type="spellEnd"/>
            <w:r w:rsidRPr="00DF6F9F">
              <w:rPr>
                <w:rFonts w:ascii="Times New Roman" w:hAnsi="Times New Roman" w:cs="Times New Roman"/>
                <w:sz w:val="18"/>
                <w:szCs w:val="18"/>
              </w:rPr>
              <w:t xml:space="preserve"> сельсовет" НАО от 27.12.2019 г № 2   </w:t>
            </w:r>
            <w:r w:rsidRPr="00DF6F9F">
              <w:rPr>
                <w:rFonts w:ascii="Times New Roman" w:hAnsi="Times New Roman" w:cs="Times New Roman"/>
                <w:sz w:val="18"/>
                <w:szCs w:val="18"/>
              </w:rPr>
              <w:br/>
              <w:t xml:space="preserve">"О Местном бюджете на 2020 год"     </w:t>
            </w:r>
          </w:p>
        </w:tc>
      </w:tr>
      <w:tr w:rsidR="00106478" w:rsidRPr="00DF6F9F" w:rsidTr="00DF6F9F">
        <w:trPr>
          <w:trHeight w:val="288"/>
        </w:trPr>
        <w:tc>
          <w:tcPr>
            <w:tcW w:w="8755" w:type="dxa"/>
            <w:gridSpan w:val="7"/>
            <w:tcBorders>
              <w:top w:val="nil"/>
              <w:left w:val="nil"/>
              <w:bottom w:val="nil"/>
              <w:right w:val="nil"/>
            </w:tcBorders>
            <w:shd w:val="clear" w:color="auto" w:fill="auto"/>
            <w:vAlign w:val="center"/>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 xml:space="preserve">Распределение бюджетных ассигнований по разделам, подразделам, целевым статьям (муниципальным программам и </w:t>
            </w:r>
            <w:proofErr w:type="spellStart"/>
            <w:r w:rsidRPr="00DF6F9F">
              <w:rPr>
                <w:rFonts w:ascii="Times New Roman" w:hAnsi="Times New Roman" w:cs="Times New Roman"/>
                <w:sz w:val="18"/>
                <w:szCs w:val="18"/>
              </w:rPr>
              <w:t>непрограммным</w:t>
            </w:r>
            <w:proofErr w:type="spellEnd"/>
            <w:r w:rsidRPr="00DF6F9F">
              <w:rPr>
                <w:rFonts w:ascii="Times New Roman" w:hAnsi="Times New Roman" w:cs="Times New Roman"/>
                <w:sz w:val="18"/>
                <w:szCs w:val="18"/>
              </w:rPr>
              <w:t xml:space="preserve"> направлениям деятельности) и  группам  видов расходов  бюджетов в ведомственной структуре расходов на 2020 год.</w:t>
            </w:r>
          </w:p>
        </w:tc>
      </w:tr>
      <w:tr w:rsidR="00106478" w:rsidRPr="00DF6F9F" w:rsidTr="00DF6F9F">
        <w:trPr>
          <w:trHeight w:val="86"/>
        </w:trPr>
        <w:tc>
          <w:tcPr>
            <w:tcW w:w="3351" w:type="dxa"/>
            <w:tcBorders>
              <w:top w:val="nil"/>
              <w:left w:val="nil"/>
              <w:bottom w:val="nil"/>
              <w:right w:val="nil"/>
            </w:tcBorders>
            <w:shd w:val="clear" w:color="auto" w:fill="auto"/>
            <w:vAlign w:val="bottom"/>
            <w:hideMark/>
          </w:tcPr>
          <w:p w:rsidR="00106478" w:rsidRPr="00DF6F9F" w:rsidRDefault="00106478" w:rsidP="00106478">
            <w:pPr>
              <w:jc w:val="center"/>
              <w:rPr>
                <w:rFonts w:ascii="Times New Roman" w:hAnsi="Times New Roman" w:cs="Times New Roman"/>
                <w:b/>
                <w:bCs/>
                <w:sz w:val="18"/>
                <w:szCs w:val="18"/>
              </w:rPr>
            </w:pPr>
          </w:p>
        </w:tc>
        <w:tc>
          <w:tcPr>
            <w:tcW w:w="677" w:type="dxa"/>
            <w:tcBorders>
              <w:top w:val="nil"/>
              <w:left w:val="nil"/>
              <w:bottom w:val="nil"/>
              <w:right w:val="nil"/>
            </w:tcBorders>
            <w:shd w:val="clear" w:color="auto" w:fill="auto"/>
            <w:vAlign w:val="bottom"/>
            <w:hideMark/>
          </w:tcPr>
          <w:p w:rsidR="00106478" w:rsidRPr="00DF6F9F" w:rsidRDefault="00106478" w:rsidP="00106478">
            <w:pPr>
              <w:jc w:val="center"/>
              <w:rPr>
                <w:rFonts w:ascii="Times New Roman" w:hAnsi="Times New Roman" w:cs="Times New Roman"/>
                <w:b/>
                <w:bCs/>
                <w:sz w:val="18"/>
                <w:szCs w:val="18"/>
              </w:rPr>
            </w:pPr>
          </w:p>
        </w:tc>
        <w:tc>
          <w:tcPr>
            <w:tcW w:w="677" w:type="dxa"/>
            <w:tcBorders>
              <w:top w:val="nil"/>
              <w:left w:val="nil"/>
              <w:bottom w:val="nil"/>
              <w:right w:val="nil"/>
            </w:tcBorders>
            <w:shd w:val="clear" w:color="auto" w:fill="auto"/>
            <w:vAlign w:val="bottom"/>
            <w:hideMark/>
          </w:tcPr>
          <w:p w:rsidR="00106478" w:rsidRPr="00DF6F9F" w:rsidRDefault="00106478" w:rsidP="00106478">
            <w:pPr>
              <w:jc w:val="center"/>
              <w:rPr>
                <w:rFonts w:ascii="Times New Roman" w:hAnsi="Times New Roman" w:cs="Times New Roman"/>
                <w:b/>
                <w:bCs/>
                <w:sz w:val="18"/>
                <w:szCs w:val="18"/>
              </w:rPr>
            </w:pPr>
          </w:p>
        </w:tc>
        <w:tc>
          <w:tcPr>
            <w:tcW w:w="677" w:type="dxa"/>
            <w:tcBorders>
              <w:top w:val="nil"/>
              <w:left w:val="nil"/>
              <w:bottom w:val="nil"/>
              <w:right w:val="nil"/>
            </w:tcBorders>
            <w:shd w:val="clear" w:color="auto" w:fill="auto"/>
            <w:vAlign w:val="bottom"/>
            <w:hideMark/>
          </w:tcPr>
          <w:p w:rsidR="00106478" w:rsidRPr="00DF6F9F" w:rsidRDefault="00106478" w:rsidP="00106478">
            <w:pPr>
              <w:jc w:val="center"/>
              <w:rPr>
                <w:rFonts w:ascii="Times New Roman" w:hAnsi="Times New Roman" w:cs="Times New Roman"/>
                <w:b/>
                <w:bCs/>
                <w:sz w:val="18"/>
                <w:szCs w:val="18"/>
              </w:rPr>
            </w:pPr>
          </w:p>
        </w:tc>
        <w:tc>
          <w:tcPr>
            <w:tcW w:w="1320" w:type="dxa"/>
            <w:tcBorders>
              <w:top w:val="nil"/>
              <w:left w:val="nil"/>
              <w:bottom w:val="nil"/>
              <w:right w:val="nil"/>
            </w:tcBorders>
            <w:shd w:val="clear" w:color="auto" w:fill="auto"/>
            <w:vAlign w:val="bottom"/>
            <w:hideMark/>
          </w:tcPr>
          <w:p w:rsidR="00106478" w:rsidRPr="00DF6F9F" w:rsidRDefault="00106478" w:rsidP="00106478">
            <w:pPr>
              <w:jc w:val="center"/>
              <w:rPr>
                <w:rFonts w:ascii="Times New Roman" w:hAnsi="Times New Roman" w:cs="Times New Roman"/>
                <w:b/>
                <w:bCs/>
                <w:sz w:val="18"/>
                <w:szCs w:val="18"/>
              </w:rPr>
            </w:pPr>
          </w:p>
        </w:tc>
        <w:tc>
          <w:tcPr>
            <w:tcW w:w="731" w:type="dxa"/>
            <w:tcBorders>
              <w:top w:val="nil"/>
              <w:left w:val="nil"/>
              <w:bottom w:val="nil"/>
              <w:right w:val="nil"/>
            </w:tcBorders>
            <w:shd w:val="clear" w:color="auto" w:fill="auto"/>
            <w:vAlign w:val="bottom"/>
            <w:hideMark/>
          </w:tcPr>
          <w:p w:rsidR="00106478" w:rsidRPr="00DF6F9F" w:rsidRDefault="00106478" w:rsidP="00106478">
            <w:pPr>
              <w:jc w:val="center"/>
              <w:rPr>
                <w:rFonts w:ascii="Times New Roman" w:hAnsi="Times New Roman" w:cs="Times New Roman"/>
                <w:b/>
                <w:bCs/>
                <w:sz w:val="18"/>
                <w:szCs w:val="18"/>
              </w:rPr>
            </w:pPr>
          </w:p>
        </w:tc>
        <w:tc>
          <w:tcPr>
            <w:tcW w:w="1320" w:type="dxa"/>
            <w:tcBorders>
              <w:top w:val="nil"/>
              <w:left w:val="nil"/>
              <w:bottom w:val="nil"/>
              <w:right w:val="nil"/>
            </w:tcBorders>
            <w:shd w:val="clear" w:color="auto" w:fill="auto"/>
            <w:vAlign w:val="bottom"/>
            <w:hideMark/>
          </w:tcPr>
          <w:p w:rsidR="00106478" w:rsidRPr="00DF6F9F" w:rsidRDefault="00106478" w:rsidP="00106478">
            <w:pPr>
              <w:jc w:val="center"/>
              <w:rPr>
                <w:rFonts w:ascii="Times New Roman" w:hAnsi="Times New Roman" w:cs="Times New Roman"/>
                <w:b/>
                <w:bCs/>
                <w:sz w:val="18"/>
                <w:szCs w:val="18"/>
              </w:rPr>
            </w:pPr>
          </w:p>
        </w:tc>
      </w:tr>
      <w:tr w:rsidR="00106478" w:rsidRPr="00DF6F9F" w:rsidTr="00DF6F9F">
        <w:trPr>
          <w:trHeight w:val="82"/>
        </w:trPr>
        <w:tc>
          <w:tcPr>
            <w:tcW w:w="3351" w:type="dxa"/>
            <w:vMerge w:val="restart"/>
            <w:tcBorders>
              <w:top w:val="single" w:sz="4" w:space="0" w:color="auto"/>
              <w:left w:val="single" w:sz="4" w:space="0" w:color="auto"/>
              <w:bottom w:val="single" w:sz="4" w:space="0" w:color="000000"/>
              <w:right w:val="nil"/>
            </w:tcBorders>
            <w:shd w:val="clear" w:color="auto" w:fill="auto"/>
            <w:vAlign w:val="center"/>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Наименование</w:t>
            </w:r>
          </w:p>
        </w:tc>
        <w:tc>
          <w:tcPr>
            <w:tcW w:w="67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Глава</w:t>
            </w:r>
          </w:p>
        </w:tc>
        <w:tc>
          <w:tcPr>
            <w:tcW w:w="67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Раздел</w:t>
            </w:r>
          </w:p>
        </w:tc>
        <w:tc>
          <w:tcPr>
            <w:tcW w:w="677"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Подраздел</w:t>
            </w:r>
          </w:p>
        </w:tc>
        <w:tc>
          <w:tcPr>
            <w:tcW w:w="1320"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Целевая статья</w:t>
            </w:r>
          </w:p>
        </w:tc>
        <w:tc>
          <w:tcPr>
            <w:tcW w:w="731" w:type="dxa"/>
            <w:vMerge w:val="restart"/>
            <w:tcBorders>
              <w:top w:val="single" w:sz="8" w:space="0" w:color="auto"/>
              <w:left w:val="single" w:sz="4" w:space="0" w:color="auto"/>
              <w:bottom w:val="single" w:sz="4" w:space="0" w:color="000000"/>
              <w:right w:val="nil"/>
            </w:tcBorders>
            <w:shd w:val="clear" w:color="auto" w:fill="auto"/>
            <w:textDirection w:val="btLr"/>
            <w:vAlign w:val="center"/>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Вид расходов</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тыс</w:t>
            </w:r>
            <w:proofErr w:type="gramStart"/>
            <w:r w:rsidRPr="00DF6F9F">
              <w:rPr>
                <w:rFonts w:ascii="Times New Roman" w:hAnsi="Times New Roman" w:cs="Times New Roman"/>
                <w:sz w:val="18"/>
                <w:szCs w:val="18"/>
              </w:rPr>
              <w:t>.р</w:t>
            </w:r>
            <w:proofErr w:type="gramEnd"/>
            <w:r w:rsidRPr="00DF6F9F">
              <w:rPr>
                <w:rFonts w:ascii="Times New Roman" w:hAnsi="Times New Roman" w:cs="Times New Roman"/>
                <w:sz w:val="18"/>
                <w:szCs w:val="18"/>
              </w:rPr>
              <w:t>уб.</w:t>
            </w:r>
          </w:p>
        </w:tc>
      </w:tr>
      <w:tr w:rsidR="00106478" w:rsidRPr="00DF6F9F" w:rsidTr="00DF6F9F">
        <w:trPr>
          <w:trHeight w:val="417"/>
        </w:trPr>
        <w:tc>
          <w:tcPr>
            <w:tcW w:w="3351" w:type="dxa"/>
            <w:vMerge/>
            <w:tcBorders>
              <w:top w:val="single" w:sz="4" w:space="0" w:color="auto"/>
              <w:left w:val="single" w:sz="4" w:space="0" w:color="auto"/>
              <w:bottom w:val="single" w:sz="4" w:space="0" w:color="000000"/>
              <w:right w:val="nil"/>
            </w:tcBorders>
            <w:vAlign w:val="center"/>
            <w:hideMark/>
          </w:tcPr>
          <w:p w:rsidR="00106478" w:rsidRPr="00DF6F9F" w:rsidRDefault="00106478" w:rsidP="00106478">
            <w:pPr>
              <w:rPr>
                <w:rFonts w:ascii="Times New Roman" w:hAnsi="Times New Roman" w:cs="Times New Roman"/>
                <w:sz w:val="18"/>
                <w:szCs w:val="18"/>
              </w:rPr>
            </w:pPr>
          </w:p>
        </w:tc>
        <w:tc>
          <w:tcPr>
            <w:tcW w:w="677" w:type="dxa"/>
            <w:vMerge/>
            <w:tcBorders>
              <w:top w:val="single" w:sz="4" w:space="0" w:color="auto"/>
              <w:left w:val="single" w:sz="4" w:space="0" w:color="auto"/>
              <w:bottom w:val="single" w:sz="4" w:space="0" w:color="000000"/>
              <w:right w:val="single" w:sz="4" w:space="0" w:color="auto"/>
            </w:tcBorders>
            <w:vAlign w:val="center"/>
            <w:hideMark/>
          </w:tcPr>
          <w:p w:rsidR="00106478" w:rsidRPr="00DF6F9F" w:rsidRDefault="00106478" w:rsidP="00106478">
            <w:pPr>
              <w:rPr>
                <w:rFonts w:ascii="Times New Roman" w:hAnsi="Times New Roman" w:cs="Times New Roman"/>
                <w:sz w:val="18"/>
                <w:szCs w:val="18"/>
              </w:rPr>
            </w:pPr>
          </w:p>
        </w:tc>
        <w:tc>
          <w:tcPr>
            <w:tcW w:w="677" w:type="dxa"/>
            <w:vMerge/>
            <w:tcBorders>
              <w:top w:val="single" w:sz="4" w:space="0" w:color="auto"/>
              <w:left w:val="single" w:sz="4" w:space="0" w:color="auto"/>
              <w:bottom w:val="single" w:sz="4" w:space="0" w:color="000000"/>
              <w:right w:val="single" w:sz="4" w:space="0" w:color="auto"/>
            </w:tcBorders>
            <w:vAlign w:val="center"/>
            <w:hideMark/>
          </w:tcPr>
          <w:p w:rsidR="00106478" w:rsidRPr="00DF6F9F" w:rsidRDefault="00106478" w:rsidP="00106478">
            <w:pPr>
              <w:rPr>
                <w:rFonts w:ascii="Times New Roman" w:hAnsi="Times New Roman" w:cs="Times New Roman"/>
                <w:sz w:val="18"/>
                <w:szCs w:val="18"/>
              </w:rPr>
            </w:pPr>
          </w:p>
        </w:tc>
        <w:tc>
          <w:tcPr>
            <w:tcW w:w="677" w:type="dxa"/>
            <w:vMerge/>
            <w:tcBorders>
              <w:top w:val="single" w:sz="8" w:space="0" w:color="auto"/>
              <w:left w:val="single" w:sz="4" w:space="0" w:color="auto"/>
              <w:bottom w:val="single" w:sz="4" w:space="0" w:color="000000"/>
              <w:right w:val="single" w:sz="4" w:space="0" w:color="auto"/>
            </w:tcBorders>
            <w:vAlign w:val="center"/>
            <w:hideMark/>
          </w:tcPr>
          <w:p w:rsidR="00106478" w:rsidRPr="00DF6F9F" w:rsidRDefault="00106478" w:rsidP="00106478">
            <w:pPr>
              <w:rPr>
                <w:rFonts w:ascii="Times New Roman" w:hAnsi="Times New Roman" w:cs="Times New Roman"/>
                <w:sz w:val="18"/>
                <w:szCs w:val="18"/>
              </w:rPr>
            </w:pPr>
          </w:p>
        </w:tc>
        <w:tc>
          <w:tcPr>
            <w:tcW w:w="1320" w:type="dxa"/>
            <w:vMerge/>
            <w:tcBorders>
              <w:top w:val="single" w:sz="8" w:space="0" w:color="auto"/>
              <w:left w:val="single" w:sz="4" w:space="0" w:color="auto"/>
              <w:bottom w:val="single" w:sz="4" w:space="0" w:color="000000"/>
              <w:right w:val="single" w:sz="4" w:space="0" w:color="auto"/>
            </w:tcBorders>
            <w:vAlign w:val="center"/>
            <w:hideMark/>
          </w:tcPr>
          <w:p w:rsidR="00106478" w:rsidRPr="00DF6F9F" w:rsidRDefault="00106478" w:rsidP="00106478">
            <w:pPr>
              <w:rPr>
                <w:rFonts w:ascii="Times New Roman" w:hAnsi="Times New Roman" w:cs="Times New Roman"/>
                <w:sz w:val="18"/>
                <w:szCs w:val="18"/>
              </w:rPr>
            </w:pPr>
          </w:p>
        </w:tc>
        <w:tc>
          <w:tcPr>
            <w:tcW w:w="731" w:type="dxa"/>
            <w:vMerge/>
            <w:tcBorders>
              <w:top w:val="single" w:sz="8" w:space="0" w:color="auto"/>
              <w:left w:val="single" w:sz="4" w:space="0" w:color="auto"/>
              <w:bottom w:val="single" w:sz="4" w:space="0" w:color="000000"/>
              <w:right w:val="nil"/>
            </w:tcBorders>
            <w:vAlign w:val="center"/>
            <w:hideMark/>
          </w:tcPr>
          <w:p w:rsidR="00106478" w:rsidRPr="00DF6F9F" w:rsidRDefault="00106478" w:rsidP="00106478">
            <w:pPr>
              <w:rPr>
                <w:rFonts w:ascii="Times New Roman" w:hAnsi="Times New Roman" w:cs="Times New Roman"/>
                <w:sz w:val="18"/>
                <w:szCs w:val="18"/>
              </w:rPr>
            </w:pP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ВСЕГО</w:t>
            </w:r>
          </w:p>
        </w:tc>
      </w:tr>
      <w:tr w:rsidR="00106478" w:rsidRPr="00DF6F9F" w:rsidTr="00DF6F9F">
        <w:trPr>
          <w:trHeight w:val="86"/>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1</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3</w:t>
            </w:r>
          </w:p>
        </w:tc>
        <w:tc>
          <w:tcPr>
            <w:tcW w:w="677" w:type="dxa"/>
            <w:tcBorders>
              <w:top w:val="nil"/>
              <w:left w:val="nil"/>
              <w:bottom w:val="single" w:sz="4" w:space="0" w:color="auto"/>
              <w:right w:val="nil"/>
            </w:tcBorders>
            <w:shd w:val="clear" w:color="auto" w:fill="auto"/>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4</w:t>
            </w:r>
          </w:p>
        </w:tc>
        <w:tc>
          <w:tcPr>
            <w:tcW w:w="1320"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5</w:t>
            </w:r>
          </w:p>
        </w:tc>
        <w:tc>
          <w:tcPr>
            <w:tcW w:w="73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6</w:t>
            </w:r>
          </w:p>
        </w:tc>
        <w:tc>
          <w:tcPr>
            <w:tcW w:w="1320" w:type="dxa"/>
            <w:tcBorders>
              <w:top w:val="nil"/>
              <w:left w:val="single" w:sz="8" w:space="0" w:color="auto"/>
              <w:bottom w:val="single" w:sz="8" w:space="0" w:color="auto"/>
              <w:right w:val="single" w:sz="8" w:space="0" w:color="auto"/>
            </w:tcBorders>
            <w:shd w:val="clear" w:color="auto" w:fill="auto"/>
            <w:vAlign w:val="bottom"/>
            <w:hideMark/>
          </w:tcPr>
          <w:p w:rsidR="00106478" w:rsidRPr="00DF6F9F" w:rsidRDefault="00106478" w:rsidP="00106478">
            <w:pPr>
              <w:jc w:val="center"/>
              <w:rPr>
                <w:rFonts w:ascii="Times New Roman" w:hAnsi="Times New Roman" w:cs="Times New Roman"/>
                <w:sz w:val="18"/>
                <w:szCs w:val="18"/>
              </w:rPr>
            </w:pPr>
            <w:r w:rsidRPr="00DF6F9F">
              <w:rPr>
                <w:rFonts w:ascii="Times New Roman" w:hAnsi="Times New Roman" w:cs="Times New Roman"/>
                <w:sz w:val="18"/>
                <w:szCs w:val="18"/>
              </w:rPr>
              <w:t>7</w:t>
            </w:r>
          </w:p>
        </w:tc>
      </w:tr>
      <w:tr w:rsidR="00106478" w:rsidRPr="00DF6F9F" w:rsidTr="00DF6F9F">
        <w:trPr>
          <w:trHeight w:val="11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ВСЕГО РАСХОДОВ</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69 934,6</w:t>
            </w:r>
          </w:p>
        </w:tc>
      </w:tr>
      <w:tr w:rsidR="00106478" w:rsidRPr="00DF6F9F" w:rsidTr="00DF6F9F">
        <w:trPr>
          <w:trHeight w:val="17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Администрация МО "</w:t>
            </w:r>
            <w:proofErr w:type="spellStart"/>
            <w:r w:rsidRPr="00DF6F9F">
              <w:rPr>
                <w:rFonts w:ascii="Times New Roman" w:hAnsi="Times New Roman" w:cs="Times New Roman"/>
                <w:b/>
                <w:bCs/>
                <w:sz w:val="18"/>
                <w:szCs w:val="18"/>
              </w:rPr>
              <w:t>Тельвисочный</w:t>
            </w:r>
            <w:proofErr w:type="spellEnd"/>
            <w:r w:rsidRPr="00DF6F9F">
              <w:rPr>
                <w:rFonts w:ascii="Times New Roman" w:hAnsi="Times New Roman" w:cs="Times New Roman"/>
                <w:b/>
                <w:bCs/>
                <w:sz w:val="18"/>
                <w:szCs w:val="18"/>
              </w:rPr>
              <w:t xml:space="preserve"> сельсовет" НАО</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69 934,6</w:t>
            </w:r>
          </w:p>
        </w:tc>
      </w:tr>
      <w:tr w:rsidR="00106478" w:rsidRPr="00DF6F9F" w:rsidTr="00DF6F9F">
        <w:trPr>
          <w:trHeight w:val="105"/>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 xml:space="preserve">ОБЩЕГОСУДАРСТВЕННЫЕ </w:t>
            </w:r>
            <w:r w:rsidRPr="00DF6F9F">
              <w:rPr>
                <w:rFonts w:ascii="Times New Roman" w:hAnsi="Times New Roman" w:cs="Times New Roman"/>
                <w:b/>
                <w:bCs/>
                <w:sz w:val="18"/>
                <w:szCs w:val="18"/>
              </w:rPr>
              <w:lastRenderedPageBreak/>
              <w:t>ВОПРОСЫ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lastRenderedPageBreak/>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18 505,2</w:t>
            </w:r>
          </w:p>
        </w:tc>
      </w:tr>
      <w:tr w:rsidR="00106478" w:rsidRPr="00DF6F9F" w:rsidTr="00DF6F9F">
        <w:trPr>
          <w:trHeight w:val="235"/>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lastRenderedPageBreak/>
              <w:t>Функционирование высшего должностного лица субъекта Российской Федерации и муниципального образования</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3 666,9</w:t>
            </w:r>
          </w:p>
        </w:tc>
      </w:tr>
      <w:tr w:rsidR="00106478" w:rsidRPr="00DF6F9F" w:rsidTr="00DF6F9F">
        <w:trPr>
          <w:trHeight w:val="101"/>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Глава муниципального образования</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91.0.00.00000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3 269,3</w:t>
            </w:r>
          </w:p>
        </w:tc>
      </w:tr>
      <w:tr w:rsidR="00106478" w:rsidRPr="00DF6F9F" w:rsidTr="00DF6F9F">
        <w:trPr>
          <w:trHeight w:val="1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91.0.00.91010</w:t>
            </w:r>
          </w:p>
        </w:tc>
        <w:tc>
          <w:tcPr>
            <w:tcW w:w="731" w:type="dxa"/>
            <w:tcBorders>
              <w:top w:val="nil"/>
              <w:left w:val="nil"/>
              <w:bottom w:val="single" w:sz="4" w:space="0" w:color="auto"/>
              <w:right w:val="nil"/>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3 269,3</w:t>
            </w:r>
          </w:p>
        </w:tc>
      </w:tr>
      <w:tr w:rsidR="00106478" w:rsidRPr="00DF6F9F" w:rsidTr="00DF6F9F">
        <w:trPr>
          <w:trHeight w:val="503"/>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91.0.00.91010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3 269,3</w:t>
            </w:r>
          </w:p>
        </w:tc>
      </w:tr>
      <w:tr w:rsidR="00106478" w:rsidRPr="00DF6F9F" w:rsidTr="00DF6F9F">
        <w:trPr>
          <w:trHeight w:val="91"/>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Другие </w:t>
            </w:r>
            <w:proofErr w:type="spellStart"/>
            <w:r w:rsidRPr="00DF6F9F">
              <w:rPr>
                <w:rFonts w:ascii="Times New Roman" w:hAnsi="Times New Roman" w:cs="Times New Roman"/>
                <w:sz w:val="18"/>
                <w:szCs w:val="18"/>
              </w:rPr>
              <w:t>непрограммные</w:t>
            </w:r>
            <w:proofErr w:type="spellEnd"/>
            <w:r w:rsidRPr="00DF6F9F">
              <w:rPr>
                <w:rFonts w:ascii="Times New Roman" w:hAnsi="Times New Roman" w:cs="Times New Roman"/>
                <w:sz w:val="18"/>
                <w:szCs w:val="18"/>
              </w:rPr>
              <w:t xml:space="preserve"> расходы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397,6</w:t>
            </w:r>
          </w:p>
        </w:tc>
      </w:tr>
      <w:tr w:rsidR="00106478" w:rsidRPr="00DF6F9F" w:rsidTr="00DF6F9F">
        <w:trPr>
          <w:trHeight w:val="489"/>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xml:space="preserve">98.0.00.79020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397,6</w:t>
            </w:r>
          </w:p>
        </w:tc>
      </w:tr>
      <w:tr w:rsidR="00106478" w:rsidRPr="00DF6F9F" w:rsidTr="00DF6F9F">
        <w:trPr>
          <w:trHeight w:val="503"/>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xml:space="preserve">98.0.00.79020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397,6</w:t>
            </w:r>
          </w:p>
        </w:tc>
      </w:tr>
      <w:tr w:rsidR="00106478" w:rsidRPr="00DF6F9F" w:rsidTr="00DF6F9F">
        <w:trPr>
          <w:trHeight w:val="1439"/>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84,0</w:t>
            </w:r>
          </w:p>
        </w:tc>
      </w:tr>
      <w:tr w:rsidR="00106478" w:rsidRPr="00DF6F9F" w:rsidTr="00DF6F9F">
        <w:trPr>
          <w:trHeight w:val="149"/>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Представительный орган муниципального образования</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92.0.00.00000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84,0</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Депутаты представительного органа</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92.1.00.00000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84,0</w:t>
            </w:r>
          </w:p>
        </w:tc>
      </w:tr>
      <w:tr w:rsidR="00106478" w:rsidRPr="00DF6F9F" w:rsidTr="00DF6F9F">
        <w:trPr>
          <w:trHeight w:val="163"/>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92.1.00.91010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84,0</w:t>
            </w:r>
          </w:p>
        </w:tc>
      </w:tr>
      <w:tr w:rsidR="00106478" w:rsidRPr="00DF6F9F" w:rsidTr="00DF6F9F">
        <w:trPr>
          <w:trHeight w:val="489"/>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92.1.00.91010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84,0</w:t>
            </w:r>
          </w:p>
        </w:tc>
      </w:tr>
      <w:tr w:rsidR="00106478" w:rsidRPr="00DF6F9F" w:rsidTr="00DF6F9F">
        <w:trPr>
          <w:trHeight w:val="34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 xml:space="preserve">Функционирование  Правительства Российской Федерации, высших </w:t>
            </w:r>
            <w:r w:rsidRPr="00DF6F9F">
              <w:rPr>
                <w:rFonts w:ascii="Times New Roman" w:hAnsi="Times New Roman" w:cs="Times New Roman"/>
                <w:b/>
                <w:bCs/>
                <w:sz w:val="18"/>
                <w:szCs w:val="18"/>
              </w:rPr>
              <w:lastRenderedPageBreak/>
              <w:t>исполнительных органов государственной власти субъектов Российской Федерации, местных администраций</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lastRenderedPageBreak/>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04</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10 629,9</w:t>
            </w:r>
          </w:p>
        </w:tc>
      </w:tr>
      <w:tr w:rsidR="00106478" w:rsidRPr="00DF6F9F" w:rsidTr="00DF6F9F">
        <w:trPr>
          <w:trHeight w:val="34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lastRenderedPageBreak/>
              <w:t xml:space="preserve"> Муниципальная программа  "Развитие административной системы местного самоуправления муниципального района "Заполярный район" на 2017-2022 годы" </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04</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31.0.00.00000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545,9</w:t>
            </w:r>
          </w:p>
        </w:tc>
      </w:tr>
      <w:tr w:rsidR="00106478" w:rsidRPr="00DF6F9F" w:rsidTr="00DF6F9F">
        <w:trPr>
          <w:trHeight w:val="34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 Подпрограмма 6 "Возмещение </w:t>
            </w:r>
            <w:proofErr w:type="gramStart"/>
            <w:r w:rsidRPr="00DF6F9F">
              <w:rPr>
                <w:rFonts w:ascii="Times New Roman" w:hAnsi="Times New Roman" w:cs="Times New Roman"/>
                <w:sz w:val="18"/>
                <w:szCs w:val="18"/>
              </w:rPr>
              <w:t>части затрат  органов местного самоуправления поселений Ненецкого автономного округа</w:t>
            </w:r>
            <w:proofErr w:type="gramEnd"/>
            <w:r w:rsidRPr="00DF6F9F">
              <w:rPr>
                <w:rFonts w:ascii="Times New Roman" w:hAnsi="Times New Roman" w:cs="Times New Roman"/>
                <w:sz w:val="18"/>
                <w:szCs w:val="18"/>
              </w:rPr>
              <w:t>".</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04</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31.6.00.00000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545,9</w:t>
            </w:r>
          </w:p>
        </w:tc>
      </w:tr>
      <w:tr w:rsidR="00106478" w:rsidRPr="00DF6F9F" w:rsidTr="00DF6F9F">
        <w:trPr>
          <w:trHeight w:val="307"/>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Иные межбюджетные трансферты в рамках подпрограммы 6 "Возмещение </w:t>
            </w:r>
            <w:proofErr w:type="gramStart"/>
            <w:r w:rsidRPr="00DF6F9F">
              <w:rPr>
                <w:rFonts w:ascii="Times New Roman" w:hAnsi="Times New Roman" w:cs="Times New Roman"/>
                <w:sz w:val="18"/>
                <w:szCs w:val="18"/>
              </w:rPr>
              <w:t>части затрат  органов местного самоуправления поселений Ненецкого автономного округа</w:t>
            </w:r>
            <w:proofErr w:type="gramEnd"/>
            <w:r w:rsidRPr="00DF6F9F">
              <w:rPr>
                <w:rFonts w:ascii="Times New Roman" w:hAnsi="Times New Roman" w:cs="Times New Roman"/>
                <w:sz w:val="18"/>
                <w:szCs w:val="18"/>
              </w:rPr>
              <w:t>"</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04</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31.6.00.89400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545,9</w:t>
            </w:r>
          </w:p>
        </w:tc>
      </w:tr>
      <w:tr w:rsidR="00106478" w:rsidRPr="00DF6F9F" w:rsidTr="00DF6F9F">
        <w:trPr>
          <w:trHeight w:val="15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 Расходы на оплату коммунальных услуг и приобретение твердого топлива.</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04</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31.6.00.89400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545,9</w:t>
            </w:r>
          </w:p>
        </w:tc>
      </w:tr>
      <w:tr w:rsidR="00106478" w:rsidRPr="00DF6F9F" w:rsidTr="00DF6F9F">
        <w:trPr>
          <w:trHeight w:val="34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04</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31.6.00.89400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545,9</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Администрация поселения</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04</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93.0.00.00000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10 084,0</w:t>
            </w:r>
          </w:p>
        </w:tc>
      </w:tr>
      <w:tr w:rsidR="00106478" w:rsidRPr="00DF6F9F" w:rsidTr="00DF6F9F">
        <w:trPr>
          <w:trHeight w:val="273"/>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04</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93.0.00.91010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10 084,0</w:t>
            </w:r>
          </w:p>
        </w:tc>
      </w:tr>
      <w:tr w:rsidR="00106478" w:rsidRPr="00DF6F9F" w:rsidTr="00DF6F9F">
        <w:trPr>
          <w:trHeight w:val="489"/>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04</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93.0.00.91010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8 709,9</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04</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93.0.00.91010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1 353,3</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Иные бюджетные ассигнования</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04</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93.0.00.91010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800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20,8</w:t>
            </w:r>
          </w:p>
        </w:tc>
      </w:tr>
      <w:tr w:rsidR="00106478" w:rsidRPr="00DF6F9F" w:rsidTr="00DF6F9F">
        <w:trPr>
          <w:trHeight w:val="96"/>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06</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483,4</w:t>
            </w:r>
          </w:p>
        </w:tc>
      </w:tr>
      <w:tr w:rsidR="00106478" w:rsidRPr="00DF6F9F" w:rsidTr="00DF6F9F">
        <w:trPr>
          <w:trHeight w:val="96"/>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Другие </w:t>
            </w:r>
            <w:proofErr w:type="spellStart"/>
            <w:r w:rsidRPr="00DF6F9F">
              <w:rPr>
                <w:rFonts w:ascii="Times New Roman" w:hAnsi="Times New Roman" w:cs="Times New Roman"/>
                <w:sz w:val="18"/>
                <w:szCs w:val="18"/>
              </w:rPr>
              <w:t>непрограммные</w:t>
            </w:r>
            <w:proofErr w:type="spellEnd"/>
            <w:r w:rsidRPr="00DF6F9F">
              <w:rPr>
                <w:rFonts w:ascii="Times New Roman" w:hAnsi="Times New Roman" w:cs="Times New Roman"/>
                <w:sz w:val="18"/>
                <w:szCs w:val="18"/>
              </w:rPr>
              <w:t xml:space="preserve"> расходы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06</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483,4</w:t>
            </w:r>
          </w:p>
        </w:tc>
      </w:tr>
      <w:tr w:rsidR="00106478" w:rsidRPr="00DF6F9F" w:rsidTr="00DF6F9F">
        <w:trPr>
          <w:trHeight w:val="96"/>
        </w:trPr>
        <w:tc>
          <w:tcPr>
            <w:tcW w:w="3351"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Иные межбюджетные трансферты для выполнения переданных полномочий </w:t>
            </w:r>
            <w:proofErr w:type="spellStart"/>
            <w:proofErr w:type="gramStart"/>
            <w:r w:rsidRPr="00DF6F9F">
              <w:rPr>
                <w:rFonts w:ascii="Times New Roman" w:hAnsi="Times New Roman" w:cs="Times New Roman"/>
                <w:sz w:val="18"/>
                <w:szCs w:val="18"/>
              </w:rPr>
              <w:t>контроль-счетного</w:t>
            </w:r>
            <w:proofErr w:type="spellEnd"/>
            <w:proofErr w:type="gramEnd"/>
            <w:r w:rsidRPr="00DF6F9F">
              <w:rPr>
                <w:rFonts w:ascii="Times New Roman" w:hAnsi="Times New Roman" w:cs="Times New Roman"/>
                <w:sz w:val="18"/>
                <w:szCs w:val="18"/>
              </w:rPr>
              <w:t xml:space="preserve"> органа поселения по осуществлению внешнего муниципального финансового контроля</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06</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98.0.00.99110</w:t>
            </w:r>
          </w:p>
        </w:tc>
        <w:tc>
          <w:tcPr>
            <w:tcW w:w="731" w:type="dxa"/>
            <w:tcBorders>
              <w:top w:val="nil"/>
              <w:left w:val="nil"/>
              <w:bottom w:val="single" w:sz="4" w:space="0" w:color="auto"/>
              <w:right w:val="single" w:sz="8"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483,4</w:t>
            </w:r>
          </w:p>
        </w:tc>
      </w:tr>
      <w:tr w:rsidR="00106478" w:rsidRPr="00DF6F9F" w:rsidTr="00DF6F9F">
        <w:trPr>
          <w:trHeight w:val="105"/>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lastRenderedPageBreak/>
              <w:t>Межбюджетные трансферты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06</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98.0.00.99110</w:t>
            </w:r>
          </w:p>
        </w:tc>
        <w:tc>
          <w:tcPr>
            <w:tcW w:w="731" w:type="dxa"/>
            <w:tcBorders>
              <w:top w:val="nil"/>
              <w:left w:val="nil"/>
              <w:bottom w:val="single" w:sz="4" w:space="0" w:color="auto"/>
              <w:right w:val="single" w:sz="8"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500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483,4</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Другие общегосударственные вопросы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xml:space="preserve">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3 641,0</w:t>
            </w:r>
          </w:p>
        </w:tc>
      </w:tr>
      <w:tr w:rsidR="00106478" w:rsidRPr="00DF6F9F" w:rsidTr="00DF6F9F">
        <w:trPr>
          <w:trHeight w:val="307"/>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 xml:space="preserve"> Муниципальная программа  "Развитие административной системы местного самоуправления муниципального района "Заполярный район" на 2017-2022 годы" </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31.0.00.00000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2 211,6</w:t>
            </w:r>
          </w:p>
        </w:tc>
      </w:tr>
      <w:tr w:rsidR="00106478" w:rsidRPr="00DF6F9F" w:rsidTr="00DF6F9F">
        <w:trPr>
          <w:trHeight w:val="15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Подпрограмма 2 "Управление муниципальным имуществом"</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31.2.00.00000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1 615,5</w:t>
            </w:r>
          </w:p>
        </w:tc>
      </w:tr>
      <w:tr w:rsidR="00106478" w:rsidRPr="00DF6F9F" w:rsidTr="00DF6F9F">
        <w:trPr>
          <w:trHeight w:val="23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Иные межбюджетные трансферты в рамках подпрограммы 2 "Управление муниципальным имуществом" </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xml:space="preserve">31.2.00.89410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1 615,5</w:t>
            </w:r>
          </w:p>
        </w:tc>
      </w:tr>
      <w:tr w:rsidR="00106478" w:rsidRPr="00DF6F9F" w:rsidTr="00DF6F9F">
        <w:trPr>
          <w:trHeight w:val="407"/>
        </w:trPr>
        <w:tc>
          <w:tcPr>
            <w:tcW w:w="3351"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МО "</w:t>
            </w:r>
            <w:proofErr w:type="spellStart"/>
            <w:r w:rsidRPr="00DF6F9F">
              <w:rPr>
                <w:rFonts w:ascii="Times New Roman" w:hAnsi="Times New Roman" w:cs="Times New Roman"/>
                <w:sz w:val="18"/>
                <w:szCs w:val="18"/>
              </w:rPr>
              <w:t>Тельвисочный</w:t>
            </w:r>
            <w:proofErr w:type="spellEnd"/>
            <w:r w:rsidRPr="00DF6F9F">
              <w:rPr>
                <w:rFonts w:ascii="Times New Roman" w:hAnsi="Times New Roman" w:cs="Times New Roman"/>
                <w:sz w:val="18"/>
                <w:szCs w:val="18"/>
              </w:rPr>
              <w:t xml:space="preserve"> сельсовет" Ненецкого автономного округа. Мероприятие "Приобретение и доставка лодки, лодочного мотора, прицепа МО «</w:t>
            </w:r>
            <w:proofErr w:type="spellStart"/>
            <w:r w:rsidRPr="00DF6F9F">
              <w:rPr>
                <w:rFonts w:ascii="Times New Roman" w:hAnsi="Times New Roman" w:cs="Times New Roman"/>
                <w:sz w:val="18"/>
                <w:szCs w:val="18"/>
              </w:rPr>
              <w:t>Тельвисочный</w:t>
            </w:r>
            <w:proofErr w:type="spellEnd"/>
            <w:r w:rsidRPr="00DF6F9F">
              <w:rPr>
                <w:rFonts w:ascii="Times New Roman" w:hAnsi="Times New Roman" w:cs="Times New Roman"/>
                <w:sz w:val="18"/>
                <w:szCs w:val="18"/>
              </w:rPr>
              <w:t xml:space="preserve"> сельсовет» НАО"</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xml:space="preserve">31.2.00.89410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996,9</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xml:space="preserve">31.2.00.89410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996,9</w:t>
            </w:r>
          </w:p>
        </w:tc>
      </w:tr>
      <w:tr w:rsidR="00106478" w:rsidRPr="00DF6F9F" w:rsidTr="00DF6F9F">
        <w:trPr>
          <w:trHeight w:val="651"/>
        </w:trPr>
        <w:tc>
          <w:tcPr>
            <w:tcW w:w="3351"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МО "</w:t>
            </w:r>
            <w:proofErr w:type="spellStart"/>
            <w:r w:rsidRPr="00DF6F9F">
              <w:rPr>
                <w:rFonts w:ascii="Times New Roman" w:hAnsi="Times New Roman" w:cs="Times New Roman"/>
                <w:sz w:val="18"/>
                <w:szCs w:val="18"/>
              </w:rPr>
              <w:t>Тельвисочный</w:t>
            </w:r>
            <w:proofErr w:type="spellEnd"/>
            <w:r w:rsidRPr="00DF6F9F">
              <w:rPr>
                <w:rFonts w:ascii="Times New Roman" w:hAnsi="Times New Roman" w:cs="Times New Roman"/>
                <w:sz w:val="18"/>
                <w:szCs w:val="18"/>
              </w:rPr>
              <w:t xml:space="preserve"> сельсовет" Ненецкого автономного округа. </w:t>
            </w:r>
            <w:proofErr w:type="gramStart"/>
            <w:r w:rsidRPr="00DF6F9F">
              <w:rPr>
                <w:rFonts w:ascii="Times New Roman" w:hAnsi="Times New Roman" w:cs="Times New Roman"/>
                <w:sz w:val="18"/>
                <w:szCs w:val="18"/>
              </w:rPr>
              <w:t xml:space="preserve">Мероприятие "Установка узлов коммерческого учета тепловой энергии в административных зданиях, расположенных по адресам: ул. Центральная, д. 26 «А» и ул. Школьная, д. 9 в с. </w:t>
            </w:r>
            <w:proofErr w:type="spellStart"/>
            <w:r w:rsidRPr="00DF6F9F">
              <w:rPr>
                <w:rFonts w:ascii="Times New Roman" w:hAnsi="Times New Roman" w:cs="Times New Roman"/>
                <w:sz w:val="18"/>
                <w:szCs w:val="18"/>
              </w:rPr>
              <w:t>Тельвиска</w:t>
            </w:r>
            <w:proofErr w:type="spellEnd"/>
            <w:r w:rsidRPr="00DF6F9F">
              <w:rPr>
                <w:rFonts w:ascii="Times New Roman" w:hAnsi="Times New Roman" w:cs="Times New Roman"/>
                <w:sz w:val="18"/>
                <w:szCs w:val="18"/>
              </w:rPr>
              <w:t xml:space="preserve"> МО «</w:t>
            </w:r>
            <w:proofErr w:type="spellStart"/>
            <w:r w:rsidRPr="00DF6F9F">
              <w:rPr>
                <w:rFonts w:ascii="Times New Roman" w:hAnsi="Times New Roman" w:cs="Times New Roman"/>
                <w:sz w:val="18"/>
                <w:szCs w:val="18"/>
              </w:rPr>
              <w:t>Тельвисочный</w:t>
            </w:r>
            <w:proofErr w:type="spellEnd"/>
            <w:r w:rsidRPr="00DF6F9F">
              <w:rPr>
                <w:rFonts w:ascii="Times New Roman" w:hAnsi="Times New Roman" w:cs="Times New Roman"/>
                <w:sz w:val="18"/>
                <w:szCs w:val="18"/>
              </w:rPr>
              <w:t xml:space="preserve"> сельсовет» НАО"</w:t>
            </w:r>
            <w:proofErr w:type="gramEnd"/>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xml:space="preserve">31.2.00.89410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355,0</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xml:space="preserve">31.2.00.89410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355,0</w:t>
            </w:r>
          </w:p>
        </w:tc>
      </w:tr>
      <w:tr w:rsidR="00106478" w:rsidRPr="00DF6F9F" w:rsidTr="00DF6F9F">
        <w:trPr>
          <w:trHeight w:val="489"/>
        </w:trPr>
        <w:tc>
          <w:tcPr>
            <w:tcW w:w="3351"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МО "</w:t>
            </w:r>
            <w:proofErr w:type="spellStart"/>
            <w:r w:rsidRPr="00DF6F9F">
              <w:rPr>
                <w:rFonts w:ascii="Times New Roman" w:hAnsi="Times New Roman" w:cs="Times New Roman"/>
                <w:sz w:val="18"/>
                <w:szCs w:val="18"/>
              </w:rPr>
              <w:t>Тельвисочный</w:t>
            </w:r>
            <w:proofErr w:type="spellEnd"/>
            <w:r w:rsidRPr="00DF6F9F">
              <w:rPr>
                <w:rFonts w:ascii="Times New Roman" w:hAnsi="Times New Roman" w:cs="Times New Roman"/>
                <w:sz w:val="18"/>
                <w:szCs w:val="18"/>
              </w:rPr>
              <w:t xml:space="preserve"> сельсовет" Ненецкого автономного округа. Мероприятие "Ремонт системы отопления административного здания по ул. </w:t>
            </w:r>
            <w:proofErr w:type="gramStart"/>
            <w:r w:rsidRPr="00DF6F9F">
              <w:rPr>
                <w:rFonts w:ascii="Times New Roman" w:hAnsi="Times New Roman" w:cs="Times New Roman"/>
                <w:sz w:val="18"/>
                <w:szCs w:val="18"/>
              </w:rPr>
              <w:t>Центральная</w:t>
            </w:r>
            <w:proofErr w:type="gramEnd"/>
            <w:r w:rsidRPr="00DF6F9F">
              <w:rPr>
                <w:rFonts w:ascii="Times New Roman" w:hAnsi="Times New Roman" w:cs="Times New Roman"/>
                <w:sz w:val="18"/>
                <w:szCs w:val="18"/>
              </w:rPr>
              <w:t xml:space="preserve">, д. 26 «А» в с. </w:t>
            </w:r>
            <w:proofErr w:type="spellStart"/>
            <w:r w:rsidRPr="00DF6F9F">
              <w:rPr>
                <w:rFonts w:ascii="Times New Roman" w:hAnsi="Times New Roman" w:cs="Times New Roman"/>
                <w:sz w:val="18"/>
                <w:szCs w:val="18"/>
              </w:rPr>
              <w:t>Тельвиска</w:t>
            </w:r>
            <w:proofErr w:type="spellEnd"/>
            <w:r w:rsidRPr="00DF6F9F">
              <w:rPr>
                <w:rFonts w:ascii="Times New Roman" w:hAnsi="Times New Roman" w:cs="Times New Roman"/>
                <w:sz w:val="18"/>
                <w:szCs w:val="18"/>
              </w:rPr>
              <w:t xml:space="preserve"> МО «</w:t>
            </w:r>
            <w:proofErr w:type="spellStart"/>
            <w:r w:rsidRPr="00DF6F9F">
              <w:rPr>
                <w:rFonts w:ascii="Times New Roman" w:hAnsi="Times New Roman" w:cs="Times New Roman"/>
                <w:sz w:val="18"/>
                <w:szCs w:val="18"/>
              </w:rPr>
              <w:t>Тельвисочный</w:t>
            </w:r>
            <w:proofErr w:type="spellEnd"/>
            <w:r w:rsidRPr="00DF6F9F">
              <w:rPr>
                <w:rFonts w:ascii="Times New Roman" w:hAnsi="Times New Roman" w:cs="Times New Roman"/>
                <w:sz w:val="18"/>
                <w:szCs w:val="18"/>
              </w:rPr>
              <w:t xml:space="preserve"> сельсовет» НАО"</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xml:space="preserve">31.2.00.89410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263,6</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xml:space="preserve">31.2.00.89410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263,6</w:t>
            </w:r>
          </w:p>
        </w:tc>
      </w:tr>
      <w:tr w:rsidR="00106478" w:rsidRPr="00DF6F9F" w:rsidTr="00DF6F9F">
        <w:trPr>
          <w:trHeight w:val="23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 Подпрограмма 6 "Возмещение </w:t>
            </w:r>
            <w:proofErr w:type="gramStart"/>
            <w:r w:rsidRPr="00DF6F9F">
              <w:rPr>
                <w:rFonts w:ascii="Times New Roman" w:hAnsi="Times New Roman" w:cs="Times New Roman"/>
                <w:sz w:val="18"/>
                <w:szCs w:val="18"/>
              </w:rPr>
              <w:t>части затрат  органов местного самоуправления поселений Ненецкого автономного округа</w:t>
            </w:r>
            <w:proofErr w:type="gramEnd"/>
            <w:r w:rsidRPr="00DF6F9F">
              <w:rPr>
                <w:rFonts w:ascii="Times New Roman" w:hAnsi="Times New Roman" w:cs="Times New Roman"/>
                <w:sz w:val="18"/>
                <w:szCs w:val="18"/>
              </w:rPr>
              <w:t>".</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31.6.00.00000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596,1</w:t>
            </w:r>
          </w:p>
        </w:tc>
      </w:tr>
      <w:tr w:rsidR="00106478" w:rsidRPr="00DF6F9F" w:rsidTr="00DF6F9F">
        <w:trPr>
          <w:trHeight w:val="307"/>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Иные межбюджетные трансферты в рамках подпрограммы 6 "Возмещение </w:t>
            </w:r>
            <w:proofErr w:type="gramStart"/>
            <w:r w:rsidRPr="00DF6F9F">
              <w:rPr>
                <w:rFonts w:ascii="Times New Roman" w:hAnsi="Times New Roman" w:cs="Times New Roman"/>
                <w:sz w:val="18"/>
                <w:szCs w:val="18"/>
              </w:rPr>
              <w:t xml:space="preserve">части затрат   органов местного самоуправления поселений Ненецкого </w:t>
            </w:r>
            <w:r w:rsidRPr="00DF6F9F">
              <w:rPr>
                <w:rFonts w:ascii="Times New Roman" w:hAnsi="Times New Roman" w:cs="Times New Roman"/>
                <w:sz w:val="18"/>
                <w:szCs w:val="18"/>
              </w:rPr>
              <w:lastRenderedPageBreak/>
              <w:t>автономного округа</w:t>
            </w:r>
            <w:proofErr w:type="gramEnd"/>
            <w:r w:rsidRPr="00DF6F9F">
              <w:rPr>
                <w:rFonts w:ascii="Times New Roman" w:hAnsi="Times New Roman" w:cs="Times New Roman"/>
                <w:sz w:val="18"/>
                <w:szCs w:val="18"/>
              </w:rPr>
              <w:t xml:space="preserve">" </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lastRenderedPageBreak/>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31.6.00.89400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596,1</w:t>
            </w:r>
          </w:p>
        </w:tc>
      </w:tr>
      <w:tr w:rsidR="00106478" w:rsidRPr="00DF6F9F" w:rsidTr="00DF6F9F">
        <w:trPr>
          <w:trHeight w:val="15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lastRenderedPageBreak/>
              <w:t xml:space="preserve"> Расходы на оплату коммунальных услуг и приобретение твердого топлива.</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31.6.00.89400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596,1</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31.6.00.89400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596,1</w:t>
            </w:r>
          </w:p>
        </w:tc>
      </w:tr>
      <w:tr w:rsidR="00106478" w:rsidRPr="00DF6F9F" w:rsidTr="00DF6F9F">
        <w:trPr>
          <w:trHeight w:val="23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Муниципальная программа "Комплексное развитие муниципального района "Заполярный район" на 2017-2022 годы"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32.0.00.00000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29,3</w:t>
            </w:r>
          </w:p>
        </w:tc>
      </w:tr>
      <w:tr w:rsidR="00106478" w:rsidRPr="00DF6F9F" w:rsidTr="00DF6F9F">
        <w:trPr>
          <w:trHeight w:val="23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Подпрограмма 2 "Развитие транспортной инфраструктуры   муниципального района  "Заполярный район" </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32.2.00.00000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29,3</w:t>
            </w:r>
          </w:p>
        </w:tc>
      </w:tr>
      <w:tr w:rsidR="00106478" w:rsidRPr="00DF6F9F" w:rsidTr="00DF6F9F">
        <w:trPr>
          <w:trHeight w:val="307"/>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Иные межбюджетные трансферты в рамках подпрограммы 2 "Развитие транспортной инфраструктуры   муниципального района  "Заполярный район" </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32.2.00.89220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29,3</w:t>
            </w:r>
          </w:p>
        </w:tc>
      </w:tr>
      <w:tr w:rsidR="00106478" w:rsidRPr="00DF6F9F" w:rsidTr="00DF6F9F">
        <w:trPr>
          <w:trHeight w:val="307"/>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Предоставление иных межбюджетных трансфертов муниципальным образованиям на обозначение и содержание снегоходных маршрутов</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32.2.00.89220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29,3</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32.2.00.89220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29,3</w:t>
            </w:r>
          </w:p>
        </w:tc>
      </w:tr>
      <w:tr w:rsidR="00106478" w:rsidRPr="00DF6F9F" w:rsidTr="00DF6F9F">
        <w:trPr>
          <w:trHeight w:val="239"/>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 xml:space="preserve">Муниципальная программа </w:t>
            </w:r>
            <w:r w:rsidRPr="00DF6F9F">
              <w:rPr>
                <w:rFonts w:ascii="Times New Roman" w:hAnsi="Times New Roman" w:cs="Times New Roman"/>
                <w:b/>
                <w:bCs/>
                <w:sz w:val="18"/>
                <w:szCs w:val="18"/>
              </w:rPr>
              <w:br/>
              <w:t>«Развитие и поддержка  муниципального жилищного фонда  муниципального образования «</w:t>
            </w:r>
            <w:proofErr w:type="spellStart"/>
            <w:r w:rsidRPr="00DF6F9F">
              <w:rPr>
                <w:rFonts w:ascii="Times New Roman" w:hAnsi="Times New Roman" w:cs="Times New Roman"/>
                <w:b/>
                <w:bCs/>
                <w:sz w:val="18"/>
                <w:szCs w:val="18"/>
              </w:rPr>
              <w:t>Тельвисочный</w:t>
            </w:r>
            <w:proofErr w:type="spellEnd"/>
            <w:r w:rsidRPr="00DF6F9F">
              <w:rPr>
                <w:rFonts w:ascii="Times New Roman" w:hAnsi="Times New Roman" w:cs="Times New Roman"/>
                <w:b/>
                <w:bCs/>
                <w:sz w:val="18"/>
                <w:szCs w:val="18"/>
              </w:rPr>
              <w:t xml:space="preserve"> сельсовет» Ненецкого автономного округа на 2019-2022 годы».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44.0.00.00000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194,0</w:t>
            </w:r>
          </w:p>
        </w:tc>
      </w:tr>
      <w:tr w:rsidR="00106478" w:rsidRPr="00DF6F9F" w:rsidTr="00DF6F9F">
        <w:trPr>
          <w:trHeight w:val="239"/>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Мероприятия в рамках  Муниципальной программы «Развитие и поддержка  муниципального жилищного фонда  муниципального образования «</w:t>
            </w:r>
            <w:proofErr w:type="spellStart"/>
            <w:r w:rsidRPr="00DF6F9F">
              <w:rPr>
                <w:rFonts w:ascii="Times New Roman" w:hAnsi="Times New Roman" w:cs="Times New Roman"/>
                <w:sz w:val="18"/>
                <w:szCs w:val="18"/>
              </w:rPr>
              <w:t>Тельвисочный</w:t>
            </w:r>
            <w:proofErr w:type="spellEnd"/>
            <w:r w:rsidRPr="00DF6F9F">
              <w:rPr>
                <w:rFonts w:ascii="Times New Roman" w:hAnsi="Times New Roman" w:cs="Times New Roman"/>
                <w:sz w:val="18"/>
                <w:szCs w:val="18"/>
              </w:rPr>
              <w:t xml:space="preserve"> сельсовет» Ненецкого автономного округа на 2019-2022 годы».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44.0.00.96130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194,0</w:t>
            </w:r>
          </w:p>
        </w:tc>
      </w:tr>
      <w:tr w:rsidR="00106478" w:rsidRPr="00DF6F9F" w:rsidTr="00DF6F9F">
        <w:trPr>
          <w:trHeight w:val="15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44.0.00.96130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194,0</w:t>
            </w:r>
          </w:p>
        </w:tc>
      </w:tr>
      <w:tr w:rsidR="00106478" w:rsidRPr="00DF6F9F" w:rsidTr="00DF6F9F">
        <w:trPr>
          <w:trHeight w:val="163"/>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Выполнение переданных государственных полномочий</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95.0.00.00000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23,7</w:t>
            </w:r>
          </w:p>
        </w:tc>
      </w:tr>
      <w:tr w:rsidR="00106478" w:rsidRPr="00DF6F9F" w:rsidTr="00DF6F9F">
        <w:trPr>
          <w:trHeight w:val="307"/>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95.0.00.79210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23,7</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95.0.00.79210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23,7</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 xml:space="preserve">Другие </w:t>
            </w:r>
            <w:proofErr w:type="spellStart"/>
            <w:r w:rsidRPr="00DF6F9F">
              <w:rPr>
                <w:rFonts w:ascii="Times New Roman" w:hAnsi="Times New Roman" w:cs="Times New Roman"/>
                <w:b/>
                <w:bCs/>
                <w:sz w:val="18"/>
                <w:szCs w:val="18"/>
              </w:rPr>
              <w:t>непрограммные</w:t>
            </w:r>
            <w:proofErr w:type="spellEnd"/>
            <w:r w:rsidRPr="00DF6F9F">
              <w:rPr>
                <w:rFonts w:ascii="Times New Roman" w:hAnsi="Times New Roman" w:cs="Times New Roman"/>
                <w:b/>
                <w:bCs/>
                <w:sz w:val="18"/>
                <w:szCs w:val="18"/>
              </w:rPr>
              <w:t xml:space="preserve"> расходы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98.0.00.00000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1 182,4</w:t>
            </w:r>
          </w:p>
        </w:tc>
      </w:tr>
      <w:tr w:rsidR="00106478" w:rsidRPr="00DF6F9F" w:rsidTr="00DF6F9F">
        <w:trPr>
          <w:trHeight w:val="23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 Уплата членских взносов в ассоциацию "Совет муниципальных образований Ненецкого автономного округа".</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98.0.00.91040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320,0</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Иные бюджетные ассигнования</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98.0.00.91040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800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320,0</w:t>
            </w:r>
          </w:p>
        </w:tc>
      </w:tr>
      <w:tr w:rsidR="00106478" w:rsidRPr="00DF6F9F" w:rsidTr="00DF6F9F">
        <w:trPr>
          <w:trHeight w:val="23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Оценка недвижимости, признание прав и регулирование отношений по  муниципальной собственности</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98.0.00.91090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55,0</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98.0.00.91090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55,0</w:t>
            </w:r>
          </w:p>
        </w:tc>
      </w:tr>
      <w:tr w:rsidR="00106478" w:rsidRPr="00DF6F9F" w:rsidTr="00DF6F9F">
        <w:trPr>
          <w:trHeight w:val="23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 Эксплуатационные и иные расходы по содержанию и обслуживанию объектов муниципальных казны.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98.0.00.91100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645,7</w:t>
            </w:r>
          </w:p>
        </w:tc>
      </w:tr>
      <w:tr w:rsidR="00106478" w:rsidRPr="00DF6F9F" w:rsidTr="00DF6F9F">
        <w:trPr>
          <w:trHeight w:val="23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98.0.00.91100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645,7</w:t>
            </w:r>
          </w:p>
        </w:tc>
      </w:tr>
      <w:tr w:rsidR="00106478" w:rsidRPr="00DF6F9F" w:rsidTr="00DF6F9F">
        <w:trPr>
          <w:trHeight w:val="307"/>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Уплата взносов на капитальный ремонт по помещениям в многоквартирных </w:t>
            </w:r>
            <w:proofErr w:type="gramStart"/>
            <w:r w:rsidRPr="00DF6F9F">
              <w:rPr>
                <w:rFonts w:ascii="Times New Roman" w:hAnsi="Times New Roman" w:cs="Times New Roman"/>
                <w:sz w:val="18"/>
                <w:szCs w:val="18"/>
              </w:rPr>
              <w:t>домах</w:t>
            </w:r>
            <w:proofErr w:type="gramEnd"/>
            <w:r w:rsidRPr="00DF6F9F">
              <w:rPr>
                <w:rFonts w:ascii="Times New Roman" w:hAnsi="Times New Roman" w:cs="Times New Roman"/>
                <w:sz w:val="18"/>
                <w:szCs w:val="18"/>
              </w:rPr>
              <w:t xml:space="preserve"> включенных в региональную программу капитального ремонта жилищного фонда</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98.0.00.91110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138,4</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98.0.00.91110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138,4</w:t>
            </w:r>
          </w:p>
        </w:tc>
      </w:tr>
      <w:tr w:rsidR="00106478" w:rsidRPr="00DF6F9F" w:rsidTr="00DF6F9F">
        <w:trPr>
          <w:trHeight w:val="13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Проведение праздничных мероприятий</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98.0.00.91130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23,3</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98.0.00.91130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23,3</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НАЦИОНАЛЬНАЯ ОБОРОНА</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02</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157,1</w:t>
            </w:r>
          </w:p>
        </w:tc>
      </w:tr>
      <w:tr w:rsidR="00106478" w:rsidRPr="00DF6F9F" w:rsidTr="00DF6F9F">
        <w:trPr>
          <w:trHeight w:val="96"/>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Мобилизационная и вневойсковая подготовка</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02</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157,1</w:t>
            </w:r>
          </w:p>
        </w:tc>
      </w:tr>
      <w:tr w:rsidR="00106478" w:rsidRPr="00DF6F9F" w:rsidTr="00DF6F9F">
        <w:trPr>
          <w:trHeight w:val="163"/>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Выполнение переданных государственных полномочий</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95.0.00.00000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157,1</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Осуществление первичного воинского учета на территориях, где отсутствуют военные комиссариаты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95.0.00.51180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157,1</w:t>
            </w:r>
          </w:p>
        </w:tc>
      </w:tr>
      <w:tr w:rsidR="00106478" w:rsidRPr="00DF6F9F" w:rsidTr="00DF6F9F">
        <w:trPr>
          <w:trHeight w:val="489"/>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95.0.00.51180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136,4</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95.0.00.51180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20,7</w:t>
            </w:r>
          </w:p>
        </w:tc>
      </w:tr>
      <w:tr w:rsidR="00106478" w:rsidRPr="00DF6F9F" w:rsidTr="00DF6F9F">
        <w:trPr>
          <w:trHeight w:val="201"/>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НАЦИОНАЛЬНАЯ БЕЗОПАСНОСТЬ И ПРАВООХРАНИТЕЛЬНАЯ ДЕЯТЕЛЬНОСТЬ</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03</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177,0</w:t>
            </w:r>
          </w:p>
        </w:tc>
      </w:tr>
      <w:tr w:rsidR="00106478" w:rsidRPr="00DF6F9F" w:rsidTr="00DF6F9F">
        <w:trPr>
          <w:trHeight w:val="268"/>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Защита населения и территории от чрезвычайных ситуаций природного и техногенного характера, гражданская оборона</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03</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09</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157,5</w:t>
            </w:r>
          </w:p>
        </w:tc>
      </w:tr>
      <w:tr w:rsidR="00106478" w:rsidRPr="00DF6F9F" w:rsidTr="00DF6F9F">
        <w:trPr>
          <w:trHeight w:val="393"/>
        </w:trPr>
        <w:tc>
          <w:tcPr>
            <w:tcW w:w="3351" w:type="dxa"/>
            <w:tcBorders>
              <w:top w:val="nil"/>
              <w:left w:val="single" w:sz="4" w:space="0" w:color="auto"/>
              <w:bottom w:val="single" w:sz="4" w:space="0" w:color="auto"/>
              <w:right w:val="single" w:sz="4" w:space="0" w:color="auto"/>
            </w:tcBorders>
            <w:shd w:val="clear" w:color="000000" w:fill="FFFFFF"/>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Муниципальная программа "Безопасность на территории муниципального района "Заполярный район" на 2019-2030 годы"</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03</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09</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33.0.00.00000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157,5</w:t>
            </w:r>
          </w:p>
        </w:tc>
      </w:tr>
      <w:tr w:rsidR="00106478" w:rsidRPr="00DF6F9F" w:rsidTr="00DF6F9F">
        <w:trPr>
          <w:trHeight w:val="383"/>
        </w:trPr>
        <w:tc>
          <w:tcPr>
            <w:tcW w:w="3351" w:type="dxa"/>
            <w:tcBorders>
              <w:top w:val="nil"/>
              <w:left w:val="single" w:sz="4" w:space="0" w:color="auto"/>
              <w:bottom w:val="single" w:sz="4" w:space="0" w:color="auto"/>
              <w:right w:val="single" w:sz="4" w:space="0" w:color="auto"/>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Иные межбюджетные трансферты в рамках МП "Безопасность на территории муниципального района "Заполярный район" на 2019-2030 годы"</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09</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33.0.00.89300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157,5</w:t>
            </w:r>
          </w:p>
        </w:tc>
      </w:tr>
      <w:tr w:rsidR="00106478" w:rsidRPr="00DF6F9F" w:rsidTr="00DF6F9F">
        <w:trPr>
          <w:trHeight w:val="23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Организация обучения неработающего населения в области гражданской обороны и защиты от чрезвычайных ситуаций</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09</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33.0.00.89300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32,5</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09</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33.0.00.89300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32,5</w:t>
            </w:r>
          </w:p>
        </w:tc>
      </w:tr>
      <w:tr w:rsidR="00106478" w:rsidRPr="00DF6F9F" w:rsidTr="00DF6F9F">
        <w:trPr>
          <w:trHeight w:val="15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Предупреждение и ликвидация последствий ЧС в границах поселений муниципальных образований</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09</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33.0.00.89300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125,0</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09</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33.0.00.89300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125,0</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Обеспечение пожарной безопасности</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03</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10</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9,5</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 xml:space="preserve">Другие </w:t>
            </w:r>
            <w:proofErr w:type="spellStart"/>
            <w:r w:rsidRPr="00DF6F9F">
              <w:rPr>
                <w:rFonts w:ascii="Times New Roman" w:hAnsi="Times New Roman" w:cs="Times New Roman"/>
                <w:b/>
                <w:bCs/>
                <w:sz w:val="18"/>
                <w:szCs w:val="18"/>
              </w:rPr>
              <w:t>непрограммные</w:t>
            </w:r>
            <w:proofErr w:type="spellEnd"/>
            <w:r w:rsidRPr="00DF6F9F">
              <w:rPr>
                <w:rFonts w:ascii="Times New Roman" w:hAnsi="Times New Roman" w:cs="Times New Roman"/>
                <w:b/>
                <w:bCs/>
                <w:sz w:val="18"/>
                <w:szCs w:val="18"/>
              </w:rPr>
              <w:t xml:space="preserve"> расходы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03</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10</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98.0.00.00000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9,5</w:t>
            </w:r>
          </w:p>
        </w:tc>
      </w:tr>
      <w:tr w:rsidR="00106478" w:rsidRPr="00DF6F9F" w:rsidTr="00DF6F9F">
        <w:trPr>
          <w:trHeight w:val="15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Обеспечение первичных мер пожарной безопасности в границах поселения.</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98.0.00.92010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9,5</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98.0.00.92010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9,5</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Другие вопросы в области национальной безопасности и правоохранительной деятельности.</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03</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14</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10,0</w:t>
            </w:r>
          </w:p>
        </w:tc>
      </w:tr>
      <w:tr w:rsidR="00106478" w:rsidRPr="00DF6F9F" w:rsidTr="00DF6F9F">
        <w:trPr>
          <w:trHeight w:val="283"/>
        </w:trPr>
        <w:tc>
          <w:tcPr>
            <w:tcW w:w="3351" w:type="dxa"/>
            <w:tcBorders>
              <w:top w:val="nil"/>
              <w:left w:val="single" w:sz="4" w:space="0" w:color="auto"/>
              <w:bottom w:val="single" w:sz="4" w:space="0" w:color="auto"/>
              <w:right w:val="single" w:sz="4" w:space="0" w:color="auto"/>
            </w:tcBorders>
            <w:shd w:val="clear" w:color="000000" w:fill="FFFFFF"/>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Муниципальная программа "Безопасность на территории муниципального района "Заполярный район" на 2019-2030 годы"</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03</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14</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33.0.00.00000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10,0</w:t>
            </w:r>
          </w:p>
        </w:tc>
      </w:tr>
      <w:tr w:rsidR="00106478" w:rsidRPr="00DF6F9F" w:rsidTr="00DF6F9F">
        <w:trPr>
          <w:trHeight w:val="383"/>
        </w:trPr>
        <w:tc>
          <w:tcPr>
            <w:tcW w:w="3351" w:type="dxa"/>
            <w:tcBorders>
              <w:top w:val="nil"/>
              <w:left w:val="single" w:sz="4" w:space="0" w:color="auto"/>
              <w:bottom w:val="single" w:sz="4" w:space="0" w:color="auto"/>
              <w:right w:val="single" w:sz="4" w:space="0" w:color="auto"/>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Иные межбюджетные трансферты в рамках МП "Безопасность на </w:t>
            </w:r>
            <w:r w:rsidRPr="00DF6F9F">
              <w:rPr>
                <w:rFonts w:ascii="Times New Roman" w:hAnsi="Times New Roman" w:cs="Times New Roman"/>
                <w:sz w:val="18"/>
                <w:szCs w:val="18"/>
              </w:rPr>
              <w:lastRenderedPageBreak/>
              <w:t>территории муниципального района "Заполярный район" на 2019-2030 годы"</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lastRenderedPageBreak/>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14</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33.0.00.89300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10,0</w:t>
            </w:r>
          </w:p>
        </w:tc>
      </w:tr>
      <w:tr w:rsidR="00106478" w:rsidRPr="00DF6F9F" w:rsidTr="00DF6F9F">
        <w:trPr>
          <w:trHeight w:val="326"/>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lastRenderedPageBreak/>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14</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33.0.00.89300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10,0</w:t>
            </w:r>
          </w:p>
        </w:tc>
      </w:tr>
      <w:tr w:rsidR="00106478" w:rsidRPr="00DF6F9F" w:rsidTr="00DF6F9F">
        <w:trPr>
          <w:trHeight w:val="383"/>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14</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33.0.00.89300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10,0</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Национальная экономика</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04</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3 442,0</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Транспорт</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04</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08</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893,6</w:t>
            </w:r>
          </w:p>
        </w:tc>
      </w:tr>
      <w:tr w:rsidR="00106478" w:rsidRPr="00DF6F9F" w:rsidTr="00DF6F9F">
        <w:trPr>
          <w:trHeight w:val="23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Муниципальная программа "Комплексное развитие муниципального района "Заполярный район" на 2017-2022 годы"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04</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08</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32.0.00.00000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893,6</w:t>
            </w:r>
          </w:p>
        </w:tc>
      </w:tr>
      <w:tr w:rsidR="00106478" w:rsidRPr="00DF6F9F" w:rsidTr="00DF6F9F">
        <w:trPr>
          <w:trHeight w:val="283"/>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Подпрограмма 2 "Развитие транспортной инфраструктуры   муниципального района  "Заполярный район" </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04</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08</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32.2.00.00000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893,6</w:t>
            </w:r>
          </w:p>
        </w:tc>
      </w:tr>
      <w:tr w:rsidR="00106478" w:rsidRPr="00DF6F9F" w:rsidTr="00DF6F9F">
        <w:trPr>
          <w:trHeight w:val="307"/>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Иные межбюджетные трансферты в рамках подпрограммы 2 "Развитие транспортной инфраструктуры муниципального района "Заполярный район"</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04</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08</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32.2.00.89220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893,6</w:t>
            </w:r>
          </w:p>
        </w:tc>
      </w:tr>
      <w:tr w:rsidR="00106478" w:rsidRPr="00DF6F9F" w:rsidTr="00DF6F9F">
        <w:trPr>
          <w:trHeight w:val="23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Создание условий для предоставления транспортных услуг населению (содержание мест причаливания речного транспорта в поселениях)</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04</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08</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32.2.00.89220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229,3</w:t>
            </w:r>
          </w:p>
        </w:tc>
      </w:tr>
      <w:tr w:rsidR="00106478" w:rsidRPr="00DF6F9F" w:rsidTr="00DF6F9F">
        <w:trPr>
          <w:trHeight w:val="258"/>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04</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08</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32.2.00.89220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229,3</w:t>
            </w:r>
          </w:p>
        </w:tc>
      </w:tr>
      <w:tr w:rsidR="00106478" w:rsidRPr="00DF6F9F" w:rsidTr="00DF6F9F">
        <w:trPr>
          <w:trHeight w:val="134"/>
        </w:trPr>
        <w:tc>
          <w:tcPr>
            <w:tcW w:w="3351"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Другие мероприятия</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04</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08</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32.2.00.89220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664,3</w:t>
            </w:r>
          </w:p>
        </w:tc>
      </w:tr>
      <w:tr w:rsidR="00106478" w:rsidRPr="00DF6F9F" w:rsidTr="00DF6F9F">
        <w:trPr>
          <w:trHeight w:val="556"/>
        </w:trPr>
        <w:tc>
          <w:tcPr>
            <w:tcW w:w="3351"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МО "</w:t>
            </w:r>
            <w:proofErr w:type="spellStart"/>
            <w:r w:rsidRPr="00DF6F9F">
              <w:rPr>
                <w:rFonts w:ascii="Times New Roman" w:hAnsi="Times New Roman" w:cs="Times New Roman"/>
                <w:sz w:val="18"/>
                <w:szCs w:val="18"/>
              </w:rPr>
              <w:t>Тельвисочный</w:t>
            </w:r>
            <w:proofErr w:type="spellEnd"/>
            <w:r w:rsidRPr="00DF6F9F">
              <w:rPr>
                <w:rFonts w:ascii="Times New Roman" w:hAnsi="Times New Roman" w:cs="Times New Roman"/>
                <w:sz w:val="18"/>
                <w:szCs w:val="18"/>
              </w:rPr>
              <w:t xml:space="preserve"> сельсовет" Ненецкого автономного округа. Мероприятие "Проведение работ по открытию дополнительного судового хода для пассажирского флота в </w:t>
            </w:r>
            <w:proofErr w:type="spellStart"/>
            <w:r w:rsidRPr="00DF6F9F">
              <w:rPr>
                <w:rFonts w:ascii="Times New Roman" w:hAnsi="Times New Roman" w:cs="Times New Roman"/>
                <w:sz w:val="18"/>
                <w:szCs w:val="18"/>
              </w:rPr>
              <w:t>Макаровской</w:t>
            </w:r>
            <w:proofErr w:type="spellEnd"/>
            <w:r w:rsidRPr="00DF6F9F">
              <w:rPr>
                <w:rFonts w:ascii="Times New Roman" w:hAnsi="Times New Roman" w:cs="Times New Roman"/>
                <w:sz w:val="18"/>
                <w:szCs w:val="18"/>
              </w:rPr>
              <w:t xml:space="preserve"> курье от основного русла р. Печора до д. </w:t>
            </w:r>
            <w:proofErr w:type="spellStart"/>
            <w:r w:rsidRPr="00DF6F9F">
              <w:rPr>
                <w:rFonts w:ascii="Times New Roman" w:hAnsi="Times New Roman" w:cs="Times New Roman"/>
                <w:sz w:val="18"/>
                <w:szCs w:val="18"/>
              </w:rPr>
              <w:t>Макарово</w:t>
            </w:r>
            <w:proofErr w:type="spellEnd"/>
            <w:r w:rsidRPr="00DF6F9F">
              <w:rPr>
                <w:rFonts w:ascii="Times New Roman" w:hAnsi="Times New Roman" w:cs="Times New Roman"/>
                <w:sz w:val="18"/>
                <w:szCs w:val="18"/>
              </w:rPr>
              <w:t>"</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04</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08</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32.2.00.89220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664,3</w:t>
            </w:r>
          </w:p>
        </w:tc>
      </w:tr>
      <w:tr w:rsidR="00106478" w:rsidRPr="00DF6F9F" w:rsidTr="00DF6F9F">
        <w:trPr>
          <w:trHeight w:val="297"/>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04</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08</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32.2.00.89220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664,3</w:t>
            </w:r>
          </w:p>
        </w:tc>
      </w:tr>
      <w:tr w:rsidR="00106478" w:rsidRPr="00DF6F9F" w:rsidTr="00DF6F9F">
        <w:trPr>
          <w:trHeight w:val="13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Дорожное хозяйство (дорожные фонды)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04</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09</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2 478,4</w:t>
            </w:r>
          </w:p>
        </w:tc>
      </w:tr>
      <w:tr w:rsidR="00106478" w:rsidRPr="00DF6F9F" w:rsidTr="00DF6F9F">
        <w:trPr>
          <w:trHeight w:val="25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 xml:space="preserve">Муниципальная программа "Комплексное развитие  </w:t>
            </w:r>
            <w:r w:rsidRPr="00DF6F9F">
              <w:rPr>
                <w:rFonts w:ascii="Times New Roman" w:hAnsi="Times New Roman" w:cs="Times New Roman"/>
                <w:b/>
                <w:bCs/>
                <w:sz w:val="18"/>
                <w:szCs w:val="18"/>
              </w:rPr>
              <w:lastRenderedPageBreak/>
              <w:t>муниципального района "Заполярный район" на 2017-2022 годы"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lastRenderedPageBreak/>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04</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09</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32.0.00.00000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1 414,0</w:t>
            </w:r>
          </w:p>
        </w:tc>
      </w:tr>
      <w:tr w:rsidR="00106478" w:rsidRPr="00DF6F9F" w:rsidTr="00DF6F9F">
        <w:trPr>
          <w:trHeight w:val="23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lastRenderedPageBreak/>
              <w:t xml:space="preserve">Подпрограмма 2 "Развитие транспортной инфраструктуры  муниципального района  "Заполярный район" </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04</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09</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32.2.00.00000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1 414,0</w:t>
            </w:r>
          </w:p>
        </w:tc>
      </w:tr>
      <w:tr w:rsidR="00106478" w:rsidRPr="00DF6F9F" w:rsidTr="00DF6F9F">
        <w:trPr>
          <w:trHeight w:val="307"/>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Иные межбюджетные трансферты в рамках подпрограммы 2 "Развитие транспортной инфраструктуры   муниципального района  "Заполярный район" </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04</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09</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32.2.00.89220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1 414,0</w:t>
            </w:r>
          </w:p>
        </w:tc>
      </w:tr>
      <w:tr w:rsidR="00106478" w:rsidRPr="00DF6F9F" w:rsidTr="00DF6F9F">
        <w:trPr>
          <w:trHeight w:val="570"/>
        </w:trPr>
        <w:tc>
          <w:tcPr>
            <w:tcW w:w="3351" w:type="dxa"/>
            <w:tcBorders>
              <w:top w:val="nil"/>
              <w:left w:val="nil"/>
              <w:bottom w:val="nil"/>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04</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09</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32.2.00.89220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1 414,0</w:t>
            </w:r>
          </w:p>
        </w:tc>
      </w:tr>
      <w:tr w:rsidR="00106478" w:rsidRPr="00DF6F9F" w:rsidTr="00DF6F9F">
        <w:trPr>
          <w:trHeight w:val="244"/>
        </w:trPr>
        <w:tc>
          <w:tcPr>
            <w:tcW w:w="3351" w:type="dxa"/>
            <w:tcBorders>
              <w:top w:val="single" w:sz="4" w:space="0" w:color="auto"/>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04</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09</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32.2.00.89220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1 414,0</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 xml:space="preserve">Другие </w:t>
            </w:r>
            <w:proofErr w:type="spellStart"/>
            <w:r w:rsidRPr="00DF6F9F">
              <w:rPr>
                <w:rFonts w:ascii="Times New Roman" w:hAnsi="Times New Roman" w:cs="Times New Roman"/>
                <w:b/>
                <w:bCs/>
                <w:sz w:val="18"/>
                <w:szCs w:val="18"/>
              </w:rPr>
              <w:t>непрограммные</w:t>
            </w:r>
            <w:proofErr w:type="spellEnd"/>
            <w:r w:rsidRPr="00DF6F9F">
              <w:rPr>
                <w:rFonts w:ascii="Times New Roman" w:hAnsi="Times New Roman" w:cs="Times New Roman"/>
                <w:b/>
                <w:bCs/>
                <w:sz w:val="18"/>
                <w:szCs w:val="18"/>
              </w:rPr>
              <w:t xml:space="preserve"> расходы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04</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09</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98.0.00.00000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1 064,4</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Муниципальный дорожный фонд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04</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09</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98.0.00.93100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1 064,4</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04</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09</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98.0.00.93100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1 064,4</w:t>
            </w:r>
          </w:p>
        </w:tc>
      </w:tr>
      <w:tr w:rsidR="00106478" w:rsidRPr="00DF6F9F" w:rsidTr="00DF6F9F">
        <w:trPr>
          <w:trHeight w:val="163"/>
        </w:trPr>
        <w:tc>
          <w:tcPr>
            <w:tcW w:w="3351" w:type="dxa"/>
            <w:tcBorders>
              <w:top w:val="nil"/>
              <w:left w:val="single" w:sz="4" w:space="0" w:color="auto"/>
              <w:bottom w:val="single" w:sz="4" w:space="0" w:color="auto"/>
              <w:right w:val="single" w:sz="4" w:space="0" w:color="auto"/>
            </w:tcBorders>
            <w:shd w:val="clear" w:color="auto" w:fill="auto"/>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Другие вопросы в области национальной экономики</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04</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70,0</w:t>
            </w:r>
          </w:p>
        </w:tc>
      </w:tr>
      <w:tr w:rsidR="00106478" w:rsidRPr="00DF6F9F" w:rsidTr="00DF6F9F">
        <w:trPr>
          <w:trHeight w:val="23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Муниципальная программа "Комплексное развитие  муниципального района "Заполярный район" на 2017-2022 годы"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04</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32.0.00.00000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60,0</w:t>
            </w:r>
          </w:p>
        </w:tc>
      </w:tr>
      <w:tr w:rsidR="00106478" w:rsidRPr="00DF6F9F" w:rsidTr="00DF6F9F">
        <w:trPr>
          <w:trHeight w:val="407"/>
        </w:trPr>
        <w:tc>
          <w:tcPr>
            <w:tcW w:w="3351" w:type="dxa"/>
            <w:tcBorders>
              <w:top w:val="nil"/>
              <w:left w:val="single" w:sz="4" w:space="0" w:color="auto"/>
              <w:bottom w:val="single" w:sz="4" w:space="0" w:color="auto"/>
              <w:right w:val="single" w:sz="4" w:space="0" w:color="auto"/>
            </w:tcBorders>
            <w:shd w:val="clear" w:color="auto" w:fill="auto"/>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Подпрограмма 5 "Развитие социальной инфраструктуры и создание комфортных условий проживания на территории муниципального района "Заполярный район" </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04</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32.5.00.00000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60,0</w:t>
            </w:r>
          </w:p>
        </w:tc>
      </w:tr>
      <w:tr w:rsidR="00106478" w:rsidRPr="00DF6F9F" w:rsidTr="00DF6F9F">
        <w:trPr>
          <w:trHeight w:val="489"/>
        </w:trPr>
        <w:tc>
          <w:tcPr>
            <w:tcW w:w="3351" w:type="dxa"/>
            <w:tcBorders>
              <w:top w:val="nil"/>
              <w:left w:val="single" w:sz="4" w:space="0" w:color="auto"/>
              <w:bottom w:val="single" w:sz="4" w:space="0" w:color="auto"/>
              <w:right w:val="single" w:sz="4" w:space="0" w:color="auto"/>
            </w:tcBorders>
            <w:shd w:val="clear" w:color="auto" w:fill="auto"/>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04</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32.5.00.89250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60,0</w:t>
            </w:r>
          </w:p>
        </w:tc>
      </w:tr>
      <w:tr w:rsidR="00106478" w:rsidRPr="00DF6F9F" w:rsidTr="00DF6F9F">
        <w:trPr>
          <w:trHeight w:val="326"/>
        </w:trPr>
        <w:tc>
          <w:tcPr>
            <w:tcW w:w="3351" w:type="dxa"/>
            <w:tcBorders>
              <w:top w:val="nil"/>
              <w:left w:val="single" w:sz="4" w:space="0" w:color="auto"/>
              <w:bottom w:val="single" w:sz="4" w:space="0" w:color="auto"/>
              <w:right w:val="single" w:sz="4" w:space="0" w:color="auto"/>
            </w:tcBorders>
            <w:shd w:val="clear" w:color="auto" w:fill="auto"/>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Проведение кадастровых работ по формированию 2 земельных участков под жилые дома в МО "</w:t>
            </w:r>
            <w:proofErr w:type="spellStart"/>
            <w:r w:rsidRPr="00DF6F9F">
              <w:rPr>
                <w:rFonts w:ascii="Times New Roman" w:hAnsi="Times New Roman" w:cs="Times New Roman"/>
                <w:sz w:val="18"/>
                <w:szCs w:val="18"/>
              </w:rPr>
              <w:t>Тельвисочный</w:t>
            </w:r>
            <w:proofErr w:type="spellEnd"/>
            <w:r w:rsidRPr="00DF6F9F">
              <w:rPr>
                <w:rFonts w:ascii="Times New Roman" w:hAnsi="Times New Roman" w:cs="Times New Roman"/>
                <w:sz w:val="18"/>
                <w:szCs w:val="18"/>
              </w:rPr>
              <w:t xml:space="preserve"> сельсовет" НАО</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04</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32.5.00.89250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60,0</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Закупка товаров, работ и услуг для обеспечения государственных </w:t>
            </w:r>
            <w:r w:rsidRPr="00DF6F9F">
              <w:rPr>
                <w:rFonts w:ascii="Times New Roman" w:hAnsi="Times New Roman" w:cs="Times New Roman"/>
                <w:sz w:val="18"/>
                <w:szCs w:val="18"/>
              </w:rPr>
              <w:lastRenderedPageBreak/>
              <w:t>(муниципальных)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lastRenderedPageBreak/>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04</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32.5.00.89250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60,0</w:t>
            </w:r>
          </w:p>
        </w:tc>
      </w:tr>
      <w:tr w:rsidR="00106478" w:rsidRPr="00DF6F9F" w:rsidTr="00DF6F9F">
        <w:trPr>
          <w:trHeight w:val="407"/>
        </w:trPr>
        <w:tc>
          <w:tcPr>
            <w:tcW w:w="3351" w:type="dxa"/>
            <w:tcBorders>
              <w:top w:val="nil"/>
              <w:left w:val="single" w:sz="4" w:space="0" w:color="auto"/>
              <w:bottom w:val="single" w:sz="4" w:space="0" w:color="auto"/>
              <w:right w:val="single" w:sz="4" w:space="0" w:color="auto"/>
            </w:tcBorders>
            <w:shd w:val="clear" w:color="auto" w:fill="auto"/>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lastRenderedPageBreak/>
              <w:t>Муниципальная программа «Развитие малого и среднего предпринимательства на территории муниципального образования «</w:t>
            </w:r>
            <w:proofErr w:type="spellStart"/>
            <w:r w:rsidRPr="00DF6F9F">
              <w:rPr>
                <w:rFonts w:ascii="Times New Roman" w:hAnsi="Times New Roman" w:cs="Times New Roman"/>
                <w:b/>
                <w:bCs/>
                <w:sz w:val="18"/>
                <w:szCs w:val="18"/>
              </w:rPr>
              <w:t>Тельвисочный</w:t>
            </w:r>
            <w:proofErr w:type="spellEnd"/>
            <w:r w:rsidRPr="00DF6F9F">
              <w:rPr>
                <w:rFonts w:ascii="Times New Roman" w:hAnsi="Times New Roman" w:cs="Times New Roman"/>
                <w:b/>
                <w:bCs/>
                <w:sz w:val="18"/>
                <w:szCs w:val="18"/>
              </w:rPr>
              <w:t xml:space="preserve"> сельсовет» Ненецкого автономного округа на 2020 – 2022 годы</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04</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40.0.00.00000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10,0</w:t>
            </w:r>
          </w:p>
        </w:tc>
      </w:tr>
      <w:tr w:rsidR="00106478" w:rsidRPr="00DF6F9F" w:rsidTr="00DF6F9F">
        <w:trPr>
          <w:trHeight w:val="489"/>
        </w:trPr>
        <w:tc>
          <w:tcPr>
            <w:tcW w:w="3351" w:type="dxa"/>
            <w:tcBorders>
              <w:top w:val="nil"/>
              <w:left w:val="single" w:sz="4" w:space="0" w:color="auto"/>
              <w:bottom w:val="single" w:sz="4" w:space="0" w:color="auto"/>
              <w:right w:val="single" w:sz="4" w:space="0" w:color="auto"/>
            </w:tcBorders>
            <w:shd w:val="clear" w:color="auto" w:fill="auto"/>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Мероприятия в рамках Муниципальной программы «Развитие малого и среднего предпринимательства на территории муниципального образования «</w:t>
            </w:r>
            <w:proofErr w:type="spellStart"/>
            <w:r w:rsidRPr="00DF6F9F">
              <w:rPr>
                <w:rFonts w:ascii="Times New Roman" w:hAnsi="Times New Roman" w:cs="Times New Roman"/>
                <w:sz w:val="18"/>
                <w:szCs w:val="18"/>
              </w:rPr>
              <w:t>Тельвисочный</w:t>
            </w:r>
            <w:proofErr w:type="spellEnd"/>
            <w:r w:rsidRPr="00DF6F9F">
              <w:rPr>
                <w:rFonts w:ascii="Times New Roman" w:hAnsi="Times New Roman" w:cs="Times New Roman"/>
                <w:sz w:val="18"/>
                <w:szCs w:val="18"/>
              </w:rPr>
              <w:t xml:space="preserve"> сельсовет» Ненецкого автономного округа на 2020 – 2022 годы</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04</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40.0.00.93010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10,0</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04</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40.0.00.93010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10,0</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Жилищно-коммунальное хозяйство</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xml:space="preserve"> </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43 607,2</w:t>
            </w:r>
          </w:p>
        </w:tc>
      </w:tr>
      <w:tr w:rsidR="00106478" w:rsidRPr="00DF6F9F" w:rsidTr="00DF6F9F">
        <w:trPr>
          <w:trHeight w:val="12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Коммунальное хозяйство</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xml:space="preserve">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25 850,1</w:t>
            </w:r>
          </w:p>
        </w:tc>
      </w:tr>
      <w:tr w:rsidR="00106478" w:rsidRPr="00DF6F9F" w:rsidTr="00DF6F9F">
        <w:trPr>
          <w:trHeight w:val="23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Муниципальная программа "Комплексное развитие  муниципального района "Заполярный район" на 2017-2022 годы"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32.0.00.00000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5 546,6</w:t>
            </w:r>
          </w:p>
        </w:tc>
      </w:tr>
      <w:tr w:rsidR="00106478" w:rsidRPr="00DF6F9F" w:rsidTr="00DF6F9F">
        <w:trPr>
          <w:trHeight w:val="23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Подпрограмма 4 "</w:t>
            </w:r>
            <w:proofErr w:type="spellStart"/>
            <w:r w:rsidRPr="00DF6F9F">
              <w:rPr>
                <w:rFonts w:ascii="Times New Roman" w:hAnsi="Times New Roman" w:cs="Times New Roman"/>
                <w:sz w:val="18"/>
                <w:szCs w:val="18"/>
              </w:rPr>
              <w:t>Энергоэффективность</w:t>
            </w:r>
            <w:proofErr w:type="spellEnd"/>
            <w:r w:rsidRPr="00DF6F9F">
              <w:rPr>
                <w:rFonts w:ascii="Times New Roman" w:hAnsi="Times New Roman" w:cs="Times New Roman"/>
                <w:sz w:val="18"/>
                <w:szCs w:val="18"/>
              </w:rPr>
              <w:t xml:space="preserve"> и развитие энергетики муниципального района "Заполярный район" </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32.4.00.00000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217,4</w:t>
            </w:r>
          </w:p>
        </w:tc>
      </w:tr>
      <w:tr w:rsidR="00106478" w:rsidRPr="00DF6F9F" w:rsidTr="00DF6F9F">
        <w:trPr>
          <w:trHeight w:val="307"/>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Иные межбюджетные трансферты в рамках подпрограммы 4 "</w:t>
            </w:r>
            <w:proofErr w:type="spellStart"/>
            <w:r w:rsidRPr="00DF6F9F">
              <w:rPr>
                <w:rFonts w:ascii="Times New Roman" w:hAnsi="Times New Roman" w:cs="Times New Roman"/>
                <w:sz w:val="18"/>
                <w:szCs w:val="18"/>
              </w:rPr>
              <w:t>Энергоэффективность</w:t>
            </w:r>
            <w:proofErr w:type="spellEnd"/>
            <w:r w:rsidRPr="00DF6F9F">
              <w:rPr>
                <w:rFonts w:ascii="Times New Roman" w:hAnsi="Times New Roman" w:cs="Times New Roman"/>
                <w:sz w:val="18"/>
                <w:szCs w:val="18"/>
              </w:rPr>
              <w:t xml:space="preserve"> и развитие энергетики муниципального района "Заполярный район</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32.4.00.89240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217,4</w:t>
            </w:r>
          </w:p>
        </w:tc>
      </w:tr>
      <w:tr w:rsidR="00106478" w:rsidRPr="00DF6F9F" w:rsidTr="00DF6F9F">
        <w:trPr>
          <w:trHeight w:val="383"/>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Подготовка объектов коммунальной инфраструктуры к осенне-зимнему периоду. Выполнение работ по гидравлической промывке, испытаний на плотность и прочность системы отопления потребителей тепловой энергии</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32.4.00.89240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217,4</w:t>
            </w:r>
          </w:p>
        </w:tc>
      </w:tr>
      <w:tr w:rsidR="00106478" w:rsidRPr="00DF6F9F" w:rsidTr="00DF6F9F">
        <w:trPr>
          <w:trHeight w:val="15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32.4.00.89240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217,4</w:t>
            </w:r>
          </w:p>
        </w:tc>
      </w:tr>
      <w:tr w:rsidR="00106478" w:rsidRPr="00DF6F9F" w:rsidTr="00DF6F9F">
        <w:trPr>
          <w:trHeight w:val="307"/>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Подпрограмма 5 "Развитие социальной инфраструктуры и создание комфортных условий проживания на территории муниципального района "Заполярный район" </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32.5.00.00000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5 329,2</w:t>
            </w:r>
          </w:p>
        </w:tc>
      </w:tr>
      <w:tr w:rsidR="00106478" w:rsidRPr="00DF6F9F" w:rsidTr="00DF6F9F">
        <w:trPr>
          <w:trHeight w:val="489"/>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Иные межбюджетные трансферты в рамках подпрограммы 5 "Развитие социальной инфраструктуры и создание комфортных условий проживания на </w:t>
            </w:r>
            <w:r w:rsidRPr="00DF6F9F">
              <w:rPr>
                <w:rFonts w:ascii="Times New Roman" w:hAnsi="Times New Roman" w:cs="Times New Roman"/>
                <w:sz w:val="18"/>
                <w:szCs w:val="18"/>
              </w:rPr>
              <w:lastRenderedPageBreak/>
              <w:t xml:space="preserve">территории муниципального района "Заполярный район" </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lastRenderedPageBreak/>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32.5.00.89250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5 329,2</w:t>
            </w:r>
          </w:p>
        </w:tc>
      </w:tr>
      <w:tr w:rsidR="00106478" w:rsidRPr="00DF6F9F" w:rsidTr="00DF6F9F">
        <w:trPr>
          <w:trHeight w:val="51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lastRenderedPageBreak/>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32.5.00.89250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5 329,2</w:t>
            </w:r>
          </w:p>
        </w:tc>
      </w:tr>
      <w:tr w:rsidR="00106478" w:rsidRPr="00DF6F9F" w:rsidTr="00DF6F9F">
        <w:trPr>
          <w:trHeight w:val="115"/>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Иные бюджетные ассигнования</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32.5.00.89250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800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5 329,2</w:t>
            </w:r>
          </w:p>
        </w:tc>
      </w:tr>
      <w:tr w:rsidR="00106478" w:rsidRPr="00DF6F9F" w:rsidTr="00DF6F9F">
        <w:trPr>
          <w:trHeight w:val="378"/>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Муниципальная программа "Развитие коммунальной инфраструктуры муниципального района «Заполярный район» на 2020-2030 годы"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36.0.00.00000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2 107,9</w:t>
            </w:r>
          </w:p>
        </w:tc>
      </w:tr>
      <w:tr w:rsidR="00106478" w:rsidRPr="00DF6F9F" w:rsidTr="00DF6F9F">
        <w:trPr>
          <w:trHeight w:val="455"/>
        </w:trPr>
        <w:tc>
          <w:tcPr>
            <w:tcW w:w="3351"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36.0.00.89260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2 107,9</w:t>
            </w:r>
          </w:p>
        </w:tc>
      </w:tr>
      <w:tr w:rsidR="00106478" w:rsidRPr="00DF6F9F" w:rsidTr="00DF6F9F">
        <w:trPr>
          <w:trHeight w:val="489"/>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36.0.00.89260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185,1</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36.0.00.89260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185,1</w:t>
            </w:r>
          </w:p>
        </w:tc>
      </w:tr>
      <w:tr w:rsidR="00106478" w:rsidRPr="00DF6F9F" w:rsidTr="00DF6F9F">
        <w:trPr>
          <w:trHeight w:val="489"/>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36.0.00.89260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68,0</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36.0.00.89260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68,0</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proofErr w:type="spellStart"/>
            <w:r w:rsidRPr="00DF6F9F">
              <w:rPr>
                <w:rFonts w:ascii="Times New Roman" w:hAnsi="Times New Roman" w:cs="Times New Roman"/>
                <w:sz w:val="18"/>
                <w:szCs w:val="18"/>
              </w:rPr>
              <w:t>Софинансирование</w:t>
            </w:r>
            <w:proofErr w:type="spellEnd"/>
            <w:r w:rsidRPr="00DF6F9F">
              <w:rPr>
                <w:rFonts w:ascii="Times New Roman" w:hAnsi="Times New Roman" w:cs="Times New Roman"/>
                <w:sz w:val="18"/>
                <w:szCs w:val="18"/>
              </w:rPr>
              <w:t xml:space="preserve"> мероприятий по ликвидации несанкционированного места размещения отходов</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36.0.00.89260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562,7</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36.0.00.89260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562,7</w:t>
            </w:r>
          </w:p>
        </w:tc>
      </w:tr>
      <w:tr w:rsidR="00106478" w:rsidRPr="00DF6F9F" w:rsidTr="00DF6F9F">
        <w:trPr>
          <w:trHeight w:val="489"/>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Создание площадок накопления твердых коммунальных отходов (включая площадки для накопления твердых коммунальных отходов в </w:t>
            </w:r>
            <w:r w:rsidRPr="00DF6F9F">
              <w:rPr>
                <w:rFonts w:ascii="Times New Roman" w:hAnsi="Times New Roman" w:cs="Times New Roman"/>
                <w:sz w:val="18"/>
                <w:szCs w:val="18"/>
              </w:rPr>
              <w:lastRenderedPageBreak/>
              <w:t>поселениях, где установлены контейнеры для сбора твердых коммунальных отходов) в муниципальных образованиях</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lastRenderedPageBreak/>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36.0.00.89260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698,1</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36.0.00.89260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698,1</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Выполнение работ по ликвидации несанкционированного места размещения отходов</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36.0.00.89260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594,0</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36.0.00.89260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594,0</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Другие </w:t>
            </w:r>
            <w:proofErr w:type="spellStart"/>
            <w:r w:rsidRPr="00DF6F9F">
              <w:rPr>
                <w:rFonts w:ascii="Times New Roman" w:hAnsi="Times New Roman" w:cs="Times New Roman"/>
                <w:sz w:val="18"/>
                <w:szCs w:val="18"/>
              </w:rPr>
              <w:t>непрограммные</w:t>
            </w:r>
            <w:proofErr w:type="spellEnd"/>
            <w:r w:rsidRPr="00DF6F9F">
              <w:rPr>
                <w:rFonts w:ascii="Times New Roman" w:hAnsi="Times New Roman" w:cs="Times New Roman"/>
                <w:sz w:val="18"/>
                <w:szCs w:val="18"/>
              </w:rPr>
              <w:t xml:space="preserve"> расходы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18 195,6</w:t>
            </w:r>
          </w:p>
        </w:tc>
      </w:tr>
      <w:tr w:rsidR="00106478" w:rsidRPr="00DF6F9F" w:rsidTr="00DF6F9F">
        <w:trPr>
          <w:trHeight w:val="536"/>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Субсидии местным бюджетам на </w:t>
            </w:r>
            <w:proofErr w:type="spellStart"/>
            <w:r w:rsidRPr="00DF6F9F">
              <w:rPr>
                <w:rFonts w:ascii="Times New Roman" w:hAnsi="Times New Roman" w:cs="Times New Roman"/>
                <w:sz w:val="18"/>
                <w:szCs w:val="18"/>
              </w:rPr>
              <w:t>софинансирование</w:t>
            </w:r>
            <w:proofErr w:type="spellEnd"/>
            <w:r w:rsidRPr="00DF6F9F">
              <w:rPr>
                <w:rFonts w:ascii="Times New Roman" w:hAnsi="Times New Roman" w:cs="Times New Roman"/>
                <w:sz w:val="18"/>
                <w:szCs w:val="18"/>
              </w:rPr>
              <w:t xml:space="preserve"> расходных обязательств по участию в организации деятельности по сбору (в том числе раздельному сбору), транспортированию, обработке, утилизации, обезвреживанию, захоронению твёрдых коммунальных отходов</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98.0.00.79850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18 195,5</w:t>
            </w:r>
          </w:p>
        </w:tc>
      </w:tr>
      <w:tr w:rsidR="00106478" w:rsidRPr="00DF6F9F" w:rsidTr="00DF6F9F">
        <w:trPr>
          <w:trHeight w:val="25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98.0.00.79850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18 195,5</w:t>
            </w:r>
          </w:p>
        </w:tc>
      </w:tr>
      <w:tr w:rsidR="00106478" w:rsidRPr="00DF6F9F" w:rsidTr="00DF6F9F">
        <w:trPr>
          <w:trHeight w:val="57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proofErr w:type="spellStart"/>
            <w:r w:rsidRPr="00DF6F9F">
              <w:rPr>
                <w:rFonts w:ascii="Times New Roman" w:hAnsi="Times New Roman" w:cs="Times New Roman"/>
                <w:sz w:val="18"/>
                <w:szCs w:val="18"/>
              </w:rPr>
              <w:t>Софинансирование</w:t>
            </w:r>
            <w:proofErr w:type="spellEnd"/>
            <w:r w:rsidRPr="00DF6F9F">
              <w:rPr>
                <w:rFonts w:ascii="Times New Roman" w:hAnsi="Times New Roman" w:cs="Times New Roman"/>
                <w:sz w:val="18"/>
                <w:szCs w:val="18"/>
              </w:rPr>
              <w:t xml:space="preserve"> за счет средств поселений расходных обязательств по участию в организации деятельности по сбору (в том числе раздельному сбору), транспортированию, обработке, утилизации, обезвреживанию, захоронению твёрдых коммунальных отходов</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98.0.00.S9850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r>
      <w:tr w:rsidR="00106478" w:rsidRPr="00DF6F9F" w:rsidTr="00DF6F9F">
        <w:trPr>
          <w:trHeight w:val="25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02</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98.0.00.S9850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r>
      <w:tr w:rsidR="00106478" w:rsidRPr="00DF6F9F" w:rsidTr="00DF6F9F">
        <w:trPr>
          <w:trHeight w:val="101"/>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Благоустройство</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3 818,6</w:t>
            </w:r>
          </w:p>
        </w:tc>
      </w:tr>
      <w:tr w:rsidR="00106478" w:rsidRPr="00DF6F9F" w:rsidTr="00DF6F9F">
        <w:trPr>
          <w:trHeight w:val="23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Муниципальная программа "Комплексное развитие муниципального района "Заполярный район" на 2017-2022 годы"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32.0.00.00000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2 262,0</w:t>
            </w:r>
          </w:p>
        </w:tc>
      </w:tr>
      <w:tr w:rsidR="00106478" w:rsidRPr="00DF6F9F" w:rsidTr="00DF6F9F">
        <w:trPr>
          <w:trHeight w:val="307"/>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Подпрограмма 5 "Развитие социальной инфраструктуры и создание комфортных условий проживания на территории муниципального района "Заполярный район" </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xml:space="preserve">32.5.00.00000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2 262,0</w:t>
            </w:r>
          </w:p>
        </w:tc>
      </w:tr>
      <w:tr w:rsidR="00106478" w:rsidRPr="00DF6F9F" w:rsidTr="00DF6F9F">
        <w:trPr>
          <w:trHeight w:val="383"/>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Иные межбюджетные трансферты в рамках подпрограммы 5   "Развитие социальной инфраструктуры и создание комфортных условий проживания  на </w:t>
            </w:r>
            <w:r w:rsidRPr="00DF6F9F">
              <w:rPr>
                <w:rFonts w:ascii="Times New Roman" w:hAnsi="Times New Roman" w:cs="Times New Roman"/>
                <w:sz w:val="18"/>
                <w:szCs w:val="18"/>
              </w:rPr>
              <w:lastRenderedPageBreak/>
              <w:t xml:space="preserve">территории муниципального района "Заполярный район" </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lastRenderedPageBreak/>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xml:space="preserve">32.5.00.89250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2 262,0</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lastRenderedPageBreak/>
              <w:t>Благоустройство территорий поселений</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xml:space="preserve">32.5.00.89250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308,5</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xml:space="preserve">32.5.00.89250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308,5</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Уличное освещение</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xml:space="preserve">32.5.00.89250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1 173,5</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xml:space="preserve">32.5.00.89250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1 173,5</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 «II этап обустройства спортивной площадки в районе дома № 30 по ул. </w:t>
            </w:r>
            <w:proofErr w:type="spellStart"/>
            <w:r w:rsidRPr="00DF6F9F">
              <w:rPr>
                <w:rFonts w:ascii="Times New Roman" w:hAnsi="Times New Roman" w:cs="Times New Roman"/>
                <w:sz w:val="18"/>
                <w:szCs w:val="18"/>
              </w:rPr>
              <w:t>Пустозерская</w:t>
            </w:r>
            <w:proofErr w:type="spellEnd"/>
            <w:r w:rsidRPr="00DF6F9F">
              <w:rPr>
                <w:rFonts w:ascii="Times New Roman" w:hAnsi="Times New Roman" w:cs="Times New Roman"/>
                <w:sz w:val="18"/>
                <w:szCs w:val="18"/>
              </w:rPr>
              <w:t xml:space="preserve"> в селе </w:t>
            </w:r>
            <w:proofErr w:type="spellStart"/>
            <w:r w:rsidRPr="00DF6F9F">
              <w:rPr>
                <w:rFonts w:ascii="Times New Roman" w:hAnsi="Times New Roman" w:cs="Times New Roman"/>
                <w:sz w:val="18"/>
                <w:szCs w:val="18"/>
              </w:rPr>
              <w:t>Тельвиска</w:t>
            </w:r>
            <w:proofErr w:type="spellEnd"/>
            <w:r w:rsidRPr="00DF6F9F">
              <w:rPr>
                <w:rFonts w:ascii="Times New Roman" w:hAnsi="Times New Roman" w:cs="Times New Roman"/>
                <w:sz w:val="18"/>
                <w:szCs w:val="18"/>
              </w:rPr>
              <w:t>»</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xml:space="preserve">32.5.00.89250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780,0</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xml:space="preserve">32.5.00.89250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780,0</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 xml:space="preserve">Другие </w:t>
            </w:r>
            <w:proofErr w:type="spellStart"/>
            <w:r w:rsidRPr="00DF6F9F">
              <w:rPr>
                <w:rFonts w:ascii="Times New Roman" w:hAnsi="Times New Roman" w:cs="Times New Roman"/>
                <w:b/>
                <w:bCs/>
                <w:sz w:val="18"/>
                <w:szCs w:val="18"/>
              </w:rPr>
              <w:t>непрограммные</w:t>
            </w:r>
            <w:proofErr w:type="spellEnd"/>
            <w:r w:rsidRPr="00DF6F9F">
              <w:rPr>
                <w:rFonts w:ascii="Times New Roman" w:hAnsi="Times New Roman" w:cs="Times New Roman"/>
                <w:b/>
                <w:bCs/>
                <w:sz w:val="18"/>
                <w:szCs w:val="18"/>
              </w:rPr>
              <w:t xml:space="preserve"> расходы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98.0.00.00000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1 556,6</w:t>
            </w:r>
          </w:p>
        </w:tc>
      </w:tr>
      <w:tr w:rsidR="00106478" w:rsidRPr="00DF6F9F" w:rsidTr="00DF6F9F">
        <w:trPr>
          <w:trHeight w:val="15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Субсидии местным бюджетам  на реализацию проекта по поддержке местных инициатив. </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98.0.00.79690</w:t>
            </w:r>
          </w:p>
        </w:tc>
        <w:tc>
          <w:tcPr>
            <w:tcW w:w="731"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1 000,0</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98.0.00.79690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1 000,0</w:t>
            </w:r>
          </w:p>
        </w:tc>
      </w:tr>
      <w:tr w:rsidR="00106478" w:rsidRPr="00DF6F9F" w:rsidTr="00DF6F9F">
        <w:trPr>
          <w:trHeight w:val="23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proofErr w:type="spellStart"/>
            <w:r w:rsidRPr="00DF6F9F">
              <w:rPr>
                <w:rFonts w:ascii="Times New Roman" w:hAnsi="Times New Roman" w:cs="Times New Roman"/>
                <w:sz w:val="18"/>
                <w:szCs w:val="18"/>
              </w:rPr>
              <w:t>Софинансирование</w:t>
            </w:r>
            <w:proofErr w:type="spellEnd"/>
            <w:r w:rsidRPr="00DF6F9F">
              <w:rPr>
                <w:rFonts w:ascii="Times New Roman" w:hAnsi="Times New Roman" w:cs="Times New Roman"/>
                <w:sz w:val="18"/>
                <w:szCs w:val="18"/>
              </w:rPr>
              <w:t xml:space="preserve"> за счет средств местного бюджета на реализацию проекта по поддержке местных инициатив</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98.0.00.S9690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220,0</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98.0.00.S9690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220,0</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Озеленение</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98.0.00.96330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3,0</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98.0.00.96330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3,0</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 Организация и содержание мест захоронения</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98.0.00.96340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21,6</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98.0.00.96340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21,6</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Прочие мероприятия по благоустройству</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98.0.00.96360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312,0</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98.0.00.96360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312,0</w:t>
            </w:r>
          </w:p>
        </w:tc>
      </w:tr>
      <w:tr w:rsidR="00106478" w:rsidRPr="00DF6F9F" w:rsidTr="00DF6F9F">
        <w:trPr>
          <w:trHeight w:val="163"/>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 xml:space="preserve">Другие вопросы в области </w:t>
            </w:r>
            <w:proofErr w:type="spellStart"/>
            <w:r w:rsidRPr="00DF6F9F">
              <w:rPr>
                <w:rFonts w:ascii="Times New Roman" w:hAnsi="Times New Roman" w:cs="Times New Roman"/>
                <w:b/>
                <w:bCs/>
                <w:sz w:val="18"/>
                <w:szCs w:val="18"/>
              </w:rPr>
              <w:t>жилищно</w:t>
            </w:r>
            <w:proofErr w:type="spellEnd"/>
            <w:r w:rsidRPr="00DF6F9F">
              <w:rPr>
                <w:rFonts w:ascii="Times New Roman" w:hAnsi="Times New Roman" w:cs="Times New Roman"/>
                <w:b/>
                <w:bCs/>
                <w:sz w:val="18"/>
                <w:szCs w:val="18"/>
              </w:rPr>
              <w:t xml:space="preserve"> - коммунального хозяйства</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05</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13 938,5</w:t>
            </w:r>
          </w:p>
        </w:tc>
      </w:tr>
      <w:tr w:rsidR="00106478" w:rsidRPr="00DF6F9F" w:rsidTr="00DF6F9F">
        <w:trPr>
          <w:trHeight w:val="407"/>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proofErr w:type="spellStart"/>
            <w:r w:rsidRPr="00DF6F9F">
              <w:rPr>
                <w:rFonts w:ascii="Times New Roman" w:hAnsi="Times New Roman" w:cs="Times New Roman"/>
                <w:b/>
                <w:bCs/>
                <w:sz w:val="18"/>
                <w:szCs w:val="18"/>
              </w:rPr>
              <w:lastRenderedPageBreak/>
              <w:t>Мпуниципальная</w:t>
            </w:r>
            <w:proofErr w:type="spellEnd"/>
            <w:r w:rsidRPr="00DF6F9F">
              <w:rPr>
                <w:rFonts w:ascii="Times New Roman" w:hAnsi="Times New Roman" w:cs="Times New Roman"/>
                <w:b/>
                <w:bCs/>
                <w:sz w:val="18"/>
                <w:szCs w:val="18"/>
              </w:rPr>
              <w:t xml:space="preserve">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05</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35.0.00.00000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2 792,4</w:t>
            </w:r>
          </w:p>
        </w:tc>
      </w:tr>
      <w:tr w:rsidR="00106478" w:rsidRPr="00DF6F9F" w:rsidTr="00DF6F9F">
        <w:trPr>
          <w:trHeight w:val="489"/>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35.0.00.89210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2 792,4</w:t>
            </w:r>
          </w:p>
        </w:tc>
      </w:tr>
      <w:tr w:rsidR="00106478" w:rsidRPr="00DF6F9F" w:rsidTr="00DF6F9F">
        <w:trPr>
          <w:trHeight w:val="288"/>
        </w:trPr>
        <w:tc>
          <w:tcPr>
            <w:tcW w:w="3351"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Снос ветхих и аварийных домов, признанных непригодными для проживания</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35.0.00.89210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575,3</w:t>
            </w:r>
          </w:p>
        </w:tc>
      </w:tr>
      <w:tr w:rsidR="00106478" w:rsidRPr="00DF6F9F" w:rsidTr="00DF6F9F">
        <w:trPr>
          <w:trHeight w:val="479"/>
        </w:trPr>
        <w:tc>
          <w:tcPr>
            <w:tcW w:w="3351"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МО "</w:t>
            </w:r>
            <w:proofErr w:type="spellStart"/>
            <w:r w:rsidRPr="00DF6F9F">
              <w:rPr>
                <w:rFonts w:ascii="Times New Roman" w:hAnsi="Times New Roman" w:cs="Times New Roman"/>
                <w:sz w:val="18"/>
                <w:szCs w:val="18"/>
              </w:rPr>
              <w:t>Тельвисочный</w:t>
            </w:r>
            <w:proofErr w:type="spellEnd"/>
            <w:r w:rsidRPr="00DF6F9F">
              <w:rPr>
                <w:rFonts w:ascii="Times New Roman" w:hAnsi="Times New Roman" w:cs="Times New Roman"/>
                <w:sz w:val="18"/>
                <w:szCs w:val="18"/>
              </w:rPr>
              <w:t xml:space="preserve"> сельсовет" Ненецкого автономного округа</w:t>
            </w:r>
            <w:r w:rsidRPr="00DF6F9F">
              <w:rPr>
                <w:rFonts w:ascii="Times New Roman" w:hAnsi="Times New Roman" w:cs="Times New Roman"/>
                <w:sz w:val="18"/>
                <w:szCs w:val="18"/>
              </w:rPr>
              <w:br/>
              <w:t xml:space="preserve">Мероприятие "Снос дома № 18 по ул. </w:t>
            </w:r>
            <w:proofErr w:type="spellStart"/>
            <w:r w:rsidRPr="00DF6F9F">
              <w:rPr>
                <w:rFonts w:ascii="Times New Roman" w:hAnsi="Times New Roman" w:cs="Times New Roman"/>
                <w:sz w:val="18"/>
                <w:szCs w:val="18"/>
              </w:rPr>
              <w:t>Пустозерская</w:t>
            </w:r>
            <w:proofErr w:type="spellEnd"/>
            <w:r w:rsidRPr="00DF6F9F">
              <w:rPr>
                <w:rFonts w:ascii="Times New Roman" w:hAnsi="Times New Roman" w:cs="Times New Roman"/>
                <w:sz w:val="18"/>
                <w:szCs w:val="18"/>
              </w:rPr>
              <w:t xml:space="preserve"> в д. Устье МО «</w:t>
            </w:r>
            <w:proofErr w:type="spellStart"/>
            <w:r w:rsidRPr="00DF6F9F">
              <w:rPr>
                <w:rFonts w:ascii="Times New Roman" w:hAnsi="Times New Roman" w:cs="Times New Roman"/>
                <w:sz w:val="18"/>
                <w:szCs w:val="18"/>
              </w:rPr>
              <w:t>Тельвисочный</w:t>
            </w:r>
            <w:proofErr w:type="spellEnd"/>
            <w:r w:rsidRPr="00DF6F9F">
              <w:rPr>
                <w:rFonts w:ascii="Times New Roman" w:hAnsi="Times New Roman" w:cs="Times New Roman"/>
                <w:sz w:val="18"/>
                <w:szCs w:val="18"/>
              </w:rPr>
              <w:t xml:space="preserve"> сельсовет» НАО"</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35.0.00.89210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575,3</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35.0.00.89210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575,3</w:t>
            </w:r>
          </w:p>
        </w:tc>
      </w:tr>
      <w:tr w:rsidR="00106478" w:rsidRPr="00DF6F9F" w:rsidTr="00DF6F9F">
        <w:trPr>
          <w:trHeight w:val="91"/>
        </w:trPr>
        <w:tc>
          <w:tcPr>
            <w:tcW w:w="3351"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Другие мероприятия</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05</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35.0.00.89210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2 217,1</w:t>
            </w:r>
          </w:p>
        </w:tc>
      </w:tr>
      <w:tr w:rsidR="00106478" w:rsidRPr="00DF6F9F" w:rsidTr="00DF6F9F">
        <w:trPr>
          <w:trHeight w:val="670"/>
        </w:trPr>
        <w:tc>
          <w:tcPr>
            <w:tcW w:w="3351"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МО "</w:t>
            </w:r>
            <w:proofErr w:type="spellStart"/>
            <w:r w:rsidRPr="00DF6F9F">
              <w:rPr>
                <w:rFonts w:ascii="Times New Roman" w:hAnsi="Times New Roman" w:cs="Times New Roman"/>
                <w:sz w:val="18"/>
                <w:szCs w:val="18"/>
              </w:rPr>
              <w:t>Тельвисочный</w:t>
            </w:r>
            <w:proofErr w:type="spellEnd"/>
            <w:r w:rsidRPr="00DF6F9F">
              <w:rPr>
                <w:rFonts w:ascii="Times New Roman" w:hAnsi="Times New Roman" w:cs="Times New Roman"/>
                <w:sz w:val="18"/>
                <w:szCs w:val="18"/>
              </w:rPr>
              <w:t xml:space="preserve">  сельсовет" Ненецкого автономного округа</w:t>
            </w:r>
            <w:r w:rsidRPr="00DF6F9F">
              <w:rPr>
                <w:rFonts w:ascii="Times New Roman" w:hAnsi="Times New Roman" w:cs="Times New Roman"/>
                <w:sz w:val="18"/>
                <w:szCs w:val="18"/>
              </w:rPr>
              <w:br/>
              <w:t xml:space="preserve">Мероприятие "Подготовка земельного участка под строительство многоквартирного жилого дома в с. </w:t>
            </w:r>
            <w:proofErr w:type="spellStart"/>
            <w:r w:rsidRPr="00DF6F9F">
              <w:rPr>
                <w:rFonts w:ascii="Times New Roman" w:hAnsi="Times New Roman" w:cs="Times New Roman"/>
                <w:sz w:val="18"/>
                <w:szCs w:val="18"/>
              </w:rPr>
              <w:t>Тельвиска</w:t>
            </w:r>
            <w:proofErr w:type="spellEnd"/>
            <w:r w:rsidRPr="00DF6F9F">
              <w:rPr>
                <w:rFonts w:ascii="Times New Roman" w:hAnsi="Times New Roman" w:cs="Times New Roman"/>
                <w:sz w:val="18"/>
                <w:szCs w:val="18"/>
              </w:rPr>
              <w:t xml:space="preserve"> МО «</w:t>
            </w:r>
            <w:proofErr w:type="spellStart"/>
            <w:r w:rsidRPr="00DF6F9F">
              <w:rPr>
                <w:rFonts w:ascii="Times New Roman" w:hAnsi="Times New Roman" w:cs="Times New Roman"/>
                <w:sz w:val="18"/>
                <w:szCs w:val="18"/>
              </w:rPr>
              <w:t>Тельвисочный</w:t>
            </w:r>
            <w:proofErr w:type="spellEnd"/>
            <w:r w:rsidRPr="00DF6F9F">
              <w:rPr>
                <w:rFonts w:ascii="Times New Roman" w:hAnsi="Times New Roman" w:cs="Times New Roman"/>
                <w:sz w:val="18"/>
                <w:szCs w:val="18"/>
              </w:rPr>
              <w:t xml:space="preserve"> сельсовет» НАО"</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35.0.00.89210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2 217,1</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35.0.00.89210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2 217,1</w:t>
            </w:r>
          </w:p>
        </w:tc>
      </w:tr>
      <w:tr w:rsidR="00106478" w:rsidRPr="00DF6F9F" w:rsidTr="00DF6F9F">
        <w:trPr>
          <w:trHeight w:val="163"/>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Выполнение переданных государственных полномочий</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05</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95.0.00.00000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10 853,9</w:t>
            </w:r>
          </w:p>
        </w:tc>
      </w:tr>
      <w:tr w:rsidR="00106478" w:rsidRPr="00DF6F9F" w:rsidTr="00DF6F9F">
        <w:trPr>
          <w:trHeight w:val="570"/>
        </w:trPr>
        <w:tc>
          <w:tcPr>
            <w:tcW w:w="3351"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 Субвенции местным бюджетам </w:t>
            </w:r>
            <w:proofErr w:type="gramStart"/>
            <w:r w:rsidRPr="00DF6F9F">
              <w:rPr>
                <w:rFonts w:ascii="Times New Roman" w:hAnsi="Times New Roman" w:cs="Times New Roman"/>
                <w:sz w:val="18"/>
                <w:szCs w:val="18"/>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DF6F9F">
              <w:rPr>
                <w:rFonts w:ascii="Times New Roman" w:hAnsi="Times New Roman" w:cs="Times New Roman"/>
                <w:sz w:val="18"/>
                <w:szCs w:val="18"/>
              </w:rPr>
              <w:t xml:space="preserve"> в домах, признанных аварийными</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95.0.00.79290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10 853,9</w:t>
            </w:r>
          </w:p>
        </w:tc>
      </w:tr>
      <w:tr w:rsidR="00106478" w:rsidRPr="00DF6F9F" w:rsidTr="00DF6F9F">
        <w:trPr>
          <w:trHeight w:val="15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Социальное обеспечение и иные выплаты населению</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95.0.00.79290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10 853,9</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Другие </w:t>
            </w:r>
            <w:proofErr w:type="spellStart"/>
            <w:r w:rsidRPr="00DF6F9F">
              <w:rPr>
                <w:rFonts w:ascii="Times New Roman" w:hAnsi="Times New Roman" w:cs="Times New Roman"/>
                <w:sz w:val="18"/>
                <w:szCs w:val="18"/>
              </w:rPr>
              <w:t>непрограммные</w:t>
            </w:r>
            <w:proofErr w:type="spellEnd"/>
            <w:r w:rsidRPr="00DF6F9F">
              <w:rPr>
                <w:rFonts w:ascii="Times New Roman" w:hAnsi="Times New Roman" w:cs="Times New Roman"/>
                <w:sz w:val="18"/>
                <w:szCs w:val="18"/>
              </w:rPr>
              <w:t xml:space="preserve"> расходы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292,2</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Организация ритуальных услуг</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98.0.00.89610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292,2</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lastRenderedPageBreak/>
              <w:t>Иные бюджетные ассигнования</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05</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98.0.00.89610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800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292,2</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ОБРАЗОВАНИЕ</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000000" w:fill="FFFFFF"/>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07</w:t>
            </w:r>
          </w:p>
        </w:tc>
        <w:tc>
          <w:tcPr>
            <w:tcW w:w="677"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47,0</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Молодежная политика</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07</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07</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47,0</w:t>
            </w:r>
          </w:p>
        </w:tc>
      </w:tr>
      <w:tr w:rsidR="00106478" w:rsidRPr="00DF6F9F" w:rsidTr="00DF6F9F">
        <w:trPr>
          <w:trHeight w:val="23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МП «Молодежь муниципального образования  «</w:t>
            </w:r>
            <w:proofErr w:type="spellStart"/>
            <w:r w:rsidRPr="00DF6F9F">
              <w:rPr>
                <w:rFonts w:ascii="Times New Roman" w:hAnsi="Times New Roman" w:cs="Times New Roman"/>
                <w:b/>
                <w:bCs/>
                <w:sz w:val="18"/>
                <w:szCs w:val="18"/>
              </w:rPr>
              <w:t>Тельвисочный</w:t>
            </w:r>
            <w:proofErr w:type="spellEnd"/>
            <w:r w:rsidRPr="00DF6F9F">
              <w:rPr>
                <w:rFonts w:ascii="Times New Roman" w:hAnsi="Times New Roman" w:cs="Times New Roman"/>
                <w:b/>
                <w:bCs/>
                <w:sz w:val="18"/>
                <w:szCs w:val="18"/>
              </w:rPr>
              <w:t xml:space="preserve"> сельсовет» Ненецкого автономного округа на  2020 – 2022  годы». </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07</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07</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42.0.00.00000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47,0</w:t>
            </w:r>
          </w:p>
        </w:tc>
      </w:tr>
      <w:tr w:rsidR="00106478" w:rsidRPr="00DF6F9F" w:rsidTr="00DF6F9F">
        <w:trPr>
          <w:trHeight w:val="307"/>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Мероприятия в рамках МП «Молодежь муниципального образования  «</w:t>
            </w:r>
            <w:proofErr w:type="spellStart"/>
            <w:r w:rsidRPr="00DF6F9F">
              <w:rPr>
                <w:rFonts w:ascii="Times New Roman" w:hAnsi="Times New Roman" w:cs="Times New Roman"/>
                <w:sz w:val="18"/>
                <w:szCs w:val="18"/>
              </w:rPr>
              <w:t>Тельвисочный</w:t>
            </w:r>
            <w:proofErr w:type="spellEnd"/>
            <w:r w:rsidRPr="00DF6F9F">
              <w:rPr>
                <w:rFonts w:ascii="Times New Roman" w:hAnsi="Times New Roman" w:cs="Times New Roman"/>
                <w:sz w:val="18"/>
                <w:szCs w:val="18"/>
              </w:rPr>
              <w:t xml:space="preserve"> сельсовет» Ненецкого автономного округа на  2020 – 2022  годы». </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07</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07</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42.0.00. 97010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47,0</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07</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07</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42.0.00. 97010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47,0</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000000" w:fill="FFFFFF"/>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СОЦИАЛЬНАЯ ПОЛИТИКА</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000000" w:fill="FFFFFF"/>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10</w:t>
            </w:r>
          </w:p>
        </w:tc>
        <w:tc>
          <w:tcPr>
            <w:tcW w:w="677"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3 981,3</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 xml:space="preserve">Пенсионное обеспечение </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10</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01</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3 793,3</w:t>
            </w:r>
          </w:p>
        </w:tc>
      </w:tr>
      <w:tr w:rsidR="00106478" w:rsidRPr="00DF6F9F" w:rsidTr="00DF6F9F">
        <w:trPr>
          <w:trHeight w:val="307"/>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 xml:space="preserve"> Муниципальная программа  "Развитие административной системы местного самоуправления муниципального района "Заполярный район" на 2017-2022 годы" </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10</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01</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xml:space="preserve">31.0.00.00000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3 793,3</w:t>
            </w:r>
          </w:p>
        </w:tc>
      </w:tr>
      <w:tr w:rsidR="00106478" w:rsidRPr="00DF6F9F" w:rsidTr="00DF6F9F">
        <w:trPr>
          <w:trHeight w:val="23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 Подпрограмма 6 "Возмещение </w:t>
            </w:r>
            <w:proofErr w:type="gramStart"/>
            <w:r w:rsidRPr="00DF6F9F">
              <w:rPr>
                <w:rFonts w:ascii="Times New Roman" w:hAnsi="Times New Roman" w:cs="Times New Roman"/>
                <w:sz w:val="18"/>
                <w:szCs w:val="18"/>
              </w:rPr>
              <w:t>части затрат  органов местного самоуправления поселений Ненецкого автономного округа</w:t>
            </w:r>
            <w:proofErr w:type="gramEnd"/>
            <w:r w:rsidRPr="00DF6F9F">
              <w:rPr>
                <w:rFonts w:ascii="Times New Roman" w:hAnsi="Times New Roman" w:cs="Times New Roman"/>
                <w:sz w:val="18"/>
                <w:szCs w:val="18"/>
              </w:rPr>
              <w:t>".</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xml:space="preserve"> 31.6.00.00000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3 793,3</w:t>
            </w:r>
          </w:p>
        </w:tc>
      </w:tr>
      <w:tr w:rsidR="00106478" w:rsidRPr="00DF6F9F" w:rsidTr="00DF6F9F">
        <w:trPr>
          <w:trHeight w:val="307"/>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Иные межбюджетные </w:t>
            </w:r>
            <w:proofErr w:type="spellStart"/>
            <w:r w:rsidRPr="00DF6F9F">
              <w:rPr>
                <w:rFonts w:ascii="Times New Roman" w:hAnsi="Times New Roman" w:cs="Times New Roman"/>
                <w:sz w:val="18"/>
                <w:szCs w:val="18"/>
              </w:rPr>
              <w:t>трансфертыв</w:t>
            </w:r>
            <w:proofErr w:type="spellEnd"/>
            <w:r w:rsidRPr="00DF6F9F">
              <w:rPr>
                <w:rFonts w:ascii="Times New Roman" w:hAnsi="Times New Roman" w:cs="Times New Roman"/>
                <w:sz w:val="18"/>
                <w:szCs w:val="18"/>
              </w:rPr>
              <w:t xml:space="preserve"> рамках подпрограммы 6 "Возмещение </w:t>
            </w:r>
            <w:proofErr w:type="gramStart"/>
            <w:r w:rsidRPr="00DF6F9F">
              <w:rPr>
                <w:rFonts w:ascii="Times New Roman" w:hAnsi="Times New Roman" w:cs="Times New Roman"/>
                <w:sz w:val="18"/>
                <w:szCs w:val="18"/>
              </w:rPr>
              <w:t>части затрат органов местного самоуправления поселений Ненецкого автономного округа</w:t>
            </w:r>
            <w:proofErr w:type="gramEnd"/>
            <w:r w:rsidRPr="00DF6F9F">
              <w:rPr>
                <w:rFonts w:ascii="Times New Roman" w:hAnsi="Times New Roman" w:cs="Times New Roman"/>
                <w:sz w:val="18"/>
                <w:szCs w:val="18"/>
              </w:rPr>
              <w:t>".</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xml:space="preserve"> 31.6.00.89400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3 793,3</w:t>
            </w:r>
          </w:p>
        </w:tc>
      </w:tr>
      <w:tr w:rsidR="00106478" w:rsidRPr="00DF6F9F" w:rsidTr="00DF6F9F">
        <w:trPr>
          <w:trHeight w:val="23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Расходы на выплату пенсий за выслугу лет лицам, замещавшим выборные должности и должности муниципальной службы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xml:space="preserve"> 31.6.00.89400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3 793,3</w:t>
            </w:r>
          </w:p>
        </w:tc>
      </w:tr>
      <w:tr w:rsidR="00106478" w:rsidRPr="00DF6F9F" w:rsidTr="00DF6F9F">
        <w:trPr>
          <w:trHeight w:val="15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Социальное обеспечение и иные выплаты населению</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w:t>
            </w:r>
          </w:p>
        </w:tc>
        <w:tc>
          <w:tcPr>
            <w:tcW w:w="677"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xml:space="preserve"> 31.6.00.89400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3 793,3</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Социальное обеспечение населения</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000000" w:fill="FFFFFF"/>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10</w:t>
            </w:r>
          </w:p>
        </w:tc>
        <w:tc>
          <w:tcPr>
            <w:tcW w:w="677"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127,4</w:t>
            </w:r>
          </w:p>
        </w:tc>
      </w:tr>
      <w:tr w:rsidR="00106478" w:rsidRPr="00DF6F9F" w:rsidTr="00DF6F9F">
        <w:trPr>
          <w:trHeight w:val="23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МП "Старшее поколение муниципального образования "</w:t>
            </w:r>
            <w:proofErr w:type="spellStart"/>
            <w:r w:rsidRPr="00DF6F9F">
              <w:rPr>
                <w:rFonts w:ascii="Times New Roman" w:hAnsi="Times New Roman" w:cs="Times New Roman"/>
                <w:b/>
                <w:bCs/>
                <w:sz w:val="18"/>
                <w:szCs w:val="18"/>
              </w:rPr>
              <w:t>Тельвисочный</w:t>
            </w:r>
            <w:proofErr w:type="spellEnd"/>
            <w:r w:rsidRPr="00DF6F9F">
              <w:rPr>
                <w:rFonts w:ascii="Times New Roman" w:hAnsi="Times New Roman" w:cs="Times New Roman"/>
                <w:b/>
                <w:bCs/>
                <w:sz w:val="18"/>
                <w:szCs w:val="18"/>
              </w:rPr>
              <w:t xml:space="preserve"> сельсовет" НАО на 2020 - 2022 годы".   </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000000" w:fill="FFFFFF"/>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10</w:t>
            </w:r>
          </w:p>
        </w:tc>
        <w:tc>
          <w:tcPr>
            <w:tcW w:w="677"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41.0.00.00000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127,4</w:t>
            </w:r>
          </w:p>
        </w:tc>
      </w:tr>
      <w:tr w:rsidR="00106478" w:rsidRPr="00DF6F9F" w:rsidTr="00DF6F9F">
        <w:trPr>
          <w:trHeight w:val="307"/>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Мероприятия в рамках  муниципальной программы «Старшее поколение муниципального образования «</w:t>
            </w:r>
            <w:proofErr w:type="spellStart"/>
            <w:r w:rsidRPr="00DF6F9F">
              <w:rPr>
                <w:rFonts w:ascii="Times New Roman" w:hAnsi="Times New Roman" w:cs="Times New Roman"/>
                <w:sz w:val="18"/>
                <w:szCs w:val="18"/>
              </w:rPr>
              <w:t>Тельвисочный</w:t>
            </w:r>
            <w:proofErr w:type="spellEnd"/>
            <w:r w:rsidRPr="00DF6F9F">
              <w:rPr>
                <w:rFonts w:ascii="Times New Roman" w:hAnsi="Times New Roman" w:cs="Times New Roman"/>
                <w:sz w:val="18"/>
                <w:szCs w:val="18"/>
              </w:rPr>
              <w:t xml:space="preserve"> сельсовет» НАО на 2020 – 2022 годы»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000000" w:fill="FFFFFF"/>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w:t>
            </w:r>
          </w:p>
        </w:tc>
        <w:tc>
          <w:tcPr>
            <w:tcW w:w="677"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41.0.00.95010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127,4</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000000" w:fill="FFFFFF"/>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w:t>
            </w:r>
          </w:p>
        </w:tc>
        <w:tc>
          <w:tcPr>
            <w:tcW w:w="677"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03</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41.0.00.95010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127,4</w:t>
            </w:r>
          </w:p>
        </w:tc>
      </w:tr>
      <w:tr w:rsidR="00106478" w:rsidRPr="00DF6F9F" w:rsidTr="00DF6F9F">
        <w:trPr>
          <w:trHeight w:val="163"/>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Другие вопросы в области социальной политики</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000000" w:fill="FFFFFF"/>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10</w:t>
            </w:r>
          </w:p>
        </w:tc>
        <w:tc>
          <w:tcPr>
            <w:tcW w:w="677"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06</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60,6</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Другие </w:t>
            </w:r>
            <w:proofErr w:type="spellStart"/>
            <w:r w:rsidRPr="00DF6F9F">
              <w:rPr>
                <w:rFonts w:ascii="Times New Roman" w:hAnsi="Times New Roman" w:cs="Times New Roman"/>
                <w:sz w:val="18"/>
                <w:szCs w:val="18"/>
              </w:rPr>
              <w:t>непрограммные</w:t>
            </w:r>
            <w:proofErr w:type="spellEnd"/>
            <w:r w:rsidRPr="00DF6F9F">
              <w:rPr>
                <w:rFonts w:ascii="Times New Roman" w:hAnsi="Times New Roman" w:cs="Times New Roman"/>
                <w:sz w:val="18"/>
                <w:szCs w:val="18"/>
              </w:rPr>
              <w:t xml:space="preserve"> расходы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000000" w:fill="FFFFFF"/>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w:t>
            </w:r>
          </w:p>
        </w:tc>
        <w:tc>
          <w:tcPr>
            <w:tcW w:w="677"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06</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60,6</w:t>
            </w:r>
          </w:p>
        </w:tc>
      </w:tr>
      <w:tr w:rsidR="00106478" w:rsidRPr="00DF6F9F" w:rsidTr="00DF6F9F">
        <w:trPr>
          <w:trHeight w:val="57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 Субсидии местным бюджетам на </w:t>
            </w:r>
            <w:proofErr w:type="spellStart"/>
            <w:r w:rsidRPr="00DF6F9F">
              <w:rPr>
                <w:rFonts w:ascii="Times New Roman" w:hAnsi="Times New Roman" w:cs="Times New Roman"/>
                <w:sz w:val="18"/>
                <w:szCs w:val="18"/>
              </w:rPr>
              <w:t>софинансирование</w:t>
            </w:r>
            <w:proofErr w:type="spellEnd"/>
            <w:r w:rsidRPr="00DF6F9F">
              <w:rPr>
                <w:rFonts w:ascii="Times New Roman" w:hAnsi="Times New Roman" w:cs="Times New Roman"/>
                <w:sz w:val="18"/>
                <w:szCs w:val="18"/>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000000" w:fill="FFFFFF"/>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w:t>
            </w:r>
          </w:p>
        </w:tc>
        <w:tc>
          <w:tcPr>
            <w:tcW w:w="677"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06</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98.0.00.79530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60,0</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000000" w:fill="FFFFFF"/>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w:t>
            </w:r>
          </w:p>
        </w:tc>
        <w:tc>
          <w:tcPr>
            <w:tcW w:w="677"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06</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98.0.00.79530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60,0</w:t>
            </w:r>
          </w:p>
        </w:tc>
      </w:tr>
      <w:tr w:rsidR="00106478" w:rsidRPr="00DF6F9F" w:rsidTr="00DF6F9F">
        <w:trPr>
          <w:trHeight w:val="570"/>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proofErr w:type="spellStart"/>
            <w:r w:rsidRPr="00DF6F9F">
              <w:rPr>
                <w:rFonts w:ascii="Times New Roman" w:hAnsi="Times New Roman" w:cs="Times New Roman"/>
                <w:sz w:val="18"/>
                <w:szCs w:val="18"/>
              </w:rPr>
              <w:t>Софинансирование</w:t>
            </w:r>
            <w:proofErr w:type="spellEnd"/>
            <w:r w:rsidRPr="00DF6F9F">
              <w:rPr>
                <w:rFonts w:ascii="Times New Roman" w:hAnsi="Times New Roman" w:cs="Times New Roman"/>
                <w:sz w:val="18"/>
                <w:szCs w:val="18"/>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000000" w:fill="FFFFFF"/>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w:t>
            </w:r>
          </w:p>
        </w:tc>
        <w:tc>
          <w:tcPr>
            <w:tcW w:w="677"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06</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98.0.00.S9530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0,6</w:t>
            </w:r>
          </w:p>
        </w:tc>
      </w:tr>
      <w:tr w:rsidR="00106478" w:rsidRPr="00DF6F9F" w:rsidTr="00DF6F9F">
        <w:trPr>
          <w:trHeight w:val="24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000000" w:fill="FFFFFF"/>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10</w:t>
            </w:r>
          </w:p>
        </w:tc>
        <w:tc>
          <w:tcPr>
            <w:tcW w:w="677"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06</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98.0.00.S9530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0,6</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b/>
                <w:bCs/>
                <w:sz w:val="18"/>
                <w:szCs w:val="18"/>
              </w:rPr>
            </w:pPr>
            <w:r w:rsidRPr="00DF6F9F">
              <w:rPr>
                <w:rFonts w:ascii="Times New Roman" w:hAnsi="Times New Roman" w:cs="Times New Roman"/>
                <w:b/>
                <w:bCs/>
                <w:sz w:val="18"/>
                <w:szCs w:val="18"/>
              </w:rPr>
              <w:t>Физическая культура и спорт</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660</w:t>
            </w:r>
          </w:p>
        </w:tc>
        <w:tc>
          <w:tcPr>
            <w:tcW w:w="677" w:type="dxa"/>
            <w:tcBorders>
              <w:top w:val="nil"/>
              <w:left w:val="nil"/>
              <w:bottom w:val="single" w:sz="4" w:space="0" w:color="auto"/>
              <w:right w:val="single" w:sz="4" w:space="0" w:color="auto"/>
            </w:tcBorders>
            <w:shd w:val="clear" w:color="000000" w:fill="FFFFFF"/>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11</w:t>
            </w:r>
          </w:p>
        </w:tc>
        <w:tc>
          <w:tcPr>
            <w:tcW w:w="677"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b/>
                <w:bCs/>
                <w:sz w:val="18"/>
                <w:szCs w:val="18"/>
              </w:rPr>
            </w:pPr>
            <w:r w:rsidRPr="00DF6F9F">
              <w:rPr>
                <w:rFonts w:ascii="Times New Roman" w:hAnsi="Times New Roman" w:cs="Times New Roman"/>
                <w:b/>
                <w:bCs/>
                <w:sz w:val="18"/>
                <w:szCs w:val="18"/>
              </w:rPr>
              <w:t>17,8</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Физическая культура</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000000" w:fill="FFFFFF"/>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11</w:t>
            </w:r>
          </w:p>
        </w:tc>
        <w:tc>
          <w:tcPr>
            <w:tcW w:w="677"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17,8</w:t>
            </w:r>
          </w:p>
        </w:tc>
      </w:tr>
      <w:tr w:rsidR="00106478" w:rsidRPr="00DF6F9F" w:rsidTr="00DF6F9F">
        <w:trPr>
          <w:trHeight w:val="82"/>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 xml:space="preserve">Другие </w:t>
            </w:r>
            <w:proofErr w:type="spellStart"/>
            <w:r w:rsidRPr="00DF6F9F">
              <w:rPr>
                <w:rFonts w:ascii="Times New Roman" w:hAnsi="Times New Roman" w:cs="Times New Roman"/>
                <w:sz w:val="18"/>
                <w:szCs w:val="18"/>
              </w:rPr>
              <w:t>непрограммные</w:t>
            </w:r>
            <w:proofErr w:type="spellEnd"/>
            <w:r w:rsidRPr="00DF6F9F">
              <w:rPr>
                <w:rFonts w:ascii="Times New Roman" w:hAnsi="Times New Roman" w:cs="Times New Roman"/>
                <w:sz w:val="18"/>
                <w:szCs w:val="18"/>
              </w:rPr>
              <w:t xml:space="preserve"> расходы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000000" w:fill="FFFFFF"/>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11</w:t>
            </w:r>
          </w:p>
        </w:tc>
        <w:tc>
          <w:tcPr>
            <w:tcW w:w="677"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98.0.00.00000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17,8</w:t>
            </w:r>
          </w:p>
        </w:tc>
      </w:tr>
      <w:tr w:rsidR="00106478" w:rsidRPr="00DF6F9F" w:rsidTr="00DF6F9F">
        <w:trPr>
          <w:trHeight w:val="154"/>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Мероприятия в области физической культуры и спорта</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000000" w:fill="FFFFFF"/>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11</w:t>
            </w:r>
          </w:p>
        </w:tc>
        <w:tc>
          <w:tcPr>
            <w:tcW w:w="677"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98.0.00.97020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 </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17,8</w:t>
            </w:r>
          </w:p>
        </w:tc>
      </w:tr>
      <w:tr w:rsidR="00106478" w:rsidRPr="00DF6F9F" w:rsidTr="00DF6F9F">
        <w:trPr>
          <w:trHeight w:val="779"/>
        </w:trPr>
        <w:tc>
          <w:tcPr>
            <w:tcW w:w="3351" w:type="dxa"/>
            <w:tcBorders>
              <w:top w:val="nil"/>
              <w:left w:val="single" w:sz="4" w:space="0" w:color="auto"/>
              <w:bottom w:val="single" w:sz="4" w:space="0" w:color="auto"/>
              <w:right w:val="nil"/>
            </w:tcBorders>
            <w:shd w:val="clear" w:color="auto" w:fill="auto"/>
            <w:vAlign w:val="bottom"/>
            <w:hideMark/>
          </w:tcPr>
          <w:p w:rsidR="00106478" w:rsidRPr="00DF6F9F" w:rsidRDefault="00106478" w:rsidP="00106478">
            <w:pPr>
              <w:rPr>
                <w:rFonts w:ascii="Times New Roman" w:hAnsi="Times New Roman" w:cs="Times New Roman"/>
                <w:sz w:val="18"/>
                <w:szCs w:val="18"/>
              </w:rPr>
            </w:pPr>
            <w:r w:rsidRPr="00DF6F9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660</w:t>
            </w:r>
          </w:p>
        </w:tc>
        <w:tc>
          <w:tcPr>
            <w:tcW w:w="677" w:type="dxa"/>
            <w:tcBorders>
              <w:top w:val="nil"/>
              <w:left w:val="nil"/>
              <w:bottom w:val="single" w:sz="4" w:space="0" w:color="auto"/>
              <w:right w:val="single" w:sz="4" w:space="0" w:color="auto"/>
            </w:tcBorders>
            <w:shd w:val="clear" w:color="000000" w:fill="FFFFFF"/>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11</w:t>
            </w:r>
          </w:p>
        </w:tc>
        <w:tc>
          <w:tcPr>
            <w:tcW w:w="677" w:type="dxa"/>
            <w:tcBorders>
              <w:top w:val="nil"/>
              <w:left w:val="nil"/>
              <w:bottom w:val="single" w:sz="4" w:space="0" w:color="auto"/>
              <w:right w:val="single" w:sz="4" w:space="0" w:color="auto"/>
            </w:tcBorders>
            <w:shd w:val="clear" w:color="000000" w:fill="FFFFFF"/>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01</w:t>
            </w:r>
          </w:p>
        </w:tc>
        <w:tc>
          <w:tcPr>
            <w:tcW w:w="1320" w:type="dxa"/>
            <w:tcBorders>
              <w:top w:val="nil"/>
              <w:left w:val="nil"/>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98.0.00.97020</w:t>
            </w:r>
          </w:p>
        </w:tc>
        <w:tc>
          <w:tcPr>
            <w:tcW w:w="731" w:type="dxa"/>
            <w:tcBorders>
              <w:top w:val="nil"/>
              <w:left w:val="nil"/>
              <w:bottom w:val="single" w:sz="4" w:space="0" w:color="auto"/>
              <w:right w:val="nil"/>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106478" w:rsidRPr="00DF6F9F" w:rsidRDefault="00106478" w:rsidP="00106478">
            <w:pPr>
              <w:jc w:val="right"/>
              <w:rPr>
                <w:rFonts w:ascii="Times New Roman" w:hAnsi="Times New Roman" w:cs="Times New Roman"/>
                <w:sz w:val="18"/>
                <w:szCs w:val="18"/>
              </w:rPr>
            </w:pPr>
            <w:r w:rsidRPr="00DF6F9F">
              <w:rPr>
                <w:rFonts w:ascii="Times New Roman" w:hAnsi="Times New Roman" w:cs="Times New Roman"/>
                <w:sz w:val="18"/>
                <w:szCs w:val="18"/>
              </w:rPr>
              <w:t>17,8</w:t>
            </w:r>
          </w:p>
        </w:tc>
      </w:tr>
    </w:tbl>
    <w:p w:rsidR="00106478" w:rsidRPr="00DF6F9F" w:rsidRDefault="00106478" w:rsidP="00106478">
      <w:pPr>
        <w:jc w:val="both"/>
        <w:rPr>
          <w:rFonts w:ascii="Times New Roman" w:hAnsi="Times New Roman" w:cs="Times New Roman"/>
          <w:sz w:val="18"/>
          <w:szCs w:val="18"/>
        </w:rPr>
      </w:pPr>
    </w:p>
    <w:p w:rsidR="000A6EF6" w:rsidRPr="000A6EF6" w:rsidRDefault="000A6EF6" w:rsidP="000A6EF6">
      <w:pPr>
        <w:jc w:val="center"/>
        <w:rPr>
          <w:rFonts w:ascii="Times New Roman" w:hAnsi="Times New Roman" w:cs="Times New Roman"/>
          <w:b/>
        </w:rPr>
      </w:pPr>
      <w:r w:rsidRPr="000A6EF6">
        <w:rPr>
          <w:rFonts w:ascii="Times New Roman" w:hAnsi="Times New Roman" w:cs="Times New Roman"/>
          <w:b/>
        </w:rPr>
        <w:t>25- заседание 28-го созыва</w:t>
      </w:r>
    </w:p>
    <w:p w:rsidR="000A6EF6" w:rsidRPr="000A6EF6" w:rsidRDefault="000A6EF6" w:rsidP="000A6EF6">
      <w:pPr>
        <w:jc w:val="center"/>
        <w:rPr>
          <w:rFonts w:ascii="Times New Roman" w:hAnsi="Times New Roman" w:cs="Times New Roman"/>
          <w:b/>
        </w:rPr>
      </w:pPr>
      <w:r w:rsidRPr="000A6EF6">
        <w:rPr>
          <w:rFonts w:ascii="Times New Roman" w:hAnsi="Times New Roman" w:cs="Times New Roman"/>
          <w:b/>
        </w:rPr>
        <w:t xml:space="preserve">РЕШЕНИЕ  </w:t>
      </w:r>
    </w:p>
    <w:p w:rsidR="000A6EF6" w:rsidRDefault="000A6EF6" w:rsidP="000A6EF6">
      <w:pPr>
        <w:jc w:val="center"/>
        <w:rPr>
          <w:rFonts w:ascii="Times New Roman" w:hAnsi="Times New Roman" w:cs="Times New Roman"/>
        </w:rPr>
      </w:pPr>
      <w:r w:rsidRPr="000A6EF6">
        <w:rPr>
          <w:rFonts w:ascii="Times New Roman" w:hAnsi="Times New Roman" w:cs="Times New Roman"/>
        </w:rPr>
        <w:t>от 29 декабря 2020 года № 4</w:t>
      </w:r>
    </w:p>
    <w:p w:rsidR="000A6EF6" w:rsidRPr="000A6EF6" w:rsidRDefault="000A6EF6" w:rsidP="000A6EF6">
      <w:pPr>
        <w:jc w:val="center"/>
        <w:rPr>
          <w:rFonts w:ascii="Times New Roman" w:hAnsi="Times New Roman" w:cs="Times New Roman"/>
        </w:rPr>
      </w:pPr>
      <w:r w:rsidRPr="000A6EF6">
        <w:rPr>
          <w:rFonts w:ascii="Times New Roman" w:hAnsi="Times New Roman" w:cs="Times New Roman"/>
          <w:b/>
        </w:rPr>
        <w:t>О местном бюджете на 2021 год</w:t>
      </w:r>
    </w:p>
    <w:p w:rsidR="000A6EF6" w:rsidRPr="000A6EF6" w:rsidRDefault="000A6EF6" w:rsidP="000A6EF6">
      <w:pPr>
        <w:ind w:firstLine="540"/>
        <w:contextualSpacing/>
        <w:jc w:val="both"/>
        <w:rPr>
          <w:rFonts w:ascii="Times New Roman" w:hAnsi="Times New Roman" w:cs="Times New Roman"/>
        </w:rPr>
      </w:pPr>
      <w:proofErr w:type="gramStart"/>
      <w:r w:rsidRPr="000A6EF6">
        <w:rPr>
          <w:rFonts w:ascii="Times New Roman" w:hAnsi="Times New Roman" w:cs="Times New Roman"/>
        </w:rPr>
        <w:t>В соответствии со статьей 35 Федерального закона от 06.10.2003 № 131-ФЗ  «Об общих принципах организации местного самоуправления в Российской Федерации», статьей 184.1  Бюджетного кодекса Российской Федерации, на основании статьи 24 Устава муниципального образования «</w:t>
      </w:r>
      <w:proofErr w:type="spellStart"/>
      <w:r w:rsidRPr="000A6EF6">
        <w:rPr>
          <w:rFonts w:ascii="Times New Roman" w:hAnsi="Times New Roman" w:cs="Times New Roman"/>
        </w:rPr>
        <w:t>Тельвисочный</w:t>
      </w:r>
      <w:proofErr w:type="spellEnd"/>
      <w:r w:rsidRPr="000A6EF6">
        <w:rPr>
          <w:rFonts w:ascii="Times New Roman" w:hAnsi="Times New Roman" w:cs="Times New Roman"/>
        </w:rPr>
        <w:t xml:space="preserve"> сельсовет» Ненецкого автономного округа, Положением «О </w:t>
      </w:r>
      <w:r w:rsidRPr="000A6EF6">
        <w:rPr>
          <w:rFonts w:ascii="Times New Roman" w:hAnsi="Times New Roman" w:cs="Times New Roman"/>
        </w:rPr>
        <w:lastRenderedPageBreak/>
        <w:t>бюджетном процессе в муниципальном образовании «</w:t>
      </w:r>
      <w:proofErr w:type="spellStart"/>
      <w:r w:rsidRPr="000A6EF6">
        <w:rPr>
          <w:rFonts w:ascii="Times New Roman" w:hAnsi="Times New Roman" w:cs="Times New Roman"/>
        </w:rPr>
        <w:t>Тельвисочный</w:t>
      </w:r>
      <w:proofErr w:type="spellEnd"/>
      <w:r w:rsidRPr="000A6EF6">
        <w:rPr>
          <w:rFonts w:ascii="Times New Roman" w:hAnsi="Times New Roman" w:cs="Times New Roman"/>
        </w:rPr>
        <w:t xml:space="preserve"> сельсовет» Ненецкого автономного округа» утвержденным, Решением Совета депутатов МО «</w:t>
      </w:r>
      <w:proofErr w:type="spellStart"/>
      <w:r w:rsidRPr="000A6EF6">
        <w:rPr>
          <w:rFonts w:ascii="Times New Roman" w:hAnsi="Times New Roman" w:cs="Times New Roman"/>
        </w:rPr>
        <w:t>Тельвисочный</w:t>
      </w:r>
      <w:proofErr w:type="spellEnd"/>
      <w:r w:rsidRPr="000A6EF6">
        <w:rPr>
          <w:rFonts w:ascii="Times New Roman" w:hAnsi="Times New Roman" w:cs="Times New Roman"/>
        </w:rPr>
        <w:t xml:space="preserve"> сельсовет» НАО от 30.12. 2013</w:t>
      </w:r>
      <w:proofErr w:type="gramEnd"/>
      <w:r w:rsidRPr="000A6EF6">
        <w:rPr>
          <w:rFonts w:ascii="Times New Roman" w:hAnsi="Times New Roman" w:cs="Times New Roman"/>
        </w:rPr>
        <w:t xml:space="preserve"> № 4, Совет депутатов МО «</w:t>
      </w:r>
      <w:proofErr w:type="spellStart"/>
      <w:r w:rsidRPr="000A6EF6">
        <w:rPr>
          <w:rFonts w:ascii="Times New Roman" w:hAnsi="Times New Roman" w:cs="Times New Roman"/>
        </w:rPr>
        <w:t>Тельвисочный</w:t>
      </w:r>
      <w:proofErr w:type="spellEnd"/>
      <w:r w:rsidRPr="000A6EF6">
        <w:rPr>
          <w:rFonts w:ascii="Times New Roman" w:hAnsi="Times New Roman" w:cs="Times New Roman"/>
        </w:rPr>
        <w:t xml:space="preserve"> сельсовет» НАО РЕШИЛ:</w:t>
      </w:r>
    </w:p>
    <w:p w:rsidR="000A6EF6" w:rsidRPr="000A6EF6" w:rsidRDefault="000A6EF6" w:rsidP="000A6EF6">
      <w:pPr>
        <w:ind w:firstLine="540"/>
        <w:contextualSpacing/>
        <w:rPr>
          <w:rFonts w:ascii="Times New Roman" w:hAnsi="Times New Roman" w:cs="Times New Roman"/>
        </w:rPr>
      </w:pPr>
    </w:p>
    <w:p w:rsidR="000A6EF6" w:rsidRPr="000A6EF6" w:rsidRDefault="000A6EF6" w:rsidP="000A6EF6">
      <w:pPr>
        <w:ind w:firstLine="360"/>
        <w:contextualSpacing/>
        <w:jc w:val="both"/>
        <w:rPr>
          <w:rFonts w:ascii="Times New Roman" w:hAnsi="Times New Roman" w:cs="Times New Roman"/>
        </w:rPr>
      </w:pPr>
      <w:r w:rsidRPr="000A6EF6">
        <w:rPr>
          <w:rFonts w:ascii="Times New Roman" w:hAnsi="Times New Roman" w:cs="Times New Roman"/>
        </w:rPr>
        <w:t>1. Утвердить основные характеристики местного бюджета на 2021 год:</w:t>
      </w:r>
    </w:p>
    <w:p w:rsidR="000A6EF6" w:rsidRPr="000A6EF6" w:rsidRDefault="000A6EF6" w:rsidP="000A6EF6">
      <w:pPr>
        <w:ind w:left="360"/>
        <w:contextualSpacing/>
        <w:jc w:val="both"/>
        <w:rPr>
          <w:rFonts w:ascii="Times New Roman" w:hAnsi="Times New Roman" w:cs="Times New Roman"/>
        </w:rPr>
      </w:pPr>
      <w:r w:rsidRPr="000A6EF6">
        <w:rPr>
          <w:rFonts w:ascii="Times New Roman" w:hAnsi="Times New Roman" w:cs="Times New Roman"/>
        </w:rPr>
        <w:t xml:space="preserve">1.1  прогнозируемый общий объем доходов местного бюджета в сумме 57 134,1 тыс. рублей; </w:t>
      </w:r>
    </w:p>
    <w:p w:rsidR="000A6EF6" w:rsidRPr="000A6EF6" w:rsidRDefault="000A6EF6" w:rsidP="000A6EF6">
      <w:pPr>
        <w:ind w:firstLine="360"/>
        <w:contextualSpacing/>
        <w:jc w:val="both"/>
        <w:rPr>
          <w:rFonts w:ascii="Times New Roman" w:hAnsi="Times New Roman" w:cs="Times New Roman"/>
        </w:rPr>
      </w:pPr>
      <w:r w:rsidRPr="000A6EF6">
        <w:rPr>
          <w:rFonts w:ascii="Times New Roman" w:hAnsi="Times New Roman" w:cs="Times New Roman"/>
        </w:rPr>
        <w:t>1.2  общий объем расходов местного бюджета в сумме 57 134,1 тыс. рублей;</w:t>
      </w:r>
    </w:p>
    <w:p w:rsidR="000A6EF6" w:rsidRPr="000A6EF6" w:rsidRDefault="000A6EF6" w:rsidP="000A6EF6">
      <w:pPr>
        <w:ind w:left="60" w:firstLine="300"/>
        <w:contextualSpacing/>
        <w:jc w:val="both"/>
        <w:rPr>
          <w:rFonts w:ascii="Times New Roman" w:hAnsi="Times New Roman" w:cs="Times New Roman"/>
        </w:rPr>
      </w:pPr>
      <w:r w:rsidRPr="000A6EF6">
        <w:rPr>
          <w:rFonts w:ascii="Times New Roman" w:hAnsi="Times New Roman" w:cs="Times New Roman"/>
        </w:rPr>
        <w:t>1.3 дефицит (</w:t>
      </w:r>
      <w:proofErr w:type="spellStart"/>
      <w:r w:rsidRPr="000A6EF6">
        <w:rPr>
          <w:rFonts w:ascii="Times New Roman" w:hAnsi="Times New Roman" w:cs="Times New Roman"/>
        </w:rPr>
        <w:t>профицит</w:t>
      </w:r>
      <w:proofErr w:type="spellEnd"/>
      <w:r w:rsidRPr="000A6EF6">
        <w:rPr>
          <w:rFonts w:ascii="Times New Roman" w:hAnsi="Times New Roman" w:cs="Times New Roman"/>
        </w:rPr>
        <w:t>)  местного бюджета не прогнозируется.</w:t>
      </w:r>
    </w:p>
    <w:p w:rsidR="000A6EF6" w:rsidRPr="000A6EF6" w:rsidRDefault="000A6EF6" w:rsidP="000A6EF6">
      <w:pPr>
        <w:ind w:firstLine="426"/>
        <w:contextualSpacing/>
        <w:jc w:val="both"/>
        <w:rPr>
          <w:rFonts w:ascii="Times New Roman" w:hAnsi="Times New Roman" w:cs="Times New Roman"/>
        </w:rPr>
      </w:pPr>
      <w:r w:rsidRPr="000A6EF6">
        <w:rPr>
          <w:rFonts w:ascii="Times New Roman" w:hAnsi="Times New Roman" w:cs="Times New Roman"/>
        </w:rPr>
        <w:t>2. Муниципальных заимствований не предусматривается.</w:t>
      </w:r>
    </w:p>
    <w:p w:rsidR="000A6EF6" w:rsidRPr="000A6EF6" w:rsidRDefault="000A6EF6" w:rsidP="000A6EF6">
      <w:pPr>
        <w:autoSpaceDE w:val="0"/>
        <w:autoSpaceDN w:val="0"/>
        <w:adjustRightInd w:val="0"/>
        <w:ind w:firstLine="426"/>
        <w:contextualSpacing/>
        <w:jc w:val="both"/>
        <w:rPr>
          <w:rFonts w:ascii="Times New Roman" w:hAnsi="Times New Roman" w:cs="Times New Roman"/>
          <w:bCs/>
        </w:rPr>
      </w:pPr>
      <w:r w:rsidRPr="000A6EF6">
        <w:rPr>
          <w:rFonts w:ascii="Times New Roman" w:hAnsi="Times New Roman" w:cs="Times New Roman"/>
        </w:rPr>
        <w:t>3.</w:t>
      </w:r>
      <w:r w:rsidRPr="000A6EF6">
        <w:rPr>
          <w:rFonts w:ascii="Times New Roman" w:hAnsi="Times New Roman" w:cs="Times New Roman"/>
          <w:bCs/>
        </w:rPr>
        <w:t xml:space="preserve"> Установить верхний предел муниципального долга по состоянию на 1 января 2022 года в сумме 0,0 тыс. рублей, в том числе верхний предел долга по муниципальным гарантиям в сумме 0,0 тыс. рублей.</w:t>
      </w:r>
    </w:p>
    <w:p w:rsidR="000A6EF6" w:rsidRPr="000A6EF6" w:rsidRDefault="000A6EF6" w:rsidP="000A6EF6">
      <w:pPr>
        <w:autoSpaceDE w:val="0"/>
        <w:autoSpaceDN w:val="0"/>
        <w:adjustRightInd w:val="0"/>
        <w:ind w:firstLine="426"/>
        <w:contextualSpacing/>
        <w:rPr>
          <w:rFonts w:ascii="Times New Roman" w:hAnsi="Times New Roman" w:cs="Times New Roman"/>
        </w:rPr>
      </w:pPr>
      <w:r w:rsidRPr="000A6EF6">
        <w:rPr>
          <w:rFonts w:ascii="Times New Roman" w:hAnsi="Times New Roman" w:cs="Times New Roman"/>
        </w:rPr>
        <w:t xml:space="preserve">4. Утвердить перечень и коды главных администраторов доходов местного бюджета и закрепляемые за ними виды (подвиды) доходов местного бюджета, согласно Приложению № </w:t>
      </w:r>
      <w:r w:rsidRPr="000A6EF6">
        <w:rPr>
          <w:rFonts w:ascii="Times New Roman" w:hAnsi="Times New Roman" w:cs="Times New Roman"/>
          <w:b/>
        </w:rPr>
        <w:t>1</w:t>
      </w:r>
      <w:r w:rsidRPr="000A6EF6">
        <w:rPr>
          <w:rFonts w:ascii="Times New Roman" w:hAnsi="Times New Roman" w:cs="Times New Roman"/>
        </w:rPr>
        <w:t xml:space="preserve"> к настоящему решению.</w:t>
      </w:r>
    </w:p>
    <w:p w:rsidR="000A6EF6" w:rsidRPr="000A6EF6" w:rsidRDefault="000A6EF6" w:rsidP="000A6EF6">
      <w:pPr>
        <w:ind w:firstLine="426"/>
        <w:contextualSpacing/>
        <w:jc w:val="both"/>
        <w:rPr>
          <w:rFonts w:ascii="Times New Roman" w:hAnsi="Times New Roman" w:cs="Times New Roman"/>
        </w:rPr>
      </w:pPr>
      <w:r w:rsidRPr="000A6EF6">
        <w:rPr>
          <w:rFonts w:ascii="Times New Roman" w:hAnsi="Times New Roman" w:cs="Times New Roman"/>
        </w:rPr>
        <w:t xml:space="preserve">5. Утвердить перечень и коды главных </w:t>
      </w:r>
      <w:proofErr w:type="gramStart"/>
      <w:r w:rsidRPr="000A6EF6">
        <w:rPr>
          <w:rFonts w:ascii="Times New Roman" w:hAnsi="Times New Roman" w:cs="Times New Roman"/>
        </w:rPr>
        <w:t>администраторов источников финансирования дефицита местного бюджета</w:t>
      </w:r>
      <w:proofErr w:type="gramEnd"/>
      <w:r w:rsidRPr="000A6EF6">
        <w:rPr>
          <w:rFonts w:ascii="Times New Roman" w:hAnsi="Times New Roman" w:cs="Times New Roman"/>
        </w:rPr>
        <w:t xml:space="preserve"> на 2021 год,  согласно Приложению № </w:t>
      </w:r>
      <w:r w:rsidRPr="000A6EF6">
        <w:rPr>
          <w:rFonts w:ascii="Times New Roman" w:hAnsi="Times New Roman" w:cs="Times New Roman"/>
          <w:b/>
        </w:rPr>
        <w:t>2</w:t>
      </w:r>
      <w:r w:rsidRPr="000A6EF6">
        <w:rPr>
          <w:rFonts w:ascii="Times New Roman" w:hAnsi="Times New Roman" w:cs="Times New Roman"/>
        </w:rPr>
        <w:t xml:space="preserve"> к настоящему решению.</w:t>
      </w:r>
    </w:p>
    <w:p w:rsidR="000A6EF6" w:rsidRPr="000A6EF6" w:rsidRDefault="000A6EF6" w:rsidP="000A6EF6">
      <w:pPr>
        <w:ind w:firstLine="426"/>
        <w:contextualSpacing/>
        <w:jc w:val="both"/>
        <w:rPr>
          <w:rFonts w:ascii="Times New Roman" w:hAnsi="Times New Roman" w:cs="Times New Roman"/>
        </w:rPr>
      </w:pPr>
      <w:r w:rsidRPr="000A6EF6">
        <w:rPr>
          <w:rFonts w:ascii="Times New Roman" w:hAnsi="Times New Roman" w:cs="Times New Roman"/>
        </w:rPr>
        <w:t xml:space="preserve">6. Утвердить прогнозируемое поступление доходов в местный бюджет по кодам классификации доходов бюджетов на 2021 год, согласно Приложению № </w:t>
      </w:r>
      <w:r w:rsidRPr="000A6EF6">
        <w:rPr>
          <w:rFonts w:ascii="Times New Roman" w:hAnsi="Times New Roman" w:cs="Times New Roman"/>
          <w:b/>
        </w:rPr>
        <w:t>3</w:t>
      </w:r>
      <w:r w:rsidRPr="000A6EF6">
        <w:rPr>
          <w:rFonts w:ascii="Times New Roman" w:hAnsi="Times New Roman" w:cs="Times New Roman"/>
        </w:rPr>
        <w:t xml:space="preserve"> к настоящему решению.</w:t>
      </w:r>
    </w:p>
    <w:p w:rsidR="000A6EF6" w:rsidRPr="000A6EF6" w:rsidRDefault="000A6EF6" w:rsidP="000A6EF6">
      <w:pPr>
        <w:ind w:firstLine="426"/>
        <w:contextualSpacing/>
        <w:jc w:val="both"/>
        <w:rPr>
          <w:rFonts w:ascii="Times New Roman" w:hAnsi="Times New Roman" w:cs="Times New Roman"/>
        </w:rPr>
      </w:pPr>
      <w:r w:rsidRPr="000A6EF6">
        <w:rPr>
          <w:rFonts w:ascii="Times New Roman" w:hAnsi="Times New Roman" w:cs="Times New Roman"/>
        </w:rPr>
        <w:t xml:space="preserve">7. </w:t>
      </w:r>
      <w:proofErr w:type="gramStart"/>
      <w:r w:rsidRPr="000A6EF6">
        <w:rPr>
          <w:rFonts w:ascii="Times New Roman" w:hAnsi="Times New Roman" w:cs="Times New Roman"/>
        </w:rPr>
        <w:t>В случае изменения в 2021 году состава и (или) функций главных администраторов доходов местного бюджета или главных администраторов  источников финансирования дефицита местного бюджета,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дефицитов, Администрация муниципального образования «</w:t>
      </w:r>
      <w:proofErr w:type="spellStart"/>
      <w:r w:rsidRPr="000A6EF6">
        <w:rPr>
          <w:rFonts w:ascii="Times New Roman" w:hAnsi="Times New Roman" w:cs="Times New Roman"/>
        </w:rPr>
        <w:t>Тельвисочный</w:t>
      </w:r>
      <w:proofErr w:type="spellEnd"/>
      <w:r w:rsidRPr="000A6EF6">
        <w:rPr>
          <w:rFonts w:ascii="Times New Roman" w:hAnsi="Times New Roman" w:cs="Times New Roman"/>
        </w:rPr>
        <w:t xml:space="preserve">  сельсовет» НАО, в соответствии п.2ст.20 и п.2 ст.23 Бюджетного кодекса</w:t>
      </w:r>
      <w:proofErr w:type="gramEnd"/>
      <w:r w:rsidRPr="000A6EF6">
        <w:rPr>
          <w:rFonts w:ascii="Times New Roman" w:hAnsi="Times New Roman" w:cs="Times New Roman"/>
        </w:rPr>
        <w:t xml:space="preserve"> Российской  Федерации, вправе вносить соответствующие изменения в состав главных администраторов и закрепленные за ними коды  классификации доходов бюджетов Российской Федерации или классификации источников финансирования дефицитов бюджетов с последующим внесением изменений в настоящее Решение. </w:t>
      </w:r>
    </w:p>
    <w:p w:rsidR="000A6EF6" w:rsidRPr="000A6EF6" w:rsidRDefault="000A6EF6" w:rsidP="000A6EF6">
      <w:pPr>
        <w:ind w:firstLine="426"/>
        <w:contextualSpacing/>
        <w:jc w:val="both"/>
        <w:rPr>
          <w:rFonts w:ascii="Times New Roman" w:hAnsi="Times New Roman" w:cs="Times New Roman"/>
        </w:rPr>
      </w:pPr>
      <w:r w:rsidRPr="000A6EF6">
        <w:rPr>
          <w:rFonts w:ascii="Times New Roman" w:hAnsi="Times New Roman" w:cs="Times New Roman"/>
        </w:rPr>
        <w:t>8. Установить, что суммы возврата дебиторской задолженности прошлых лет подлежат перечислению в доход местного бюджета по коду бюджетной классификации 660 1 13 02995 10 0000 130  «Прочие доходы от компенсации затрат  бюджетов  сельских поселений».</w:t>
      </w:r>
    </w:p>
    <w:p w:rsidR="000A6EF6" w:rsidRPr="000A6EF6" w:rsidRDefault="000A6EF6" w:rsidP="000A6EF6">
      <w:pPr>
        <w:ind w:firstLine="426"/>
        <w:contextualSpacing/>
        <w:jc w:val="both"/>
        <w:rPr>
          <w:rFonts w:ascii="Times New Roman" w:hAnsi="Times New Roman" w:cs="Times New Roman"/>
        </w:rPr>
      </w:pPr>
      <w:r w:rsidRPr="000A6EF6">
        <w:rPr>
          <w:rFonts w:ascii="Times New Roman" w:hAnsi="Times New Roman" w:cs="Times New Roman"/>
        </w:rPr>
        <w:t xml:space="preserve">9. Установить, что суммы пеней (штрафов, неустойки) за нарушение сроков исполнения обязательств, предусмотренных муниципальными контрактами на поставку товаров (выполнение работ, оказание услуг) для муниципальных нужд по бюджетной деятельности получателей средств местного бюджета, подлежат перечислению в доход местного бюджета по коду бюджетной классификации </w:t>
      </w:r>
    </w:p>
    <w:p w:rsidR="000A6EF6" w:rsidRPr="000A6EF6" w:rsidRDefault="000A6EF6" w:rsidP="000A6EF6">
      <w:pPr>
        <w:contextualSpacing/>
        <w:jc w:val="both"/>
        <w:rPr>
          <w:rFonts w:ascii="Times New Roman" w:hAnsi="Times New Roman" w:cs="Times New Roman"/>
        </w:rPr>
      </w:pPr>
      <w:r w:rsidRPr="000A6EF6">
        <w:rPr>
          <w:rFonts w:ascii="Times New Roman" w:hAnsi="Times New Roman" w:cs="Times New Roman"/>
        </w:rPr>
        <w:t>660 1 16 07010 10 0000 140 «</w:t>
      </w:r>
      <w:r w:rsidRPr="000A6EF6">
        <w:rPr>
          <w:rFonts w:ascii="Times New Roman" w:hAnsi="Times New Roman" w:cs="Times New Roman"/>
          <w:shd w:val="clear" w:color="auto" w:fill="FFFFFF"/>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r w:rsidRPr="000A6EF6">
        <w:rPr>
          <w:rFonts w:ascii="Times New Roman" w:hAnsi="Times New Roman" w:cs="Times New Roman"/>
        </w:rPr>
        <w:t>».</w:t>
      </w:r>
    </w:p>
    <w:p w:rsidR="000A6EF6" w:rsidRPr="000A6EF6" w:rsidRDefault="000A6EF6" w:rsidP="000A6EF6">
      <w:pPr>
        <w:ind w:firstLine="708"/>
        <w:contextualSpacing/>
        <w:jc w:val="both"/>
        <w:rPr>
          <w:rFonts w:ascii="Times New Roman" w:hAnsi="Times New Roman" w:cs="Times New Roman"/>
        </w:rPr>
      </w:pPr>
      <w:r w:rsidRPr="000A6EF6">
        <w:rPr>
          <w:rFonts w:ascii="Times New Roman" w:hAnsi="Times New Roman" w:cs="Times New Roman"/>
        </w:rPr>
        <w:t xml:space="preserve">10. Утвердить источники финансирования дефицита местного бюджета на 2021 год, согласно Приложению № </w:t>
      </w:r>
      <w:r w:rsidRPr="000A6EF6">
        <w:rPr>
          <w:rFonts w:ascii="Times New Roman" w:hAnsi="Times New Roman" w:cs="Times New Roman"/>
          <w:b/>
        </w:rPr>
        <w:t>4</w:t>
      </w:r>
      <w:r w:rsidRPr="000A6EF6">
        <w:rPr>
          <w:rFonts w:ascii="Times New Roman" w:hAnsi="Times New Roman" w:cs="Times New Roman"/>
        </w:rPr>
        <w:t xml:space="preserve">  к настоящему решению.</w:t>
      </w:r>
    </w:p>
    <w:p w:rsidR="000A6EF6" w:rsidRPr="000A6EF6" w:rsidRDefault="000A6EF6" w:rsidP="000A6EF6">
      <w:pPr>
        <w:ind w:firstLine="708"/>
        <w:contextualSpacing/>
        <w:jc w:val="both"/>
        <w:rPr>
          <w:rFonts w:ascii="Times New Roman" w:hAnsi="Times New Roman" w:cs="Times New Roman"/>
        </w:rPr>
      </w:pPr>
      <w:r w:rsidRPr="000A6EF6">
        <w:rPr>
          <w:rFonts w:ascii="Times New Roman" w:hAnsi="Times New Roman" w:cs="Times New Roman"/>
        </w:rPr>
        <w:t xml:space="preserve">11. Утвердить в пределах общего объема расходов, установленного  п.п.1.2 настоящего решения, распределение бюджетных ассигнований </w:t>
      </w:r>
      <w:r w:rsidRPr="000A6EF6">
        <w:rPr>
          <w:rFonts w:ascii="Times New Roman" w:hAnsi="Times New Roman" w:cs="Times New Roman"/>
          <w:b/>
          <w:bCs/>
        </w:rPr>
        <w:t xml:space="preserve"> </w:t>
      </w:r>
      <w:r w:rsidRPr="000A6EF6">
        <w:rPr>
          <w:rFonts w:ascii="Times New Roman" w:hAnsi="Times New Roman" w:cs="Times New Roman"/>
        </w:rPr>
        <w:t xml:space="preserve">по разделам, подразделам, целевым статьям (муниципальным программам и </w:t>
      </w:r>
      <w:proofErr w:type="spellStart"/>
      <w:r w:rsidRPr="000A6EF6">
        <w:rPr>
          <w:rFonts w:ascii="Times New Roman" w:hAnsi="Times New Roman" w:cs="Times New Roman"/>
        </w:rPr>
        <w:t>непрограммным</w:t>
      </w:r>
      <w:proofErr w:type="spellEnd"/>
      <w:r w:rsidRPr="000A6EF6">
        <w:rPr>
          <w:rFonts w:ascii="Times New Roman" w:hAnsi="Times New Roman" w:cs="Times New Roman"/>
        </w:rPr>
        <w:t xml:space="preserve"> направлениям деятельности) и  группам  видов расходов бюджетов в ведомственной структуре расходов на 2021 год, согласно Приложению № </w:t>
      </w:r>
      <w:r w:rsidRPr="000A6EF6">
        <w:rPr>
          <w:rFonts w:ascii="Times New Roman" w:hAnsi="Times New Roman" w:cs="Times New Roman"/>
          <w:b/>
        </w:rPr>
        <w:t>5</w:t>
      </w:r>
      <w:r w:rsidRPr="000A6EF6">
        <w:rPr>
          <w:rFonts w:ascii="Times New Roman" w:hAnsi="Times New Roman" w:cs="Times New Roman"/>
        </w:rPr>
        <w:t xml:space="preserve"> к настоящему решению.</w:t>
      </w:r>
    </w:p>
    <w:p w:rsidR="000A6EF6" w:rsidRPr="000A6EF6" w:rsidRDefault="000A6EF6" w:rsidP="000A6EF6">
      <w:pPr>
        <w:tabs>
          <w:tab w:val="left" w:pos="-426"/>
          <w:tab w:val="num" w:pos="-284"/>
        </w:tabs>
        <w:ind w:firstLine="709"/>
        <w:contextualSpacing/>
        <w:jc w:val="both"/>
        <w:rPr>
          <w:rFonts w:ascii="Times New Roman" w:hAnsi="Times New Roman" w:cs="Times New Roman"/>
        </w:rPr>
      </w:pPr>
      <w:r w:rsidRPr="000A6EF6">
        <w:rPr>
          <w:rFonts w:ascii="Times New Roman" w:hAnsi="Times New Roman" w:cs="Times New Roman"/>
        </w:rPr>
        <w:t>12. Утвердить объем бюджетных ассигнований муниципального дорожного фонда  на 2021 год в сумме 545,0 тыс</w:t>
      </w:r>
      <w:proofErr w:type="gramStart"/>
      <w:r w:rsidRPr="000A6EF6">
        <w:rPr>
          <w:rFonts w:ascii="Times New Roman" w:hAnsi="Times New Roman" w:cs="Times New Roman"/>
        </w:rPr>
        <w:t>.р</w:t>
      </w:r>
      <w:proofErr w:type="gramEnd"/>
      <w:r w:rsidRPr="000A6EF6">
        <w:rPr>
          <w:rFonts w:ascii="Times New Roman" w:hAnsi="Times New Roman" w:cs="Times New Roman"/>
        </w:rPr>
        <w:t>ублей.</w:t>
      </w:r>
    </w:p>
    <w:p w:rsidR="000A6EF6" w:rsidRPr="000A6EF6" w:rsidRDefault="000A6EF6" w:rsidP="000A6EF6">
      <w:pPr>
        <w:tabs>
          <w:tab w:val="left" w:pos="-142"/>
        </w:tabs>
        <w:ind w:firstLine="709"/>
        <w:contextualSpacing/>
        <w:jc w:val="both"/>
        <w:rPr>
          <w:rFonts w:ascii="Times New Roman" w:hAnsi="Times New Roman" w:cs="Times New Roman"/>
        </w:rPr>
      </w:pPr>
      <w:r w:rsidRPr="000A6EF6">
        <w:rPr>
          <w:rFonts w:ascii="Times New Roman" w:hAnsi="Times New Roman" w:cs="Times New Roman"/>
        </w:rPr>
        <w:lastRenderedPageBreak/>
        <w:t>13. Утвердить на 2021 год объем резервного фонда Администрации муниципального образования «</w:t>
      </w:r>
      <w:proofErr w:type="spellStart"/>
      <w:r w:rsidRPr="000A6EF6">
        <w:rPr>
          <w:rFonts w:ascii="Times New Roman" w:hAnsi="Times New Roman" w:cs="Times New Roman"/>
        </w:rPr>
        <w:t>Тельвисочный</w:t>
      </w:r>
      <w:proofErr w:type="spellEnd"/>
      <w:r w:rsidRPr="000A6EF6">
        <w:rPr>
          <w:rFonts w:ascii="Times New Roman" w:hAnsi="Times New Roman" w:cs="Times New Roman"/>
        </w:rPr>
        <w:t xml:space="preserve"> сельсовет» Ненецкого автономного округа на финансовое обеспечение непредвиденных расходов в сумме 50,0 тыс. рублей. Порядок использования бюджетных ассигнований резервного фонда устанавливается Администрацией муниципального образования «</w:t>
      </w:r>
      <w:proofErr w:type="spellStart"/>
      <w:r w:rsidRPr="000A6EF6">
        <w:rPr>
          <w:rFonts w:ascii="Times New Roman" w:hAnsi="Times New Roman" w:cs="Times New Roman"/>
        </w:rPr>
        <w:t>Тельвисочный</w:t>
      </w:r>
      <w:proofErr w:type="spellEnd"/>
      <w:r w:rsidRPr="000A6EF6">
        <w:rPr>
          <w:rFonts w:ascii="Times New Roman" w:hAnsi="Times New Roman" w:cs="Times New Roman"/>
        </w:rPr>
        <w:t xml:space="preserve"> сельсовет» Ненецкого автономного округа. </w:t>
      </w:r>
    </w:p>
    <w:p w:rsidR="000A6EF6" w:rsidRPr="000A6EF6" w:rsidRDefault="000A6EF6" w:rsidP="000A6EF6">
      <w:pPr>
        <w:pStyle w:val="a9"/>
        <w:ind w:firstLine="708"/>
        <w:contextualSpacing/>
        <w:jc w:val="both"/>
        <w:rPr>
          <w:rFonts w:ascii="Times New Roman" w:hAnsi="Times New Roman" w:cs="Times New Roman"/>
        </w:rPr>
      </w:pPr>
      <w:r w:rsidRPr="000A6EF6">
        <w:rPr>
          <w:rFonts w:ascii="Times New Roman" w:hAnsi="Times New Roman" w:cs="Times New Roman"/>
        </w:rPr>
        <w:t>14. Утвердить распределение бюджетных ассигнований на реализацию муниципальных  программ муниципального образования «</w:t>
      </w:r>
      <w:proofErr w:type="spellStart"/>
      <w:r w:rsidRPr="000A6EF6">
        <w:rPr>
          <w:rFonts w:ascii="Times New Roman" w:hAnsi="Times New Roman" w:cs="Times New Roman"/>
        </w:rPr>
        <w:t>Тельвисочный</w:t>
      </w:r>
      <w:proofErr w:type="spellEnd"/>
      <w:r w:rsidRPr="000A6EF6">
        <w:rPr>
          <w:rFonts w:ascii="Times New Roman" w:hAnsi="Times New Roman" w:cs="Times New Roman"/>
        </w:rPr>
        <w:t xml:space="preserve"> сельсовет» НАО на 2021 год согласно приложению </w:t>
      </w:r>
      <w:r w:rsidRPr="000A6EF6">
        <w:rPr>
          <w:rFonts w:ascii="Times New Roman" w:hAnsi="Times New Roman" w:cs="Times New Roman"/>
          <w:b/>
        </w:rPr>
        <w:t xml:space="preserve">6 </w:t>
      </w:r>
      <w:r w:rsidRPr="000A6EF6">
        <w:rPr>
          <w:rFonts w:ascii="Times New Roman" w:hAnsi="Times New Roman" w:cs="Times New Roman"/>
        </w:rPr>
        <w:t>к настоящему решению.</w:t>
      </w:r>
    </w:p>
    <w:p w:rsidR="000A6EF6" w:rsidRPr="000A6EF6" w:rsidRDefault="000A6EF6" w:rsidP="000A6EF6">
      <w:pPr>
        <w:pStyle w:val="a9"/>
        <w:ind w:firstLine="708"/>
        <w:contextualSpacing/>
        <w:jc w:val="both"/>
        <w:rPr>
          <w:rFonts w:ascii="Times New Roman" w:hAnsi="Times New Roman" w:cs="Times New Roman"/>
        </w:rPr>
      </w:pPr>
      <w:r w:rsidRPr="000A6EF6">
        <w:rPr>
          <w:rFonts w:ascii="Times New Roman" w:hAnsi="Times New Roman" w:cs="Times New Roman"/>
        </w:rPr>
        <w:t xml:space="preserve">15. Утвердить общий объём бюджетных ассигнований на исполнение публичных нормативных обязательств на 2021 год в сумме 3 793,3 тыс. рублей. </w:t>
      </w:r>
    </w:p>
    <w:p w:rsidR="000A6EF6" w:rsidRPr="000A6EF6" w:rsidRDefault="000A6EF6" w:rsidP="000A6EF6">
      <w:pPr>
        <w:pStyle w:val="a9"/>
        <w:ind w:firstLine="708"/>
        <w:contextualSpacing/>
        <w:jc w:val="both"/>
        <w:rPr>
          <w:rFonts w:ascii="Times New Roman" w:hAnsi="Times New Roman" w:cs="Times New Roman"/>
        </w:rPr>
      </w:pPr>
      <w:r w:rsidRPr="000A6EF6">
        <w:rPr>
          <w:rFonts w:ascii="Times New Roman" w:hAnsi="Times New Roman" w:cs="Times New Roman"/>
        </w:rPr>
        <w:t>16. Фонд оплаты труда главы муниципального образования «</w:t>
      </w:r>
      <w:proofErr w:type="spellStart"/>
      <w:r w:rsidRPr="000A6EF6">
        <w:rPr>
          <w:rFonts w:ascii="Times New Roman" w:hAnsi="Times New Roman" w:cs="Times New Roman"/>
        </w:rPr>
        <w:t>Тельвисочный</w:t>
      </w:r>
      <w:proofErr w:type="spellEnd"/>
      <w:r w:rsidRPr="000A6EF6">
        <w:rPr>
          <w:rFonts w:ascii="Times New Roman" w:hAnsi="Times New Roman" w:cs="Times New Roman"/>
        </w:rPr>
        <w:t xml:space="preserve"> сельсовет» Ненецкого автономного округа, фонд оплаты труда муниципальных служащих  и фонд оплаты труда работников общего отдела увеличивается:</w:t>
      </w:r>
    </w:p>
    <w:p w:rsidR="000A6EF6" w:rsidRPr="000A6EF6" w:rsidRDefault="000A6EF6" w:rsidP="000A6EF6">
      <w:pPr>
        <w:ind w:firstLine="708"/>
        <w:contextualSpacing/>
        <w:jc w:val="both"/>
        <w:rPr>
          <w:rFonts w:ascii="Times New Roman" w:hAnsi="Times New Roman" w:cs="Times New Roman"/>
        </w:rPr>
      </w:pPr>
      <w:r w:rsidRPr="000A6EF6">
        <w:rPr>
          <w:rFonts w:ascii="Times New Roman" w:hAnsi="Times New Roman" w:cs="Times New Roman"/>
        </w:rPr>
        <w:t xml:space="preserve">- </w:t>
      </w:r>
      <w:proofErr w:type="gramStart"/>
      <w:r w:rsidRPr="000A6EF6">
        <w:rPr>
          <w:rFonts w:ascii="Times New Roman" w:hAnsi="Times New Roman" w:cs="Times New Roman"/>
        </w:rPr>
        <w:t>на суммы компенсаций за неиспользованный отпуск при недостаточности средств фонда оплаты труда для выплаты компенсаций при увольнении</w:t>
      </w:r>
      <w:proofErr w:type="gramEnd"/>
      <w:r w:rsidRPr="000A6EF6">
        <w:rPr>
          <w:rFonts w:ascii="Times New Roman" w:hAnsi="Times New Roman" w:cs="Times New Roman"/>
        </w:rPr>
        <w:t xml:space="preserve"> с занимаемой должности;</w:t>
      </w:r>
    </w:p>
    <w:p w:rsidR="000A6EF6" w:rsidRPr="000A6EF6" w:rsidRDefault="000A6EF6" w:rsidP="000A6EF6">
      <w:pPr>
        <w:ind w:firstLine="708"/>
        <w:contextualSpacing/>
        <w:jc w:val="both"/>
        <w:rPr>
          <w:rFonts w:ascii="Times New Roman" w:hAnsi="Times New Roman" w:cs="Times New Roman"/>
        </w:rPr>
      </w:pPr>
      <w:r w:rsidRPr="000A6EF6">
        <w:rPr>
          <w:rFonts w:ascii="Times New Roman" w:hAnsi="Times New Roman" w:cs="Times New Roman"/>
        </w:rPr>
        <w:t>- на суммы доплат специалисту, исполняющему обязанности на период трудового отпуска главы муниципального образования, в случае отсутствия в штатном расписании на 2021 год должности заместителя главы муниципального образования;</w:t>
      </w:r>
    </w:p>
    <w:p w:rsidR="000A6EF6" w:rsidRPr="000A6EF6" w:rsidRDefault="000A6EF6" w:rsidP="000A6EF6">
      <w:pPr>
        <w:ind w:firstLine="708"/>
        <w:contextualSpacing/>
        <w:jc w:val="both"/>
        <w:rPr>
          <w:rFonts w:ascii="Times New Roman" w:hAnsi="Times New Roman" w:cs="Times New Roman"/>
        </w:rPr>
      </w:pPr>
      <w:r w:rsidRPr="000A6EF6">
        <w:rPr>
          <w:rFonts w:ascii="Times New Roman" w:hAnsi="Times New Roman" w:cs="Times New Roman"/>
        </w:rPr>
        <w:t xml:space="preserve">- на суммы доплат до минимального </w:t>
      </w:r>
      <w:proofErr w:type="gramStart"/>
      <w:r w:rsidRPr="000A6EF6">
        <w:rPr>
          <w:rFonts w:ascii="Times New Roman" w:hAnsi="Times New Roman" w:cs="Times New Roman"/>
        </w:rPr>
        <w:t>размера оплаты труда</w:t>
      </w:r>
      <w:proofErr w:type="gramEnd"/>
      <w:r w:rsidRPr="000A6EF6">
        <w:rPr>
          <w:rFonts w:ascii="Times New Roman" w:hAnsi="Times New Roman" w:cs="Times New Roman"/>
        </w:rPr>
        <w:t xml:space="preserve"> (МРОТ), в соответствии с Трудовым Кодексом Российской Федерации;</w:t>
      </w:r>
    </w:p>
    <w:p w:rsidR="000A6EF6" w:rsidRPr="000A6EF6" w:rsidRDefault="000A6EF6" w:rsidP="000A6EF6">
      <w:pPr>
        <w:ind w:firstLine="708"/>
        <w:contextualSpacing/>
        <w:jc w:val="both"/>
        <w:rPr>
          <w:rFonts w:ascii="Times New Roman" w:hAnsi="Times New Roman" w:cs="Times New Roman"/>
        </w:rPr>
      </w:pPr>
      <w:r w:rsidRPr="000A6EF6">
        <w:rPr>
          <w:rFonts w:ascii="Times New Roman" w:hAnsi="Times New Roman" w:cs="Times New Roman"/>
          <w:b/>
        </w:rPr>
        <w:t xml:space="preserve">- </w:t>
      </w:r>
      <w:r w:rsidRPr="000A6EF6">
        <w:rPr>
          <w:rFonts w:ascii="Times New Roman" w:hAnsi="Times New Roman" w:cs="Times New Roman"/>
        </w:rPr>
        <w:t>на суммы выплат денежного содержания на период трудового отпуска, предоставляемого в период нахождения в отпуске по уходу за ребёнком до 3 лет, при условии, что должности сотрудников, находящихся в отпусках, замещены временными работниками.</w:t>
      </w:r>
    </w:p>
    <w:p w:rsidR="000A6EF6" w:rsidRPr="000A6EF6" w:rsidRDefault="000A6EF6" w:rsidP="000A6EF6">
      <w:pPr>
        <w:autoSpaceDE w:val="0"/>
        <w:autoSpaceDN w:val="0"/>
        <w:adjustRightInd w:val="0"/>
        <w:contextualSpacing/>
        <w:jc w:val="both"/>
        <w:outlineLvl w:val="0"/>
        <w:rPr>
          <w:rFonts w:ascii="Times New Roman" w:eastAsia="Calibri" w:hAnsi="Times New Roman" w:cs="Times New Roman"/>
        </w:rPr>
      </w:pPr>
      <w:r w:rsidRPr="000A6EF6">
        <w:rPr>
          <w:rFonts w:ascii="Times New Roman" w:eastAsia="Calibri" w:hAnsi="Times New Roman" w:cs="Times New Roman"/>
        </w:rPr>
        <w:tab/>
        <w:t>17.</w:t>
      </w:r>
      <w:r w:rsidRPr="000A6EF6">
        <w:rPr>
          <w:rFonts w:ascii="Times New Roman" w:hAnsi="Times New Roman" w:cs="Times New Roman"/>
        </w:rPr>
        <w:t xml:space="preserve"> </w:t>
      </w:r>
      <w:r w:rsidRPr="000A6EF6">
        <w:rPr>
          <w:rFonts w:ascii="Times New Roman" w:eastAsia="Calibri" w:hAnsi="Times New Roman" w:cs="Times New Roman"/>
        </w:rPr>
        <w:t xml:space="preserve">Установить, что в 2021 году из местного бюджета предоставляются субсидии юридическим лицам (за исключением субсидии государственным (муниципальным) учреждениям), индивидуальным предпринимателям, физическим лицам-производителям товаров, работ, услуг в соответствии с </w:t>
      </w:r>
      <w:hyperlink r:id="rId8" w:history="1">
        <w:r w:rsidRPr="000A6EF6">
          <w:rPr>
            <w:rFonts w:ascii="Times New Roman" w:hAnsi="Times New Roman" w:cs="Times New Roman"/>
          </w:rPr>
          <w:t xml:space="preserve">Приложением </w:t>
        </w:r>
      </w:hyperlink>
      <w:r w:rsidRPr="000A6EF6">
        <w:rPr>
          <w:rFonts w:ascii="Times New Roman" w:hAnsi="Times New Roman" w:cs="Times New Roman"/>
        </w:rPr>
        <w:t>№ 5 к настоящему Решению</w:t>
      </w:r>
      <w:r w:rsidRPr="000A6EF6">
        <w:rPr>
          <w:rFonts w:ascii="Times New Roman" w:eastAsia="Calibri" w:hAnsi="Times New Roman" w:cs="Times New Roman"/>
        </w:rPr>
        <w:t>:</w:t>
      </w:r>
    </w:p>
    <w:p w:rsidR="000A6EF6" w:rsidRPr="000A6EF6" w:rsidRDefault="000A6EF6" w:rsidP="000A6EF6">
      <w:pPr>
        <w:autoSpaceDE w:val="0"/>
        <w:autoSpaceDN w:val="0"/>
        <w:adjustRightInd w:val="0"/>
        <w:contextualSpacing/>
        <w:jc w:val="both"/>
        <w:outlineLvl w:val="0"/>
        <w:rPr>
          <w:rFonts w:ascii="Times New Roman" w:eastAsia="Arial Unicode MS" w:hAnsi="Times New Roman" w:cs="Times New Roman"/>
        </w:rPr>
      </w:pPr>
      <w:r w:rsidRPr="000A6EF6">
        <w:rPr>
          <w:rFonts w:ascii="Times New Roman" w:eastAsia="Calibri" w:hAnsi="Times New Roman" w:cs="Times New Roman"/>
          <w:color w:val="FF0000"/>
        </w:rPr>
        <w:tab/>
      </w:r>
      <w:r w:rsidRPr="000A6EF6">
        <w:rPr>
          <w:rFonts w:ascii="Times New Roman" w:eastAsia="Calibri" w:hAnsi="Times New Roman" w:cs="Times New Roman"/>
        </w:rPr>
        <w:t>17.1.</w:t>
      </w:r>
      <w:r w:rsidRPr="000A6EF6">
        <w:rPr>
          <w:rStyle w:val="FontStyle21"/>
          <w:b w:val="0"/>
          <w:sz w:val="22"/>
          <w:szCs w:val="22"/>
        </w:rPr>
        <w:t xml:space="preserve"> </w:t>
      </w:r>
      <w:r w:rsidRPr="000A6EF6">
        <w:rPr>
          <w:rFonts w:ascii="Times New Roman" w:hAnsi="Times New Roman" w:cs="Times New Roman"/>
        </w:rPr>
        <w:t xml:space="preserve">в целях возмещения недополученных доходов, связанных с посещением общественных бань сельским населением </w:t>
      </w:r>
      <w:r w:rsidRPr="000A6EF6">
        <w:rPr>
          <w:rStyle w:val="FontStyle21"/>
          <w:b w:val="0"/>
          <w:sz w:val="22"/>
          <w:szCs w:val="22"/>
        </w:rPr>
        <w:t>МО «</w:t>
      </w:r>
      <w:proofErr w:type="spellStart"/>
      <w:r w:rsidRPr="000A6EF6">
        <w:rPr>
          <w:rStyle w:val="FontStyle21"/>
          <w:b w:val="0"/>
          <w:sz w:val="22"/>
          <w:szCs w:val="22"/>
        </w:rPr>
        <w:t>Тельвисочный</w:t>
      </w:r>
      <w:proofErr w:type="spellEnd"/>
      <w:r w:rsidRPr="000A6EF6">
        <w:rPr>
          <w:rStyle w:val="FontStyle21"/>
          <w:b w:val="0"/>
          <w:sz w:val="22"/>
          <w:szCs w:val="22"/>
        </w:rPr>
        <w:t xml:space="preserve"> сельсовет» НАО,</w:t>
      </w:r>
      <w:r w:rsidRPr="000A6EF6">
        <w:rPr>
          <w:rStyle w:val="FontStyle21"/>
          <w:b w:val="0"/>
          <w:bCs w:val="0"/>
          <w:sz w:val="22"/>
          <w:szCs w:val="22"/>
        </w:rPr>
        <w:t xml:space="preserve"> </w:t>
      </w:r>
      <w:r w:rsidRPr="000A6EF6">
        <w:rPr>
          <w:rFonts w:ascii="Times New Roman" w:eastAsia="Calibri" w:hAnsi="Times New Roman" w:cs="Times New Roman"/>
        </w:rPr>
        <w:t xml:space="preserve">при условии </w:t>
      </w:r>
      <w:proofErr w:type="gramStart"/>
      <w:r w:rsidRPr="000A6EF6">
        <w:rPr>
          <w:rFonts w:ascii="Times New Roman" w:eastAsia="Calibri" w:hAnsi="Times New Roman" w:cs="Times New Roman"/>
        </w:rPr>
        <w:t xml:space="preserve">предоставления услуги </w:t>
      </w:r>
      <w:r w:rsidRPr="000A6EF6">
        <w:rPr>
          <w:rStyle w:val="FontStyle21"/>
          <w:b w:val="0"/>
          <w:sz w:val="22"/>
          <w:szCs w:val="22"/>
        </w:rPr>
        <w:t>бытового обслуживания</w:t>
      </w:r>
      <w:r w:rsidRPr="000A6EF6">
        <w:rPr>
          <w:rFonts w:ascii="Times New Roman" w:eastAsia="Calibri" w:hAnsi="Times New Roman" w:cs="Times New Roman"/>
        </w:rPr>
        <w:t xml:space="preserve">  одного посещения общественной бани</w:t>
      </w:r>
      <w:proofErr w:type="gramEnd"/>
      <w:r w:rsidRPr="000A6EF6">
        <w:rPr>
          <w:rFonts w:ascii="Times New Roman" w:eastAsia="Calibri" w:hAnsi="Times New Roman" w:cs="Times New Roman"/>
        </w:rPr>
        <w:t xml:space="preserve"> </w:t>
      </w:r>
      <w:r w:rsidRPr="000A6EF6">
        <w:rPr>
          <w:rFonts w:ascii="Times New Roman" w:eastAsia="Arial Unicode MS" w:hAnsi="Times New Roman" w:cs="Times New Roman"/>
        </w:rPr>
        <w:t xml:space="preserve">с 01.01.2021 по 31.12.2021 года </w:t>
      </w:r>
      <w:r w:rsidRPr="000A6EF6">
        <w:rPr>
          <w:rFonts w:ascii="Times New Roman" w:hAnsi="Times New Roman" w:cs="Times New Roman"/>
        </w:rPr>
        <w:t>для взрослого населения</w:t>
      </w:r>
      <w:r w:rsidRPr="000A6EF6">
        <w:rPr>
          <w:rFonts w:ascii="Times New Roman" w:eastAsia="Calibri" w:hAnsi="Times New Roman" w:cs="Times New Roman"/>
        </w:rPr>
        <w:t xml:space="preserve"> не выше 170 рублей и </w:t>
      </w:r>
      <w:r w:rsidRPr="000A6EF6">
        <w:rPr>
          <w:rFonts w:ascii="Times New Roman" w:eastAsia="Arial Unicode MS" w:hAnsi="Times New Roman" w:cs="Times New Roman"/>
        </w:rPr>
        <w:t>детям до 14 лет (включительно) не выше 85 рублей;</w:t>
      </w:r>
    </w:p>
    <w:p w:rsidR="000A6EF6" w:rsidRPr="000A6EF6" w:rsidRDefault="000A6EF6" w:rsidP="000A6EF6">
      <w:pPr>
        <w:autoSpaceDE w:val="0"/>
        <w:autoSpaceDN w:val="0"/>
        <w:adjustRightInd w:val="0"/>
        <w:contextualSpacing/>
        <w:jc w:val="both"/>
        <w:outlineLvl w:val="0"/>
        <w:rPr>
          <w:rFonts w:ascii="Times New Roman" w:eastAsia="Arial Unicode MS" w:hAnsi="Times New Roman" w:cs="Times New Roman"/>
        </w:rPr>
      </w:pPr>
      <w:r w:rsidRPr="000A6EF6">
        <w:rPr>
          <w:rFonts w:ascii="Times New Roman" w:eastAsia="Arial Unicode MS" w:hAnsi="Times New Roman" w:cs="Times New Roman"/>
          <w:color w:val="FF0000"/>
        </w:rPr>
        <w:t xml:space="preserve"> </w:t>
      </w:r>
      <w:r w:rsidRPr="000A6EF6">
        <w:rPr>
          <w:rFonts w:ascii="Times New Roman" w:eastAsia="Arial Unicode MS" w:hAnsi="Times New Roman" w:cs="Times New Roman"/>
          <w:color w:val="FF0000"/>
        </w:rPr>
        <w:tab/>
      </w:r>
      <w:r w:rsidRPr="000A6EF6">
        <w:rPr>
          <w:rFonts w:ascii="Times New Roman" w:eastAsia="Calibri" w:hAnsi="Times New Roman" w:cs="Times New Roman"/>
        </w:rPr>
        <w:t>17.2.</w:t>
      </w:r>
      <w:r w:rsidRPr="000A6EF6">
        <w:rPr>
          <w:rStyle w:val="FontStyle21"/>
          <w:b w:val="0"/>
          <w:sz w:val="22"/>
          <w:szCs w:val="22"/>
        </w:rPr>
        <w:t xml:space="preserve"> </w:t>
      </w:r>
      <w:r w:rsidRPr="000A6EF6">
        <w:rPr>
          <w:rFonts w:ascii="Times New Roman" w:hAnsi="Times New Roman" w:cs="Times New Roman"/>
        </w:rPr>
        <w:t xml:space="preserve">в целях возмещения недополученных доходов связанных с посещением общественных бань сельским населением </w:t>
      </w:r>
      <w:r w:rsidRPr="000A6EF6">
        <w:rPr>
          <w:rStyle w:val="FontStyle21"/>
          <w:b w:val="0"/>
          <w:sz w:val="22"/>
          <w:szCs w:val="22"/>
        </w:rPr>
        <w:t>МО «</w:t>
      </w:r>
      <w:proofErr w:type="spellStart"/>
      <w:r w:rsidRPr="000A6EF6">
        <w:rPr>
          <w:rStyle w:val="FontStyle21"/>
          <w:b w:val="0"/>
          <w:sz w:val="22"/>
          <w:szCs w:val="22"/>
        </w:rPr>
        <w:t>Тельвисочный</w:t>
      </w:r>
      <w:proofErr w:type="spellEnd"/>
      <w:r w:rsidRPr="000A6EF6">
        <w:rPr>
          <w:rStyle w:val="FontStyle21"/>
          <w:b w:val="0"/>
          <w:sz w:val="22"/>
          <w:szCs w:val="22"/>
        </w:rPr>
        <w:t xml:space="preserve"> сельсовет» НАО за декабрь 2020 года,</w:t>
      </w:r>
      <w:r w:rsidRPr="000A6EF6">
        <w:rPr>
          <w:rStyle w:val="FontStyle21"/>
          <w:b w:val="0"/>
          <w:bCs w:val="0"/>
          <w:sz w:val="22"/>
          <w:szCs w:val="22"/>
        </w:rPr>
        <w:t xml:space="preserve"> </w:t>
      </w:r>
      <w:r w:rsidRPr="000A6EF6">
        <w:rPr>
          <w:rFonts w:ascii="Times New Roman" w:hAnsi="Times New Roman" w:cs="Times New Roman"/>
        </w:rPr>
        <w:t>по тарифам,  установленным Администрацией муниципального образования «</w:t>
      </w:r>
      <w:proofErr w:type="spellStart"/>
      <w:r w:rsidRPr="000A6EF6">
        <w:rPr>
          <w:rFonts w:ascii="Times New Roman" w:hAnsi="Times New Roman" w:cs="Times New Roman"/>
        </w:rPr>
        <w:t>Тельвисочный</w:t>
      </w:r>
      <w:proofErr w:type="spellEnd"/>
      <w:r w:rsidRPr="000A6EF6">
        <w:rPr>
          <w:rFonts w:ascii="Times New Roman" w:hAnsi="Times New Roman" w:cs="Times New Roman"/>
        </w:rPr>
        <w:t xml:space="preserve"> сельсовет» Ненецкого автономного округа на 2020 год.</w:t>
      </w:r>
      <w:r w:rsidRPr="000A6EF6">
        <w:rPr>
          <w:rFonts w:ascii="Times New Roman" w:eastAsia="Arial Unicode MS" w:hAnsi="Times New Roman" w:cs="Times New Roman"/>
        </w:rPr>
        <w:t xml:space="preserve"> </w:t>
      </w:r>
    </w:p>
    <w:p w:rsidR="000A6EF6" w:rsidRPr="000A6EF6" w:rsidRDefault="000A6EF6" w:rsidP="000A6EF6">
      <w:pPr>
        <w:autoSpaceDE w:val="0"/>
        <w:autoSpaceDN w:val="0"/>
        <w:adjustRightInd w:val="0"/>
        <w:ind w:firstLine="708"/>
        <w:contextualSpacing/>
        <w:jc w:val="both"/>
        <w:outlineLvl w:val="0"/>
        <w:rPr>
          <w:rFonts w:ascii="Times New Roman" w:eastAsia="Arial Unicode MS" w:hAnsi="Times New Roman" w:cs="Times New Roman"/>
        </w:rPr>
      </w:pPr>
      <w:r w:rsidRPr="000A6EF6">
        <w:rPr>
          <w:rFonts w:ascii="Times New Roman" w:eastAsia="Arial Unicode MS" w:hAnsi="Times New Roman" w:cs="Times New Roman"/>
        </w:rPr>
        <w:t xml:space="preserve">17.3. </w:t>
      </w:r>
      <w:r w:rsidRPr="000A6EF6">
        <w:rPr>
          <w:rFonts w:ascii="Times New Roman" w:hAnsi="Times New Roman" w:cs="Times New Roman"/>
        </w:rPr>
        <w:t xml:space="preserve"> </w:t>
      </w:r>
      <w:r w:rsidRPr="000A6EF6">
        <w:rPr>
          <w:rFonts w:ascii="Times New Roman" w:eastAsia="Calibri" w:hAnsi="Times New Roman" w:cs="Times New Roman"/>
        </w:rPr>
        <w:t>субсидии специализированной службе по вопросам похоронного дела в связи с оказанием гарантированного перечня услуг по погребению.</w:t>
      </w:r>
    </w:p>
    <w:p w:rsidR="000A6EF6" w:rsidRPr="000A6EF6" w:rsidRDefault="000A6EF6" w:rsidP="000A6EF6">
      <w:pPr>
        <w:ind w:left="60" w:firstLine="649"/>
        <w:contextualSpacing/>
        <w:jc w:val="both"/>
        <w:rPr>
          <w:rFonts w:ascii="Times New Roman" w:hAnsi="Times New Roman" w:cs="Times New Roman"/>
        </w:rPr>
      </w:pPr>
      <w:r w:rsidRPr="000A6EF6">
        <w:rPr>
          <w:rFonts w:ascii="Times New Roman" w:eastAsia="Calibri" w:hAnsi="Times New Roman" w:cs="Times New Roman"/>
        </w:rPr>
        <w:t xml:space="preserve"> Субсидии специализированной  службе по вопросам похоронного дела - МКП «Энергия» предоставляются с целью </w:t>
      </w:r>
      <w:r w:rsidRPr="000A6EF6">
        <w:rPr>
          <w:rFonts w:ascii="Times New Roman" w:hAnsi="Times New Roman" w:cs="Times New Roman"/>
        </w:rPr>
        <w:t>возмещения недополученных доходов в связи с оказанием гарантированного перечня услуг по погребению, которые не возмещены в порядке, установленном частью 3 статьи 9 Федерального закона от 12.01.1996 № 8-ФЗ «О погребении и похоронном деле».</w:t>
      </w:r>
    </w:p>
    <w:p w:rsidR="000A6EF6" w:rsidRPr="000A6EF6" w:rsidRDefault="000A6EF6" w:rsidP="000A6EF6">
      <w:pPr>
        <w:autoSpaceDE w:val="0"/>
        <w:autoSpaceDN w:val="0"/>
        <w:adjustRightInd w:val="0"/>
        <w:ind w:firstLine="540"/>
        <w:contextualSpacing/>
        <w:jc w:val="both"/>
        <w:rPr>
          <w:rFonts w:ascii="Times New Roman" w:hAnsi="Times New Roman" w:cs="Times New Roman"/>
        </w:rPr>
      </w:pPr>
      <w:r w:rsidRPr="000A6EF6">
        <w:rPr>
          <w:rFonts w:ascii="Times New Roman" w:hAnsi="Times New Roman" w:cs="Times New Roman"/>
        </w:rPr>
        <w:t>Порядок предоставления субсидий устанавливается постановлением Администрации МО «</w:t>
      </w:r>
      <w:proofErr w:type="spellStart"/>
      <w:r w:rsidRPr="000A6EF6">
        <w:rPr>
          <w:rFonts w:ascii="Times New Roman" w:hAnsi="Times New Roman" w:cs="Times New Roman"/>
        </w:rPr>
        <w:t>Тельвисочный</w:t>
      </w:r>
      <w:proofErr w:type="spellEnd"/>
      <w:r w:rsidRPr="000A6EF6">
        <w:rPr>
          <w:rFonts w:ascii="Times New Roman" w:hAnsi="Times New Roman" w:cs="Times New Roman"/>
        </w:rPr>
        <w:t xml:space="preserve"> сельсовет» НАО».</w:t>
      </w:r>
    </w:p>
    <w:p w:rsidR="000A6EF6" w:rsidRPr="000A6EF6" w:rsidRDefault="000A6EF6" w:rsidP="000A6EF6">
      <w:pPr>
        <w:autoSpaceDE w:val="0"/>
        <w:autoSpaceDN w:val="0"/>
        <w:adjustRightInd w:val="0"/>
        <w:ind w:firstLine="540"/>
        <w:contextualSpacing/>
        <w:jc w:val="both"/>
        <w:rPr>
          <w:rFonts w:ascii="Times New Roman" w:hAnsi="Times New Roman" w:cs="Times New Roman"/>
          <w:bCs/>
        </w:rPr>
      </w:pPr>
      <w:proofErr w:type="gramStart"/>
      <w:r w:rsidRPr="000A6EF6">
        <w:rPr>
          <w:rFonts w:ascii="Times New Roman" w:hAnsi="Times New Roman" w:cs="Times New Roman"/>
          <w:bCs/>
        </w:rPr>
        <w:t xml:space="preserve">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в соответствии с нормативными правовыми актами </w:t>
      </w:r>
      <w:r w:rsidRPr="000A6EF6">
        <w:rPr>
          <w:rFonts w:ascii="Times New Roman" w:eastAsia="Calibri" w:hAnsi="Times New Roman" w:cs="Times New Roman"/>
        </w:rPr>
        <w:t>Администрации муниципального образования «</w:t>
      </w:r>
      <w:proofErr w:type="spellStart"/>
      <w:r w:rsidRPr="000A6EF6">
        <w:rPr>
          <w:rFonts w:ascii="Times New Roman" w:eastAsia="Calibri" w:hAnsi="Times New Roman" w:cs="Times New Roman"/>
        </w:rPr>
        <w:t>Тельвисочный</w:t>
      </w:r>
      <w:proofErr w:type="spellEnd"/>
      <w:r w:rsidRPr="000A6EF6">
        <w:rPr>
          <w:rFonts w:ascii="Times New Roman" w:eastAsia="Calibri" w:hAnsi="Times New Roman" w:cs="Times New Roman"/>
        </w:rPr>
        <w:t xml:space="preserve"> сельсовет» Ненецкого автономного округа</w:t>
      </w:r>
      <w:r w:rsidRPr="000A6EF6">
        <w:rPr>
          <w:rFonts w:ascii="Times New Roman" w:hAnsi="Times New Roman" w:cs="Times New Roman"/>
          <w:bCs/>
        </w:rPr>
        <w:t>, определяющими категории и (или) критерии отбора юридических лиц (за исключением субсидий муниципальным учреждениям), индивидуальных предпринимателей и физических лиц - производителей товаров, работ, услуг, имеющих право на получение субсидий</w:t>
      </w:r>
      <w:proofErr w:type="gramEnd"/>
      <w:r w:rsidRPr="000A6EF6">
        <w:rPr>
          <w:rFonts w:ascii="Times New Roman" w:hAnsi="Times New Roman" w:cs="Times New Roman"/>
          <w:bCs/>
        </w:rPr>
        <w:t xml:space="preserve">, </w:t>
      </w:r>
      <w:proofErr w:type="gramStart"/>
      <w:r w:rsidRPr="000A6EF6">
        <w:rPr>
          <w:rFonts w:ascii="Times New Roman" w:hAnsi="Times New Roman" w:cs="Times New Roman"/>
        </w:rPr>
        <w:t xml:space="preserve">цели, условия и </w:t>
      </w:r>
      <w:r w:rsidRPr="000A6EF6">
        <w:rPr>
          <w:rFonts w:ascii="Times New Roman" w:hAnsi="Times New Roman" w:cs="Times New Roman"/>
        </w:rPr>
        <w:lastRenderedPageBreak/>
        <w:t>порядок предоставления субсидий, а также порядок возврата субсидий в случаях нарушения условий, установленных при их предоставлении, и порядок возврата в текущем финансовом году получателем субсидий остатков субсидий, не использованных в отчетном году, в случаях, предусмотренных соглашениями (договорами) о предоставлении субсидий</w:t>
      </w:r>
      <w:r w:rsidRPr="000A6EF6">
        <w:rPr>
          <w:rFonts w:ascii="Times New Roman" w:hAnsi="Times New Roman" w:cs="Times New Roman"/>
          <w:bCs/>
        </w:rPr>
        <w:t>, и положения об обязательной проверке главным распорядителем бюджетных средств, предоставляющим субсидию, и органом муниципального финансового контроля соблюдения</w:t>
      </w:r>
      <w:proofErr w:type="gramEnd"/>
      <w:r w:rsidRPr="000A6EF6">
        <w:rPr>
          <w:rFonts w:ascii="Times New Roman" w:hAnsi="Times New Roman" w:cs="Times New Roman"/>
          <w:bCs/>
        </w:rPr>
        <w:t xml:space="preserve"> условий, целей и порядка предоставления субсидий их получателями.</w:t>
      </w:r>
    </w:p>
    <w:p w:rsidR="000A6EF6" w:rsidRPr="000A6EF6" w:rsidRDefault="000A6EF6" w:rsidP="000A6EF6">
      <w:pPr>
        <w:autoSpaceDE w:val="0"/>
        <w:autoSpaceDN w:val="0"/>
        <w:adjustRightInd w:val="0"/>
        <w:ind w:firstLine="540"/>
        <w:contextualSpacing/>
        <w:jc w:val="both"/>
        <w:rPr>
          <w:rFonts w:ascii="Times New Roman" w:hAnsi="Times New Roman" w:cs="Times New Roman"/>
        </w:rPr>
      </w:pPr>
      <w:r w:rsidRPr="000A6EF6">
        <w:rPr>
          <w:rFonts w:ascii="Times New Roman" w:hAnsi="Times New Roman" w:cs="Times New Roman"/>
        </w:rPr>
        <w:t xml:space="preserve">18. Особенности оплаты органами местного самоуправления муниципального образования договоров, исполнение которых осуществляется за счет бюджетных средств  местного бюджета. </w:t>
      </w:r>
    </w:p>
    <w:p w:rsidR="000A6EF6" w:rsidRPr="000A6EF6" w:rsidRDefault="000A6EF6" w:rsidP="000A6EF6">
      <w:pPr>
        <w:autoSpaceDE w:val="0"/>
        <w:autoSpaceDN w:val="0"/>
        <w:adjustRightInd w:val="0"/>
        <w:ind w:firstLine="540"/>
        <w:contextualSpacing/>
        <w:jc w:val="both"/>
        <w:rPr>
          <w:rFonts w:ascii="Times New Roman" w:hAnsi="Times New Roman" w:cs="Times New Roman"/>
        </w:rPr>
      </w:pPr>
      <w:r w:rsidRPr="000A6EF6">
        <w:rPr>
          <w:rFonts w:ascii="Times New Roman" w:hAnsi="Times New Roman" w:cs="Times New Roman"/>
        </w:rPr>
        <w:t>18.1. Установить, что заключение и оплата органами местного самоуправления муниципального образования «</w:t>
      </w:r>
      <w:proofErr w:type="spellStart"/>
      <w:r w:rsidRPr="000A6EF6">
        <w:rPr>
          <w:rFonts w:ascii="Times New Roman" w:hAnsi="Times New Roman" w:cs="Times New Roman"/>
        </w:rPr>
        <w:t>Тельвисочный</w:t>
      </w:r>
      <w:proofErr w:type="spellEnd"/>
      <w:r w:rsidRPr="000A6EF6">
        <w:rPr>
          <w:rFonts w:ascii="Times New Roman" w:hAnsi="Times New Roman" w:cs="Times New Roman"/>
        </w:rPr>
        <w:t xml:space="preserve"> сельсовет » НАО  договоров, исполнение которых осуществляется за счет средств местного бюджета, производится в пределах утвержденных  лимитов бюджетных обязательств в соответствии с классификацией расходов местного бюджета  и с учетом ранее принятых и неисполненных обязательств.</w:t>
      </w:r>
    </w:p>
    <w:p w:rsidR="000A6EF6" w:rsidRPr="000A6EF6" w:rsidRDefault="000A6EF6" w:rsidP="000A6EF6">
      <w:pPr>
        <w:autoSpaceDE w:val="0"/>
        <w:autoSpaceDN w:val="0"/>
        <w:adjustRightInd w:val="0"/>
        <w:ind w:firstLine="540"/>
        <w:contextualSpacing/>
        <w:jc w:val="both"/>
        <w:rPr>
          <w:rFonts w:ascii="Times New Roman" w:hAnsi="Times New Roman" w:cs="Times New Roman"/>
        </w:rPr>
      </w:pPr>
      <w:r w:rsidRPr="000A6EF6">
        <w:rPr>
          <w:rFonts w:ascii="Times New Roman" w:hAnsi="Times New Roman" w:cs="Times New Roman"/>
        </w:rPr>
        <w:t>18.2. Установить, что органы местного самоуправления муниципального образования, при заключении договоров (муниципальных контрактов) о поставке товаров, выполнении работ и услуг за счет средств местного бюджета, вправе предусматривать авансовые платежи:</w:t>
      </w:r>
    </w:p>
    <w:p w:rsidR="000A6EF6" w:rsidRPr="000A6EF6" w:rsidRDefault="000A6EF6" w:rsidP="000A6EF6">
      <w:pPr>
        <w:tabs>
          <w:tab w:val="num" w:pos="0"/>
        </w:tabs>
        <w:contextualSpacing/>
        <w:jc w:val="both"/>
        <w:rPr>
          <w:rFonts w:ascii="Times New Roman" w:hAnsi="Times New Roman" w:cs="Times New Roman"/>
        </w:rPr>
      </w:pPr>
      <w:r w:rsidRPr="000A6EF6">
        <w:rPr>
          <w:rFonts w:ascii="Times New Roman" w:hAnsi="Times New Roman" w:cs="Times New Roman"/>
        </w:rPr>
        <w:tab/>
        <w:t xml:space="preserve">- в размере 100% суммы договора (контракта), но не более лимитов бюджетных обязательств, подлежащих исполнению за счет средств местного бюджета, -  по договорам (контрактам) о предоставлении услуг связи; о подписке на печатные издания и об их приобретении;  </w:t>
      </w:r>
      <w:proofErr w:type="gramStart"/>
      <w:r w:rsidRPr="000A6EF6">
        <w:rPr>
          <w:rFonts w:ascii="Times New Roman" w:hAnsi="Times New Roman" w:cs="Times New Roman"/>
        </w:rPr>
        <w:t>об обучении на курсах повышения квалификации,  об участии в семинарах, спортивных, культурно – массовых мероприятиях, о проживании в период нахождения в служебной командировке, о проведении государственной экспертизы проектной документации и результатов инженерных изысканий,  о приобретении авиа - и железнодорожных билетов; билетов для проезда городским и пригородным транспортом; о приобретении путевок на санаторно-курортное лечение;</w:t>
      </w:r>
      <w:proofErr w:type="gramEnd"/>
      <w:r w:rsidRPr="000A6EF6">
        <w:rPr>
          <w:rFonts w:ascii="Times New Roman" w:hAnsi="Times New Roman" w:cs="Times New Roman"/>
        </w:rPr>
        <w:t xml:space="preserve"> по договорам обязательного страхования гражданской ответственности владельцев транспортных средств; на закупку и доставку дизельного топлива, дизельных масел, бензина,  каменного угля и дров; на закупку иных товаров, работ и услуг на сумму не более 5 тысяч рублей; </w:t>
      </w:r>
    </w:p>
    <w:p w:rsidR="000A6EF6" w:rsidRPr="000A6EF6" w:rsidRDefault="000A6EF6" w:rsidP="000A6EF6">
      <w:pPr>
        <w:ind w:firstLine="708"/>
        <w:contextualSpacing/>
        <w:jc w:val="both"/>
        <w:rPr>
          <w:rFonts w:ascii="Times New Roman" w:hAnsi="Times New Roman" w:cs="Times New Roman"/>
        </w:rPr>
      </w:pPr>
      <w:r w:rsidRPr="000A6EF6">
        <w:rPr>
          <w:rFonts w:ascii="Times New Roman" w:hAnsi="Times New Roman" w:cs="Times New Roman"/>
        </w:rPr>
        <w:t>- в размере  до 30 процентов  суммы договора (контракта), но не более лимитов бюджетных обязательств, подлежащих исполнению за счет средств местного бюджета, по остальным договорам (контрактам), если иное не предусмотрено законодательством Российской Федерации и Ненецкого автономного округа, нормативными актами муниципального образования «</w:t>
      </w:r>
      <w:proofErr w:type="spellStart"/>
      <w:r w:rsidRPr="000A6EF6">
        <w:rPr>
          <w:rFonts w:ascii="Times New Roman" w:hAnsi="Times New Roman" w:cs="Times New Roman"/>
        </w:rPr>
        <w:t>Тельвисочный</w:t>
      </w:r>
      <w:proofErr w:type="spellEnd"/>
      <w:r w:rsidRPr="000A6EF6">
        <w:rPr>
          <w:rFonts w:ascii="Times New Roman" w:hAnsi="Times New Roman" w:cs="Times New Roman"/>
        </w:rPr>
        <w:t xml:space="preserve"> сельсовет» НАО.</w:t>
      </w:r>
    </w:p>
    <w:p w:rsidR="000A6EF6" w:rsidRPr="000A6EF6" w:rsidRDefault="000A6EF6" w:rsidP="000A6EF6">
      <w:pPr>
        <w:ind w:firstLine="540"/>
        <w:contextualSpacing/>
        <w:jc w:val="both"/>
        <w:rPr>
          <w:rFonts w:ascii="Times New Roman" w:hAnsi="Times New Roman" w:cs="Times New Roman"/>
        </w:rPr>
      </w:pPr>
      <w:r w:rsidRPr="000A6EF6">
        <w:rPr>
          <w:rFonts w:ascii="Times New Roman" w:hAnsi="Times New Roman" w:cs="Times New Roman"/>
        </w:rPr>
        <w:t xml:space="preserve">19. </w:t>
      </w:r>
      <w:proofErr w:type="gramStart"/>
      <w:r w:rsidRPr="000A6EF6">
        <w:rPr>
          <w:rFonts w:ascii="Times New Roman" w:hAnsi="Times New Roman" w:cs="Times New Roman"/>
        </w:rPr>
        <w:t>Администрация муниципального образования «</w:t>
      </w:r>
      <w:proofErr w:type="spellStart"/>
      <w:r w:rsidRPr="000A6EF6">
        <w:rPr>
          <w:rFonts w:ascii="Times New Roman" w:hAnsi="Times New Roman" w:cs="Times New Roman"/>
        </w:rPr>
        <w:t>Тельвисочный</w:t>
      </w:r>
      <w:proofErr w:type="spellEnd"/>
      <w:r w:rsidRPr="000A6EF6">
        <w:rPr>
          <w:rFonts w:ascii="Times New Roman" w:hAnsi="Times New Roman" w:cs="Times New Roman"/>
        </w:rPr>
        <w:t xml:space="preserve"> сельсовет» НАО вправе без внесения изменений в настоящее решение направить в доход районного, окружного  бюджетов, неиспользованные на 1 января 2021 года, остатки на счете местного бюджета субвенций, субсидий и иных межбюджетных трансфертов, имеющих целевое назначение, предоставленных из  районного, окружного  бюджетов, а в случае их возврата из районного и окружного бюджетов для использования на те же цели</w:t>
      </w:r>
      <w:proofErr w:type="gramEnd"/>
      <w:r w:rsidRPr="000A6EF6">
        <w:rPr>
          <w:rFonts w:ascii="Times New Roman" w:hAnsi="Times New Roman" w:cs="Times New Roman"/>
        </w:rPr>
        <w:t xml:space="preserve"> – направить указанные средства </w:t>
      </w:r>
      <w:proofErr w:type="gramStart"/>
      <w:r w:rsidRPr="000A6EF6">
        <w:rPr>
          <w:rFonts w:ascii="Times New Roman" w:hAnsi="Times New Roman" w:cs="Times New Roman"/>
        </w:rPr>
        <w:t>на те</w:t>
      </w:r>
      <w:proofErr w:type="gramEnd"/>
      <w:r w:rsidRPr="000A6EF6">
        <w:rPr>
          <w:rFonts w:ascii="Times New Roman" w:hAnsi="Times New Roman" w:cs="Times New Roman"/>
        </w:rPr>
        <w:t xml:space="preserve"> же цели.</w:t>
      </w:r>
    </w:p>
    <w:p w:rsidR="000A6EF6" w:rsidRPr="000A6EF6" w:rsidRDefault="000A6EF6" w:rsidP="000A6EF6">
      <w:pPr>
        <w:autoSpaceDE w:val="0"/>
        <w:autoSpaceDN w:val="0"/>
        <w:adjustRightInd w:val="0"/>
        <w:ind w:firstLine="540"/>
        <w:contextualSpacing/>
        <w:jc w:val="both"/>
        <w:rPr>
          <w:rFonts w:ascii="Times New Roman" w:hAnsi="Times New Roman" w:cs="Times New Roman"/>
          <w:bCs/>
        </w:rPr>
      </w:pPr>
      <w:r w:rsidRPr="000A6EF6">
        <w:rPr>
          <w:rFonts w:ascii="Times New Roman" w:hAnsi="Times New Roman" w:cs="Times New Roman"/>
        </w:rPr>
        <w:t>20. Установить, что в сводную бюджетную роспись могут быть внесены изменения в соответствии с решениями главы  муниципального образования «</w:t>
      </w:r>
      <w:proofErr w:type="spellStart"/>
      <w:r w:rsidRPr="000A6EF6">
        <w:rPr>
          <w:rFonts w:ascii="Times New Roman" w:hAnsi="Times New Roman" w:cs="Times New Roman"/>
        </w:rPr>
        <w:t>Тельвисочный</w:t>
      </w:r>
      <w:proofErr w:type="spellEnd"/>
      <w:r w:rsidRPr="000A6EF6">
        <w:rPr>
          <w:rFonts w:ascii="Times New Roman" w:hAnsi="Times New Roman" w:cs="Times New Roman"/>
        </w:rPr>
        <w:t xml:space="preserve"> сельсовет» НАО без внесения изменений в настоящее Решение </w:t>
      </w:r>
      <w:r w:rsidRPr="000A6EF6">
        <w:rPr>
          <w:rFonts w:ascii="Times New Roman" w:hAnsi="Times New Roman" w:cs="Times New Roman"/>
          <w:bCs/>
        </w:rPr>
        <w:t>в случаях установленных  п.3  статьи 217 Бюджетного кодекса Российской Федерации.</w:t>
      </w:r>
    </w:p>
    <w:p w:rsidR="000A6EF6" w:rsidRPr="000A6EF6" w:rsidRDefault="000A6EF6" w:rsidP="000A6EF6">
      <w:pPr>
        <w:pStyle w:val="a9"/>
        <w:ind w:firstLine="540"/>
        <w:contextualSpacing/>
        <w:jc w:val="both"/>
        <w:rPr>
          <w:rFonts w:ascii="Times New Roman" w:hAnsi="Times New Roman" w:cs="Times New Roman"/>
        </w:rPr>
      </w:pPr>
      <w:r w:rsidRPr="000A6EF6">
        <w:rPr>
          <w:rFonts w:ascii="Times New Roman" w:hAnsi="Times New Roman" w:cs="Times New Roman"/>
        </w:rPr>
        <w:t>21. Утвердить  объем  иных межбюджетных трансфертов, предоставляемых из местного бюджета в бюджет муниципального района «Заполярный район» в 2021 году  для выполнения переданных полномочий контрольно-счетных органов поселений в сумме 483,4 тыс. рублей согласно приложению № 7.</w:t>
      </w:r>
    </w:p>
    <w:p w:rsidR="000A6EF6" w:rsidRPr="000A6EF6" w:rsidRDefault="000A6EF6" w:rsidP="000A6EF6">
      <w:pPr>
        <w:pStyle w:val="a9"/>
        <w:ind w:firstLine="540"/>
        <w:contextualSpacing/>
        <w:jc w:val="both"/>
        <w:rPr>
          <w:rFonts w:ascii="Times New Roman" w:hAnsi="Times New Roman" w:cs="Times New Roman"/>
        </w:rPr>
      </w:pPr>
      <w:r w:rsidRPr="000A6EF6">
        <w:rPr>
          <w:rFonts w:ascii="Times New Roman" w:hAnsi="Times New Roman" w:cs="Times New Roman"/>
        </w:rPr>
        <w:t>23. Утвердить объем межбюджетных трансфертов, получаемых из других бюджетов бюджетной системы Российской Федерации в 2021 году в сумме 53 966,7 тыс. рублей.</w:t>
      </w:r>
    </w:p>
    <w:p w:rsidR="000A6EF6" w:rsidRPr="000A6EF6" w:rsidRDefault="000A6EF6" w:rsidP="000A6EF6">
      <w:pPr>
        <w:pStyle w:val="a9"/>
        <w:ind w:firstLine="540"/>
        <w:contextualSpacing/>
        <w:jc w:val="both"/>
        <w:rPr>
          <w:rFonts w:ascii="Times New Roman" w:hAnsi="Times New Roman" w:cs="Times New Roman"/>
        </w:rPr>
      </w:pPr>
      <w:r w:rsidRPr="000A6EF6">
        <w:rPr>
          <w:rFonts w:ascii="Times New Roman" w:hAnsi="Times New Roman" w:cs="Times New Roman"/>
        </w:rPr>
        <w:lastRenderedPageBreak/>
        <w:t>24. Установить, что неиспользованные по состоянию на 1 января 2022 года остатки межбюджетных трансфертов, предоставленных из местного бюджета бюджету муниципального района «Заполярный район» в форме иных межбюджетных трансфертов, имеющих целевое назначение, подлежат возврату в местный бюджет в течение 15 рабочих дней текущего финансового года.</w:t>
      </w:r>
    </w:p>
    <w:p w:rsidR="000A6EF6" w:rsidRDefault="000A6EF6" w:rsidP="00053A86">
      <w:pPr>
        <w:pStyle w:val="a9"/>
        <w:ind w:firstLine="540"/>
        <w:contextualSpacing/>
        <w:jc w:val="both"/>
        <w:rPr>
          <w:rFonts w:ascii="Times New Roman" w:hAnsi="Times New Roman" w:cs="Times New Roman"/>
        </w:rPr>
      </w:pPr>
      <w:r w:rsidRPr="000A6EF6">
        <w:rPr>
          <w:rFonts w:ascii="Times New Roman" w:hAnsi="Times New Roman" w:cs="Times New Roman"/>
        </w:rPr>
        <w:t>25. Настоящее Решение вступает в силу с 1 января 2021 года и подлежит официальном</w:t>
      </w:r>
      <w:r w:rsidR="00053A86">
        <w:rPr>
          <w:rFonts w:ascii="Times New Roman" w:hAnsi="Times New Roman" w:cs="Times New Roman"/>
        </w:rPr>
        <w:t>у опубликованию (обнародованию)</w:t>
      </w:r>
    </w:p>
    <w:p w:rsidR="00053A86" w:rsidRPr="000A6EF6" w:rsidRDefault="00053A86" w:rsidP="00053A86">
      <w:pPr>
        <w:pStyle w:val="a9"/>
        <w:ind w:firstLine="540"/>
        <w:contextualSpacing/>
        <w:jc w:val="both"/>
        <w:rPr>
          <w:rFonts w:ascii="Times New Roman" w:hAnsi="Times New Roman" w:cs="Times New Roman"/>
        </w:rPr>
      </w:pPr>
    </w:p>
    <w:p w:rsidR="000A6EF6" w:rsidRPr="000A6EF6" w:rsidRDefault="000A6EF6" w:rsidP="000A6EF6">
      <w:pPr>
        <w:contextualSpacing/>
        <w:jc w:val="both"/>
        <w:rPr>
          <w:rFonts w:ascii="Times New Roman" w:hAnsi="Times New Roman" w:cs="Times New Roman"/>
        </w:rPr>
      </w:pPr>
    </w:p>
    <w:p w:rsidR="000A6EF6" w:rsidRPr="000A6EF6" w:rsidRDefault="000A6EF6" w:rsidP="000A6EF6">
      <w:pPr>
        <w:contextualSpacing/>
        <w:jc w:val="both"/>
        <w:rPr>
          <w:rFonts w:ascii="Times New Roman" w:hAnsi="Times New Roman" w:cs="Times New Roman"/>
        </w:rPr>
      </w:pPr>
      <w:r w:rsidRPr="000A6EF6">
        <w:rPr>
          <w:rFonts w:ascii="Times New Roman" w:hAnsi="Times New Roman" w:cs="Times New Roman"/>
        </w:rPr>
        <w:t>Глава муниципального образования</w:t>
      </w:r>
    </w:p>
    <w:p w:rsidR="000A6EF6" w:rsidRPr="000A6EF6" w:rsidRDefault="000A6EF6" w:rsidP="000A6EF6">
      <w:pPr>
        <w:contextualSpacing/>
        <w:jc w:val="both"/>
        <w:rPr>
          <w:rFonts w:ascii="Times New Roman" w:hAnsi="Times New Roman" w:cs="Times New Roman"/>
        </w:rPr>
      </w:pPr>
      <w:r w:rsidRPr="000A6EF6">
        <w:rPr>
          <w:rFonts w:ascii="Times New Roman" w:hAnsi="Times New Roman" w:cs="Times New Roman"/>
        </w:rPr>
        <w:t>«</w:t>
      </w:r>
      <w:proofErr w:type="spellStart"/>
      <w:r w:rsidRPr="000A6EF6">
        <w:rPr>
          <w:rFonts w:ascii="Times New Roman" w:hAnsi="Times New Roman" w:cs="Times New Roman"/>
        </w:rPr>
        <w:t>Тельвисочный</w:t>
      </w:r>
      <w:proofErr w:type="spellEnd"/>
      <w:r w:rsidRPr="000A6EF6">
        <w:rPr>
          <w:rFonts w:ascii="Times New Roman" w:hAnsi="Times New Roman" w:cs="Times New Roman"/>
        </w:rPr>
        <w:t xml:space="preserve"> сельсовет»</w:t>
      </w:r>
    </w:p>
    <w:p w:rsidR="000A6EF6" w:rsidRPr="002A7AA7" w:rsidRDefault="000A6EF6" w:rsidP="002A7AA7">
      <w:pPr>
        <w:contextualSpacing/>
        <w:jc w:val="both"/>
        <w:rPr>
          <w:sz w:val="28"/>
          <w:szCs w:val="28"/>
        </w:rPr>
      </w:pPr>
      <w:r w:rsidRPr="000A6EF6">
        <w:rPr>
          <w:rFonts w:ascii="Times New Roman" w:hAnsi="Times New Roman" w:cs="Times New Roman"/>
        </w:rPr>
        <w:t>Ненецкого автономного округа</w:t>
      </w:r>
      <w:r w:rsidRPr="00C12A09">
        <w:rPr>
          <w:sz w:val="28"/>
          <w:szCs w:val="28"/>
        </w:rPr>
        <w:t xml:space="preserve">                                                                </w:t>
      </w:r>
      <w:r w:rsidRPr="000A6EF6">
        <w:rPr>
          <w:rFonts w:ascii="Times New Roman" w:hAnsi="Times New Roman" w:cs="Times New Roman"/>
        </w:rPr>
        <w:t>Д.С.Якубович</w:t>
      </w:r>
    </w:p>
    <w:tbl>
      <w:tblPr>
        <w:tblW w:w="10045" w:type="dxa"/>
        <w:tblInd w:w="93" w:type="dxa"/>
        <w:tblLook w:val="04A0"/>
      </w:tblPr>
      <w:tblGrid>
        <w:gridCol w:w="1558"/>
        <w:gridCol w:w="2375"/>
        <w:gridCol w:w="1034"/>
        <w:gridCol w:w="1033"/>
        <w:gridCol w:w="1031"/>
        <w:gridCol w:w="1029"/>
        <w:gridCol w:w="1027"/>
        <w:gridCol w:w="330"/>
        <w:gridCol w:w="325"/>
        <w:gridCol w:w="321"/>
      </w:tblGrid>
      <w:tr w:rsidR="000A6EF6" w:rsidRPr="000A6EF6" w:rsidTr="00053A86">
        <w:trPr>
          <w:trHeight w:val="1014"/>
        </w:trPr>
        <w:tc>
          <w:tcPr>
            <w:tcW w:w="10045" w:type="dxa"/>
            <w:gridSpan w:val="10"/>
            <w:tcBorders>
              <w:top w:val="nil"/>
              <w:left w:val="nil"/>
              <w:bottom w:val="nil"/>
              <w:right w:val="nil"/>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xml:space="preserve">Приложение № 1     </w:t>
            </w:r>
            <w:r w:rsidRPr="000A6EF6">
              <w:rPr>
                <w:rFonts w:ascii="Times New Roman" w:hAnsi="Times New Roman" w:cs="Times New Roman"/>
                <w:sz w:val="18"/>
                <w:szCs w:val="18"/>
              </w:rPr>
              <w:br/>
              <w:t xml:space="preserve"> к Решению  Совета депутатов  МО "</w:t>
            </w:r>
            <w:proofErr w:type="spellStart"/>
            <w:r w:rsidRPr="000A6EF6">
              <w:rPr>
                <w:rFonts w:ascii="Times New Roman" w:hAnsi="Times New Roman" w:cs="Times New Roman"/>
                <w:sz w:val="18"/>
                <w:szCs w:val="18"/>
              </w:rPr>
              <w:t>Тельвисочный</w:t>
            </w:r>
            <w:proofErr w:type="spellEnd"/>
            <w:r w:rsidRPr="000A6EF6">
              <w:rPr>
                <w:rFonts w:ascii="Times New Roman" w:hAnsi="Times New Roman" w:cs="Times New Roman"/>
                <w:sz w:val="18"/>
                <w:szCs w:val="18"/>
              </w:rPr>
              <w:t xml:space="preserve"> сельсовет" НАО от 29.12.2020 г № 4     </w:t>
            </w:r>
            <w:r w:rsidRPr="000A6EF6">
              <w:rPr>
                <w:rFonts w:ascii="Times New Roman" w:hAnsi="Times New Roman" w:cs="Times New Roman"/>
                <w:sz w:val="18"/>
                <w:szCs w:val="18"/>
              </w:rPr>
              <w:br/>
              <w:t xml:space="preserve">"О Местном бюджете на 2021 год"     </w:t>
            </w:r>
          </w:p>
        </w:tc>
      </w:tr>
      <w:tr w:rsidR="000A6EF6" w:rsidRPr="000A6EF6" w:rsidTr="00053A86">
        <w:trPr>
          <w:trHeight w:val="594"/>
        </w:trPr>
        <w:tc>
          <w:tcPr>
            <w:tcW w:w="1540"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c>
          <w:tcPr>
            <w:tcW w:w="8505" w:type="dxa"/>
            <w:gridSpan w:val="9"/>
            <w:tcBorders>
              <w:top w:val="nil"/>
              <w:left w:val="nil"/>
              <w:bottom w:val="nil"/>
              <w:right w:val="nil"/>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 xml:space="preserve">Перечень главных администраторов доходов местного бюджета </w:t>
            </w:r>
          </w:p>
        </w:tc>
      </w:tr>
      <w:tr w:rsidR="000A6EF6" w:rsidRPr="000A6EF6" w:rsidTr="00053A86">
        <w:trPr>
          <w:trHeight w:val="297"/>
        </w:trPr>
        <w:tc>
          <w:tcPr>
            <w:tcW w:w="1540"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c>
          <w:tcPr>
            <w:tcW w:w="2375" w:type="dxa"/>
            <w:tcBorders>
              <w:top w:val="nil"/>
              <w:left w:val="nil"/>
              <w:bottom w:val="nil"/>
              <w:right w:val="nil"/>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p>
        </w:tc>
        <w:tc>
          <w:tcPr>
            <w:tcW w:w="1034" w:type="dxa"/>
            <w:tcBorders>
              <w:top w:val="nil"/>
              <w:left w:val="nil"/>
              <w:bottom w:val="nil"/>
              <w:right w:val="nil"/>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p>
        </w:tc>
        <w:tc>
          <w:tcPr>
            <w:tcW w:w="1033" w:type="dxa"/>
            <w:tcBorders>
              <w:top w:val="nil"/>
              <w:left w:val="nil"/>
              <w:bottom w:val="nil"/>
              <w:right w:val="nil"/>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p>
        </w:tc>
        <w:tc>
          <w:tcPr>
            <w:tcW w:w="1031" w:type="dxa"/>
            <w:tcBorders>
              <w:top w:val="nil"/>
              <w:left w:val="nil"/>
              <w:bottom w:val="nil"/>
              <w:right w:val="nil"/>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p>
        </w:tc>
        <w:tc>
          <w:tcPr>
            <w:tcW w:w="1029" w:type="dxa"/>
            <w:tcBorders>
              <w:top w:val="nil"/>
              <w:left w:val="nil"/>
              <w:bottom w:val="nil"/>
              <w:right w:val="nil"/>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p>
        </w:tc>
        <w:tc>
          <w:tcPr>
            <w:tcW w:w="1027" w:type="dxa"/>
            <w:tcBorders>
              <w:top w:val="nil"/>
              <w:left w:val="nil"/>
              <w:bottom w:val="nil"/>
              <w:right w:val="nil"/>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p>
        </w:tc>
        <w:tc>
          <w:tcPr>
            <w:tcW w:w="976" w:type="dxa"/>
            <w:gridSpan w:val="3"/>
            <w:tcBorders>
              <w:top w:val="nil"/>
              <w:left w:val="nil"/>
              <w:bottom w:val="nil"/>
              <w:right w:val="nil"/>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Таблица № 1</w:t>
            </w:r>
          </w:p>
        </w:tc>
      </w:tr>
      <w:tr w:rsidR="000A6EF6" w:rsidRPr="000A6EF6" w:rsidTr="00053A86">
        <w:trPr>
          <w:trHeight w:val="822"/>
        </w:trPr>
        <w:tc>
          <w:tcPr>
            <w:tcW w:w="1540"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c>
          <w:tcPr>
            <w:tcW w:w="8184" w:type="dxa"/>
            <w:gridSpan w:val="8"/>
            <w:tcBorders>
              <w:top w:val="nil"/>
              <w:left w:val="nil"/>
              <w:bottom w:val="nil"/>
              <w:right w:val="nil"/>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Перечень и коды главных администраторов доходов местного бюджета - органов государственной власти Российской Федерации и субъектов Российской Федерации</w:t>
            </w:r>
          </w:p>
        </w:tc>
        <w:tc>
          <w:tcPr>
            <w:tcW w:w="321"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r>
      <w:tr w:rsidR="000A6EF6" w:rsidRPr="000A6EF6" w:rsidTr="00053A86">
        <w:trPr>
          <w:trHeight w:val="297"/>
        </w:trPr>
        <w:tc>
          <w:tcPr>
            <w:tcW w:w="1540"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c>
          <w:tcPr>
            <w:tcW w:w="2375"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c>
          <w:tcPr>
            <w:tcW w:w="1034"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c>
          <w:tcPr>
            <w:tcW w:w="1033"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c>
          <w:tcPr>
            <w:tcW w:w="1031"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c>
          <w:tcPr>
            <w:tcW w:w="1029"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c>
          <w:tcPr>
            <w:tcW w:w="1027"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c>
          <w:tcPr>
            <w:tcW w:w="330"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c>
          <w:tcPr>
            <w:tcW w:w="325"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c>
          <w:tcPr>
            <w:tcW w:w="321"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r>
      <w:tr w:rsidR="000A6EF6" w:rsidRPr="000A6EF6" w:rsidTr="00053A86">
        <w:trPr>
          <w:trHeight w:val="297"/>
        </w:trPr>
        <w:tc>
          <w:tcPr>
            <w:tcW w:w="391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Код бюджетной классификации РФ</w:t>
            </w:r>
          </w:p>
        </w:tc>
        <w:tc>
          <w:tcPr>
            <w:tcW w:w="6130"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Наименование главного администратора</w:t>
            </w:r>
          </w:p>
        </w:tc>
      </w:tr>
      <w:tr w:rsidR="000A6EF6" w:rsidRPr="000A6EF6" w:rsidTr="00053A86">
        <w:trPr>
          <w:trHeight w:val="449"/>
        </w:trPr>
        <w:tc>
          <w:tcPr>
            <w:tcW w:w="1540" w:type="dxa"/>
            <w:vMerge w:val="restart"/>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главного администратора доходов</w:t>
            </w:r>
          </w:p>
        </w:tc>
        <w:tc>
          <w:tcPr>
            <w:tcW w:w="2375" w:type="dxa"/>
            <w:vMerge w:val="restart"/>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доходов местного бюджета</w:t>
            </w:r>
          </w:p>
        </w:tc>
        <w:tc>
          <w:tcPr>
            <w:tcW w:w="6130" w:type="dxa"/>
            <w:gridSpan w:val="8"/>
            <w:vMerge/>
            <w:tcBorders>
              <w:top w:val="nil"/>
              <w:left w:val="single" w:sz="4" w:space="0" w:color="auto"/>
              <w:bottom w:val="single" w:sz="4" w:space="0" w:color="auto"/>
              <w:right w:val="single" w:sz="4" w:space="0" w:color="auto"/>
            </w:tcBorders>
            <w:vAlign w:val="center"/>
            <w:hideMark/>
          </w:tcPr>
          <w:p w:rsidR="000A6EF6" w:rsidRPr="000A6EF6" w:rsidRDefault="000A6EF6" w:rsidP="000A6EF6">
            <w:pPr>
              <w:rPr>
                <w:rFonts w:ascii="Times New Roman" w:hAnsi="Times New Roman" w:cs="Times New Roman"/>
                <w:b/>
                <w:bCs/>
                <w:sz w:val="18"/>
                <w:szCs w:val="18"/>
              </w:rPr>
            </w:pPr>
          </w:p>
        </w:tc>
      </w:tr>
      <w:tr w:rsidR="000A6EF6" w:rsidRPr="000A6EF6" w:rsidTr="00053A86">
        <w:trPr>
          <w:trHeight w:val="664"/>
        </w:trPr>
        <w:tc>
          <w:tcPr>
            <w:tcW w:w="1540" w:type="dxa"/>
            <w:vMerge/>
            <w:tcBorders>
              <w:top w:val="nil"/>
              <w:left w:val="single" w:sz="4" w:space="0" w:color="auto"/>
              <w:bottom w:val="single" w:sz="4" w:space="0" w:color="auto"/>
              <w:right w:val="single" w:sz="4" w:space="0" w:color="auto"/>
            </w:tcBorders>
            <w:vAlign w:val="center"/>
            <w:hideMark/>
          </w:tcPr>
          <w:p w:rsidR="000A6EF6" w:rsidRPr="000A6EF6" w:rsidRDefault="000A6EF6" w:rsidP="000A6EF6">
            <w:pPr>
              <w:rPr>
                <w:rFonts w:ascii="Times New Roman" w:hAnsi="Times New Roman" w:cs="Times New Roman"/>
                <w:b/>
                <w:bCs/>
                <w:sz w:val="18"/>
                <w:szCs w:val="18"/>
              </w:rPr>
            </w:pPr>
          </w:p>
        </w:tc>
        <w:tc>
          <w:tcPr>
            <w:tcW w:w="2375" w:type="dxa"/>
            <w:vMerge/>
            <w:tcBorders>
              <w:top w:val="nil"/>
              <w:left w:val="single" w:sz="4" w:space="0" w:color="auto"/>
              <w:bottom w:val="single" w:sz="4" w:space="0" w:color="auto"/>
              <w:right w:val="single" w:sz="4" w:space="0" w:color="auto"/>
            </w:tcBorders>
            <w:vAlign w:val="center"/>
            <w:hideMark/>
          </w:tcPr>
          <w:p w:rsidR="000A6EF6" w:rsidRPr="000A6EF6" w:rsidRDefault="000A6EF6" w:rsidP="000A6EF6">
            <w:pPr>
              <w:rPr>
                <w:rFonts w:ascii="Times New Roman" w:hAnsi="Times New Roman" w:cs="Times New Roman"/>
                <w:b/>
                <w:bCs/>
                <w:sz w:val="18"/>
                <w:szCs w:val="18"/>
              </w:rPr>
            </w:pPr>
          </w:p>
        </w:tc>
        <w:tc>
          <w:tcPr>
            <w:tcW w:w="6130" w:type="dxa"/>
            <w:gridSpan w:val="8"/>
            <w:vMerge/>
            <w:tcBorders>
              <w:top w:val="nil"/>
              <w:left w:val="single" w:sz="4" w:space="0" w:color="auto"/>
              <w:bottom w:val="single" w:sz="4" w:space="0" w:color="auto"/>
              <w:right w:val="single" w:sz="4" w:space="0" w:color="auto"/>
            </w:tcBorders>
            <w:vAlign w:val="center"/>
            <w:hideMark/>
          </w:tcPr>
          <w:p w:rsidR="000A6EF6" w:rsidRPr="000A6EF6" w:rsidRDefault="000A6EF6" w:rsidP="000A6EF6">
            <w:pPr>
              <w:rPr>
                <w:rFonts w:ascii="Times New Roman" w:hAnsi="Times New Roman" w:cs="Times New Roman"/>
                <w:b/>
                <w:bCs/>
                <w:sz w:val="18"/>
                <w:szCs w:val="18"/>
              </w:rPr>
            </w:pPr>
          </w:p>
        </w:tc>
      </w:tr>
      <w:tr w:rsidR="000A6EF6" w:rsidRPr="000A6EF6" w:rsidTr="00053A86">
        <w:trPr>
          <w:trHeight w:val="664"/>
        </w:trPr>
        <w:tc>
          <w:tcPr>
            <w:tcW w:w="1540" w:type="dxa"/>
            <w:tcBorders>
              <w:top w:val="nil"/>
              <w:left w:val="single" w:sz="4" w:space="0" w:color="auto"/>
              <w:bottom w:val="single" w:sz="4" w:space="0" w:color="auto"/>
              <w:right w:val="single" w:sz="4" w:space="0" w:color="auto"/>
            </w:tcBorders>
            <w:shd w:val="clear" w:color="000000" w:fill="FFFF99"/>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100</w:t>
            </w:r>
          </w:p>
        </w:tc>
        <w:tc>
          <w:tcPr>
            <w:tcW w:w="2375" w:type="dxa"/>
            <w:tcBorders>
              <w:top w:val="nil"/>
              <w:left w:val="nil"/>
              <w:bottom w:val="single" w:sz="4" w:space="0" w:color="auto"/>
              <w:right w:val="single" w:sz="4" w:space="0" w:color="auto"/>
            </w:tcBorders>
            <w:shd w:val="clear" w:color="000000" w:fill="FFFF99"/>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6130" w:type="dxa"/>
            <w:gridSpan w:val="8"/>
            <w:tcBorders>
              <w:top w:val="single" w:sz="4" w:space="0" w:color="auto"/>
              <w:left w:val="nil"/>
              <w:bottom w:val="single" w:sz="4" w:space="0" w:color="auto"/>
              <w:right w:val="single" w:sz="4" w:space="0" w:color="000000"/>
            </w:tcBorders>
            <w:shd w:val="clear" w:color="000000" w:fill="FFFF99"/>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Управление Федерального казначейства по Архангельской области и Ненецкому автономному округу.</w:t>
            </w:r>
          </w:p>
        </w:tc>
      </w:tr>
      <w:tr w:rsidR="000A6EF6" w:rsidRPr="000A6EF6" w:rsidTr="00053A86">
        <w:trPr>
          <w:trHeight w:val="944"/>
        </w:trPr>
        <w:tc>
          <w:tcPr>
            <w:tcW w:w="1540" w:type="dxa"/>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375"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1 03 02230 01 0000 110</w:t>
            </w:r>
          </w:p>
        </w:tc>
        <w:tc>
          <w:tcPr>
            <w:tcW w:w="6130" w:type="dxa"/>
            <w:gridSpan w:val="8"/>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0A6EF6" w:rsidRPr="000A6EF6" w:rsidTr="00053A86">
        <w:trPr>
          <w:trHeight w:val="1101"/>
        </w:trPr>
        <w:tc>
          <w:tcPr>
            <w:tcW w:w="1540" w:type="dxa"/>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375"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1 03 02240 01 0000 110</w:t>
            </w:r>
          </w:p>
        </w:tc>
        <w:tc>
          <w:tcPr>
            <w:tcW w:w="6130" w:type="dxa"/>
            <w:gridSpan w:val="8"/>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Доходы от уплаты акцизов на моторные масла для дизельных и (или) карбюраторных (</w:t>
            </w:r>
            <w:proofErr w:type="spellStart"/>
            <w:r w:rsidRPr="000A6EF6">
              <w:rPr>
                <w:rFonts w:ascii="Times New Roman" w:hAnsi="Times New Roman" w:cs="Times New Roman"/>
                <w:sz w:val="18"/>
                <w:szCs w:val="18"/>
              </w:rPr>
              <w:t>инжекторных</w:t>
            </w:r>
            <w:proofErr w:type="spellEnd"/>
            <w:r w:rsidRPr="000A6EF6">
              <w:rPr>
                <w:rFonts w:ascii="Times New Roman" w:hAnsi="Times New Roman" w:cs="Times New Roman"/>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0A6EF6" w:rsidRPr="000A6EF6" w:rsidTr="00053A86">
        <w:trPr>
          <w:trHeight w:val="979"/>
        </w:trPr>
        <w:tc>
          <w:tcPr>
            <w:tcW w:w="1540" w:type="dxa"/>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375"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1 03 02250 01 0000 110</w:t>
            </w:r>
          </w:p>
        </w:tc>
        <w:tc>
          <w:tcPr>
            <w:tcW w:w="6130" w:type="dxa"/>
            <w:gridSpan w:val="8"/>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0A6EF6" w:rsidRPr="000A6EF6" w:rsidTr="00053A86">
        <w:trPr>
          <w:trHeight w:val="997"/>
        </w:trPr>
        <w:tc>
          <w:tcPr>
            <w:tcW w:w="1540" w:type="dxa"/>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375"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1 03 02260 01 0000 110</w:t>
            </w:r>
          </w:p>
        </w:tc>
        <w:tc>
          <w:tcPr>
            <w:tcW w:w="6130" w:type="dxa"/>
            <w:gridSpan w:val="8"/>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0A6EF6" w:rsidRPr="000A6EF6" w:rsidTr="00053A86">
        <w:trPr>
          <w:trHeight w:val="699"/>
        </w:trPr>
        <w:tc>
          <w:tcPr>
            <w:tcW w:w="1540" w:type="dxa"/>
            <w:tcBorders>
              <w:top w:val="nil"/>
              <w:left w:val="single" w:sz="4" w:space="0" w:color="auto"/>
              <w:bottom w:val="single" w:sz="4" w:space="0" w:color="auto"/>
              <w:right w:val="single" w:sz="4" w:space="0" w:color="auto"/>
            </w:tcBorders>
            <w:shd w:val="clear" w:color="000000" w:fill="FFFF99"/>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182</w:t>
            </w:r>
          </w:p>
        </w:tc>
        <w:tc>
          <w:tcPr>
            <w:tcW w:w="2375" w:type="dxa"/>
            <w:tcBorders>
              <w:top w:val="nil"/>
              <w:left w:val="nil"/>
              <w:bottom w:val="single" w:sz="4" w:space="0" w:color="auto"/>
              <w:right w:val="single" w:sz="4" w:space="0" w:color="auto"/>
            </w:tcBorders>
            <w:shd w:val="clear" w:color="000000" w:fill="FFFF99"/>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6130" w:type="dxa"/>
            <w:gridSpan w:val="8"/>
            <w:tcBorders>
              <w:top w:val="single" w:sz="4" w:space="0" w:color="auto"/>
              <w:left w:val="nil"/>
              <w:bottom w:val="single" w:sz="4" w:space="0" w:color="auto"/>
              <w:right w:val="single" w:sz="4" w:space="0" w:color="000000"/>
            </w:tcBorders>
            <w:shd w:val="clear" w:color="000000" w:fill="FFFF99"/>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Управление Федеральной налоговой службы по Архангельской области и Ненецкому автономному округу.</w:t>
            </w:r>
          </w:p>
        </w:tc>
      </w:tr>
      <w:tr w:rsidR="000A6EF6" w:rsidRPr="000A6EF6" w:rsidTr="00053A86">
        <w:trPr>
          <w:trHeight w:val="944"/>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lastRenderedPageBreak/>
              <w:t> </w:t>
            </w:r>
          </w:p>
        </w:tc>
        <w:tc>
          <w:tcPr>
            <w:tcW w:w="2375"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1 01 02010 01 0000 110</w:t>
            </w:r>
          </w:p>
        </w:tc>
        <w:tc>
          <w:tcPr>
            <w:tcW w:w="6130" w:type="dxa"/>
            <w:gridSpan w:val="8"/>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0A6EF6" w:rsidRPr="000A6EF6" w:rsidTr="00053A86">
        <w:trPr>
          <w:trHeight w:val="717"/>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375"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1 01 02030 01 0000 110</w:t>
            </w:r>
          </w:p>
        </w:tc>
        <w:tc>
          <w:tcPr>
            <w:tcW w:w="6130" w:type="dxa"/>
            <w:gridSpan w:val="8"/>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0A6EF6" w:rsidRPr="000A6EF6" w:rsidTr="00053A86">
        <w:trPr>
          <w:trHeight w:val="717"/>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375"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1 05 01000 00 0000 110</w:t>
            </w:r>
          </w:p>
        </w:tc>
        <w:tc>
          <w:tcPr>
            <w:tcW w:w="6130" w:type="dxa"/>
            <w:gridSpan w:val="8"/>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Налог, взимаемый в связи с применением упрощенной системы налогообложения</w:t>
            </w:r>
          </w:p>
        </w:tc>
      </w:tr>
      <w:tr w:rsidR="000A6EF6" w:rsidRPr="000A6EF6" w:rsidTr="00053A86">
        <w:trPr>
          <w:trHeight w:val="629"/>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375"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1 06 01030 10 0000 110</w:t>
            </w:r>
          </w:p>
        </w:tc>
        <w:tc>
          <w:tcPr>
            <w:tcW w:w="6130" w:type="dxa"/>
            <w:gridSpan w:val="8"/>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0A6EF6" w:rsidRPr="000A6EF6" w:rsidTr="00053A86">
        <w:trPr>
          <w:trHeight w:val="612"/>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375"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1 06 06033 10 0000 110</w:t>
            </w:r>
          </w:p>
        </w:tc>
        <w:tc>
          <w:tcPr>
            <w:tcW w:w="6130" w:type="dxa"/>
            <w:gridSpan w:val="8"/>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tc>
      </w:tr>
      <w:tr w:rsidR="000A6EF6" w:rsidRPr="000A6EF6" w:rsidTr="00053A86">
        <w:trPr>
          <w:trHeight w:val="664"/>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375"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1 06 06043 10 0000 110</w:t>
            </w:r>
          </w:p>
        </w:tc>
        <w:tc>
          <w:tcPr>
            <w:tcW w:w="6130" w:type="dxa"/>
            <w:gridSpan w:val="8"/>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w:t>
            </w:r>
          </w:p>
        </w:tc>
      </w:tr>
      <w:tr w:rsidR="000A6EF6" w:rsidRPr="000A6EF6" w:rsidTr="00053A86">
        <w:trPr>
          <w:trHeight w:val="49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375" w:type="dxa"/>
            <w:tcBorders>
              <w:top w:val="nil"/>
              <w:left w:val="nil"/>
              <w:bottom w:val="single" w:sz="4" w:space="0" w:color="auto"/>
              <w:right w:val="nil"/>
            </w:tcBorders>
            <w:shd w:val="clear" w:color="000000" w:fill="FFFFFF"/>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xml:space="preserve"> 1 09 04053 10 0000 110</w:t>
            </w:r>
          </w:p>
        </w:tc>
        <w:tc>
          <w:tcPr>
            <w:tcW w:w="613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Земельный налог (по обязательствам, возникшим до 1 января 2006 года), мобилизуемый на территориях сельских поселений</w:t>
            </w:r>
          </w:p>
        </w:tc>
      </w:tr>
    </w:tbl>
    <w:p w:rsidR="000A6EF6" w:rsidRPr="000A6EF6" w:rsidRDefault="000A6EF6" w:rsidP="000A6EF6">
      <w:pPr>
        <w:ind w:firstLine="708"/>
        <w:jc w:val="right"/>
        <w:rPr>
          <w:rFonts w:ascii="Times New Roman" w:hAnsi="Times New Roman" w:cs="Times New Roman"/>
          <w:sz w:val="18"/>
          <w:szCs w:val="18"/>
        </w:rPr>
      </w:pPr>
    </w:p>
    <w:tbl>
      <w:tblPr>
        <w:tblW w:w="9976" w:type="dxa"/>
        <w:tblInd w:w="93" w:type="dxa"/>
        <w:tblLook w:val="04A0"/>
      </w:tblPr>
      <w:tblGrid>
        <w:gridCol w:w="1558"/>
        <w:gridCol w:w="1785"/>
        <w:gridCol w:w="337"/>
        <w:gridCol w:w="537"/>
        <w:gridCol w:w="874"/>
        <w:gridCol w:w="874"/>
        <w:gridCol w:w="874"/>
        <w:gridCol w:w="874"/>
        <w:gridCol w:w="825"/>
        <w:gridCol w:w="801"/>
        <w:gridCol w:w="776"/>
      </w:tblGrid>
      <w:tr w:rsidR="000A6EF6" w:rsidRPr="000A6EF6" w:rsidTr="002A7AA7">
        <w:trPr>
          <w:trHeight w:val="259"/>
        </w:trPr>
        <w:tc>
          <w:tcPr>
            <w:tcW w:w="1419"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c>
          <w:tcPr>
            <w:tcW w:w="1785" w:type="dxa"/>
            <w:tcBorders>
              <w:top w:val="nil"/>
              <w:left w:val="nil"/>
              <w:bottom w:val="nil"/>
              <w:right w:val="nil"/>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p>
        </w:tc>
        <w:tc>
          <w:tcPr>
            <w:tcW w:w="874" w:type="dxa"/>
            <w:gridSpan w:val="2"/>
            <w:tcBorders>
              <w:top w:val="nil"/>
              <w:left w:val="nil"/>
              <w:bottom w:val="nil"/>
              <w:right w:val="nil"/>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p>
        </w:tc>
        <w:tc>
          <w:tcPr>
            <w:tcW w:w="874" w:type="dxa"/>
            <w:tcBorders>
              <w:top w:val="nil"/>
              <w:left w:val="nil"/>
              <w:bottom w:val="nil"/>
              <w:right w:val="nil"/>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p>
        </w:tc>
        <w:tc>
          <w:tcPr>
            <w:tcW w:w="874" w:type="dxa"/>
            <w:tcBorders>
              <w:top w:val="nil"/>
              <w:left w:val="nil"/>
              <w:bottom w:val="nil"/>
              <w:right w:val="nil"/>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p>
        </w:tc>
        <w:tc>
          <w:tcPr>
            <w:tcW w:w="874" w:type="dxa"/>
            <w:tcBorders>
              <w:top w:val="nil"/>
              <w:left w:val="nil"/>
              <w:bottom w:val="nil"/>
              <w:right w:val="nil"/>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p>
        </w:tc>
        <w:tc>
          <w:tcPr>
            <w:tcW w:w="874" w:type="dxa"/>
            <w:tcBorders>
              <w:top w:val="nil"/>
              <w:left w:val="nil"/>
              <w:bottom w:val="nil"/>
              <w:right w:val="nil"/>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p>
        </w:tc>
        <w:tc>
          <w:tcPr>
            <w:tcW w:w="2400" w:type="dxa"/>
            <w:gridSpan w:val="3"/>
            <w:tcBorders>
              <w:top w:val="nil"/>
              <w:left w:val="nil"/>
              <w:bottom w:val="nil"/>
              <w:right w:val="nil"/>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Таблица № 2</w:t>
            </w:r>
          </w:p>
        </w:tc>
      </w:tr>
      <w:tr w:rsidR="000A6EF6" w:rsidRPr="000A6EF6" w:rsidTr="002A7AA7">
        <w:trPr>
          <w:trHeight w:val="717"/>
        </w:trPr>
        <w:tc>
          <w:tcPr>
            <w:tcW w:w="1419"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c>
          <w:tcPr>
            <w:tcW w:w="7781" w:type="dxa"/>
            <w:gridSpan w:val="9"/>
            <w:tcBorders>
              <w:top w:val="nil"/>
              <w:left w:val="nil"/>
              <w:bottom w:val="nil"/>
              <w:right w:val="nil"/>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 xml:space="preserve">Перечень и коды главных администраторов доходов местного бюджета – органов местного самоуправления </w:t>
            </w:r>
          </w:p>
        </w:tc>
        <w:tc>
          <w:tcPr>
            <w:tcW w:w="776"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r>
      <w:tr w:rsidR="000A6EF6" w:rsidRPr="000A6EF6" w:rsidTr="002A7AA7">
        <w:trPr>
          <w:trHeight w:val="259"/>
        </w:trPr>
        <w:tc>
          <w:tcPr>
            <w:tcW w:w="1419"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c>
          <w:tcPr>
            <w:tcW w:w="2122" w:type="dxa"/>
            <w:gridSpan w:val="2"/>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c>
          <w:tcPr>
            <w:tcW w:w="537"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c>
          <w:tcPr>
            <w:tcW w:w="874"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c>
          <w:tcPr>
            <w:tcW w:w="874"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c>
          <w:tcPr>
            <w:tcW w:w="874"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c>
          <w:tcPr>
            <w:tcW w:w="874"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c>
          <w:tcPr>
            <w:tcW w:w="825"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c>
          <w:tcPr>
            <w:tcW w:w="799"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c>
          <w:tcPr>
            <w:tcW w:w="776"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r>
      <w:tr w:rsidR="000A6EF6" w:rsidRPr="000A6EF6" w:rsidTr="002A7AA7">
        <w:trPr>
          <w:trHeight w:val="259"/>
        </w:trPr>
        <w:tc>
          <w:tcPr>
            <w:tcW w:w="35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Код бюджетной классификации РФ</w:t>
            </w:r>
          </w:p>
        </w:tc>
        <w:tc>
          <w:tcPr>
            <w:tcW w:w="6435"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Наименование главного администратора</w:t>
            </w:r>
          </w:p>
        </w:tc>
      </w:tr>
      <w:tr w:rsidR="000A6EF6" w:rsidRPr="000A6EF6" w:rsidTr="002A7AA7">
        <w:trPr>
          <w:trHeight w:val="445"/>
        </w:trPr>
        <w:tc>
          <w:tcPr>
            <w:tcW w:w="1419" w:type="dxa"/>
            <w:vMerge w:val="restart"/>
            <w:tcBorders>
              <w:top w:val="nil"/>
              <w:left w:val="single" w:sz="4" w:space="0" w:color="auto"/>
              <w:bottom w:val="single" w:sz="4" w:space="0" w:color="auto"/>
              <w:right w:val="single" w:sz="4" w:space="0" w:color="auto"/>
            </w:tcBorders>
            <w:shd w:val="clear" w:color="auto" w:fill="auto"/>
            <w:vAlign w:val="center"/>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главного администратора доходов</w:t>
            </w:r>
          </w:p>
        </w:tc>
        <w:tc>
          <w:tcPr>
            <w:tcW w:w="212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доходов местного бюджета</w:t>
            </w:r>
          </w:p>
        </w:tc>
        <w:tc>
          <w:tcPr>
            <w:tcW w:w="6435" w:type="dxa"/>
            <w:gridSpan w:val="8"/>
            <w:vMerge/>
            <w:tcBorders>
              <w:top w:val="nil"/>
              <w:left w:val="single" w:sz="4" w:space="0" w:color="auto"/>
              <w:bottom w:val="single" w:sz="4" w:space="0" w:color="auto"/>
              <w:right w:val="single" w:sz="4" w:space="0" w:color="auto"/>
            </w:tcBorders>
            <w:vAlign w:val="center"/>
            <w:hideMark/>
          </w:tcPr>
          <w:p w:rsidR="000A6EF6" w:rsidRPr="000A6EF6" w:rsidRDefault="000A6EF6" w:rsidP="000A6EF6">
            <w:pPr>
              <w:rPr>
                <w:rFonts w:ascii="Times New Roman" w:hAnsi="Times New Roman" w:cs="Times New Roman"/>
                <w:b/>
                <w:bCs/>
                <w:sz w:val="18"/>
                <w:szCs w:val="18"/>
              </w:rPr>
            </w:pPr>
          </w:p>
        </w:tc>
      </w:tr>
      <w:tr w:rsidR="000A6EF6" w:rsidRPr="000A6EF6" w:rsidTr="002A7AA7">
        <w:trPr>
          <w:trHeight w:val="564"/>
        </w:trPr>
        <w:tc>
          <w:tcPr>
            <w:tcW w:w="1419" w:type="dxa"/>
            <w:vMerge/>
            <w:tcBorders>
              <w:top w:val="nil"/>
              <w:left w:val="single" w:sz="4" w:space="0" w:color="auto"/>
              <w:bottom w:val="single" w:sz="4" w:space="0" w:color="auto"/>
              <w:right w:val="single" w:sz="4" w:space="0" w:color="auto"/>
            </w:tcBorders>
            <w:vAlign w:val="center"/>
            <w:hideMark/>
          </w:tcPr>
          <w:p w:rsidR="000A6EF6" w:rsidRPr="000A6EF6" w:rsidRDefault="000A6EF6" w:rsidP="000A6EF6">
            <w:pPr>
              <w:rPr>
                <w:rFonts w:ascii="Times New Roman" w:hAnsi="Times New Roman" w:cs="Times New Roman"/>
                <w:b/>
                <w:bCs/>
                <w:sz w:val="18"/>
                <w:szCs w:val="18"/>
              </w:rPr>
            </w:pPr>
          </w:p>
        </w:tc>
        <w:tc>
          <w:tcPr>
            <w:tcW w:w="2122" w:type="dxa"/>
            <w:gridSpan w:val="2"/>
            <w:vMerge/>
            <w:tcBorders>
              <w:top w:val="nil"/>
              <w:left w:val="single" w:sz="4" w:space="0" w:color="auto"/>
              <w:bottom w:val="single" w:sz="4" w:space="0" w:color="auto"/>
              <w:right w:val="single" w:sz="4" w:space="0" w:color="auto"/>
            </w:tcBorders>
            <w:vAlign w:val="center"/>
            <w:hideMark/>
          </w:tcPr>
          <w:p w:rsidR="000A6EF6" w:rsidRPr="000A6EF6" w:rsidRDefault="000A6EF6" w:rsidP="000A6EF6">
            <w:pPr>
              <w:rPr>
                <w:rFonts w:ascii="Times New Roman" w:hAnsi="Times New Roman" w:cs="Times New Roman"/>
                <w:b/>
                <w:bCs/>
                <w:sz w:val="18"/>
                <w:szCs w:val="18"/>
              </w:rPr>
            </w:pPr>
          </w:p>
        </w:tc>
        <w:tc>
          <w:tcPr>
            <w:tcW w:w="6435" w:type="dxa"/>
            <w:gridSpan w:val="8"/>
            <w:vMerge/>
            <w:tcBorders>
              <w:top w:val="nil"/>
              <w:left w:val="single" w:sz="4" w:space="0" w:color="auto"/>
              <w:bottom w:val="single" w:sz="4" w:space="0" w:color="auto"/>
              <w:right w:val="single" w:sz="4" w:space="0" w:color="auto"/>
            </w:tcBorders>
            <w:vAlign w:val="center"/>
            <w:hideMark/>
          </w:tcPr>
          <w:p w:rsidR="000A6EF6" w:rsidRPr="000A6EF6" w:rsidRDefault="000A6EF6" w:rsidP="000A6EF6">
            <w:pPr>
              <w:rPr>
                <w:rFonts w:ascii="Times New Roman" w:hAnsi="Times New Roman" w:cs="Times New Roman"/>
                <w:b/>
                <w:bCs/>
                <w:sz w:val="18"/>
                <w:szCs w:val="18"/>
              </w:rPr>
            </w:pPr>
          </w:p>
        </w:tc>
      </w:tr>
      <w:tr w:rsidR="000A6EF6" w:rsidRPr="000A6EF6" w:rsidTr="002A7AA7">
        <w:trPr>
          <w:trHeight w:val="457"/>
        </w:trPr>
        <w:tc>
          <w:tcPr>
            <w:tcW w:w="1419" w:type="dxa"/>
            <w:tcBorders>
              <w:top w:val="nil"/>
              <w:left w:val="single" w:sz="4" w:space="0" w:color="auto"/>
              <w:bottom w:val="single" w:sz="4" w:space="0" w:color="auto"/>
              <w:right w:val="single" w:sz="4" w:space="0" w:color="auto"/>
            </w:tcBorders>
            <w:shd w:val="clear" w:color="000000" w:fill="FFFF99"/>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660</w:t>
            </w:r>
          </w:p>
        </w:tc>
        <w:tc>
          <w:tcPr>
            <w:tcW w:w="2122" w:type="dxa"/>
            <w:gridSpan w:val="2"/>
            <w:tcBorders>
              <w:top w:val="nil"/>
              <w:left w:val="nil"/>
              <w:bottom w:val="single" w:sz="4" w:space="0" w:color="auto"/>
              <w:right w:val="single" w:sz="4" w:space="0" w:color="auto"/>
            </w:tcBorders>
            <w:shd w:val="clear" w:color="000000" w:fill="FFFF99"/>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6435" w:type="dxa"/>
            <w:gridSpan w:val="8"/>
            <w:tcBorders>
              <w:top w:val="single" w:sz="4" w:space="0" w:color="auto"/>
              <w:left w:val="nil"/>
              <w:bottom w:val="single" w:sz="4" w:space="0" w:color="auto"/>
              <w:right w:val="single" w:sz="4" w:space="0" w:color="auto"/>
            </w:tcBorders>
            <w:shd w:val="clear" w:color="000000" w:fill="FFFF99"/>
            <w:noWrap/>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Администрация муниципального образования "</w:t>
            </w:r>
            <w:proofErr w:type="spellStart"/>
            <w:r w:rsidRPr="000A6EF6">
              <w:rPr>
                <w:rFonts w:ascii="Times New Roman" w:hAnsi="Times New Roman" w:cs="Times New Roman"/>
                <w:sz w:val="18"/>
                <w:szCs w:val="18"/>
              </w:rPr>
              <w:t>Тельвисочный</w:t>
            </w:r>
            <w:proofErr w:type="spellEnd"/>
            <w:r w:rsidRPr="000A6EF6">
              <w:rPr>
                <w:rFonts w:ascii="Times New Roman" w:hAnsi="Times New Roman" w:cs="Times New Roman"/>
                <w:sz w:val="18"/>
                <w:szCs w:val="18"/>
              </w:rPr>
              <w:t xml:space="preserve"> сельсовет" НАО</w:t>
            </w:r>
          </w:p>
        </w:tc>
      </w:tr>
      <w:tr w:rsidR="000A6EF6" w:rsidRPr="000A6EF6" w:rsidTr="002A7AA7">
        <w:trPr>
          <w:trHeight w:val="762"/>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122"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1 08 04020 01 0000 110</w:t>
            </w:r>
          </w:p>
        </w:tc>
        <w:tc>
          <w:tcPr>
            <w:tcW w:w="6435" w:type="dxa"/>
            <w:gridSpan w:val="8"/>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0A6EF6" w:rsidRPr="000A6EF6" w:rsidTr="002A7AA7">
        <w:trPr>
          <w:trHeight w:val="854"/>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2122"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1 11 05025 10 0000 120</w:t>
            </w:r>
          </w:p>
        </w:tc>
        <w:tc>
          <w:tcPr>
            <w:tcW w:w="6435" w:type="dxa"/>
            <w:gridSpan w:val="8"/>
            <w:tcBorders>
              <w:top w:val="single" w:sz="4" w:space="0" w:color="auto"/>
              <w:left w:val="nil"/>
              <w:bottom w:val="single" w:sz="4" w:space="0" w:color="auto"/>
              <w:right w:val="single" w:sz="4" w:space="0" w:color="000000"/>
            </w:tcBorders>
            <w:shd w:val="clear" w:color="auto" w:fill="auto"/>
            <w:vAlign w:val="bottom"/>
            <w:hideMark/>
          </w:tcPr>
          <w:p w:rsidR="000A6EF6" w:rsidRPr="000A6EF6" w:rsidRDefault="000A6EF6" w:rsidP="000A6EF6">
            <w:pPr>
              <w:rPr>
                <w:rFonts w:ascii="Times New Roman" w:hAnsi="Times New Roman" w:cs="Times New Roman"/>
                <w:sz w:val="18"/>
                <w:szCs w:val="18"/>
              </w:rPr>
            </w:pPr>
            <w:proofErr w:type="gramStart"/>
            <w:r w:rsidRPr="000A6EF6">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0A6EF6" w:rsidRPr="000A6EF6" w:rsidTr="002A7AA7">
        <w:trPr>
          <w:trHeight w:val="595"/>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2122"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1 11 05075 10 0000 120</w:t>
            </w:r>
          </w:p>
        </w:tc>
        <w:tc>
          <w:tcPr>
            <w:tcW w:w="6435" w:type="dxa"/>
            <w:gridSpan w:val="8"/>
            <w:tcBorders>
              <w:top w:val="single" w:sz="4" w:space="0" w:color="auto"/>
              <w:left w:val="nil"/>
              <w:bottom w:val="single" w:sz="4" w:space="0" w:color="auto"/>
              <w:right w:val="single" w:sz="4" w:space="0" w:color="000000"/>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Доходы от сдачи в аренду имущества, составляющего казну сельских поселений (за исключением земельных участков)</w:t>
            </w:r>
          </w:p>
        </w:tc>
      </w:tr>
      <w:tr w:rsidR="000A6EF6" w:rsidRPr="000A6EF6" w:rsidTr="002A7AA7">
        <w:trPr>
          <w:trHeight w:val="778"/>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2122" w:type="dxa"/>
            <w:gridSpan w:val="2"/>
            <w:tcBorders>
              <w:top w:val="nil"/>
              <w:left w:val="nil"/>
              <w:bottom w:val="nil"/>
              <w:right w:val="nil"/>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1 11 07015 10 0000 120</w:t>
            </w:r>
          </w:p>
        </w:tc>
        <w:tc>
          <w:tcPr>
            <w:tcW w:w="6435"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rsidR="000A6EF6" w:rsidRPr="000A6EF6" w:rsidTr="002A7AA7">
        <w:trPr>
          <w:trHeight w:val="778"/>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2122" w:type="dxa"/>
            <w:gridSpan w:val="2"/>
            <w:tcBorders>
              <w:top w:val="single" w:sz="4" w:space="0" w:color="auto"/>
              <w:left w:val="nil"/>
              <w:bottom w:val="nil"/>
              <w:right w:val="nil"/>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1 11 09045 10 0000 120</w:t>
            </w:r>
          </w:p>
        </w:tc>
        <w:tc>
          <w:tcPr>
            <w:tcW w:w="6435"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0A6EF6" w:rsidRPr="000A6EF6" w:rsidTr="002A7AA7">
        <w:trPr>
          <w:trHeight w:val="534"/>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lastRenderedPageBreak/>
              <w:t> </w:t>
            </w:r>
          </w:p>
        </w:tc>
        <w:tc>
          <w:tcPr>
            <w:tcW w:w="2122" w:type="dxa"/>
            <w:gridSpan w:val="2"/>
            <w:tcBorders>
              <w:top w:val="single" w:sz="4" w:space="0" w:color="auto"/>
              <w:left w:val="nil"/>
              <w:bottom w:val="nil"/>
              <w:right w:val="nil"/>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1 13 02065 10 0000 130</w:t>
            </w:r>
          </w:p>
        </w:tc>
        <w:tc>
          <w:tcPr>
            <w:tcW w:w="6435"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Доходы, поступающие в порядке возмещения расходов, понесенных в связи с эксплуатацией имущества сельских поселений</w:t>
            </w:r>
          </w:p>
        </w:tc>
      </w:tr>
      <w:tr w:rsidR="000A6EF6" w:rsidRPr="000A6EF6" w:rsidTr="002A7AA7">
        <w:trPr>
          <w:trHeight w:val="396"/>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122" w:type="dxa"/>
            <w:gridSpan w:val="2"/>
            <w:tcBorders>
              <w:top w:val="single" w:sz="4" w:space="0" w:color="auto"/>
              <w:left w:val="nil"/>
              <w:bottom w:val="nil"/>
              <w:right w:val="nil"/>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1 13 02995 10 0000 130</w:t>
            </w:r>
          </w:p>
        </w:tc>
        <w:tc>
          <w:tcPr>
            <w:tcW w:w="6435"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Прочие доходы от компенсации затрат бюджетов сельских поселений</w:t>
            </w:r>
          </w:p>
        </w:tc>
      </w:tr>
      <w:tr w:rsidR="000A6EF6" w:rsidRPr="000A6EF6" w:rsidTr="002A7AA7">
        <w:trPr>
          <w:trHeight w:val="991"/>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122" w:type="dxa"/>
            <w:gridSpan w:val="2"/>
            <w:tcBorders>
              <w:top w:val="single" w:sz="4" w:space="0" w:color="auto"/>
              <w:left w:val="nil"/>
              <w:bottom w:val="nil"/>
              <w:right w:val="nil"/>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1 14 02053 10 0000 410</w:t>
            </w:r>
          </w:p>
        </w:tc>
        <w:tc>
          <w:tcPr>
            <w:tcW w:w="6435"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0A6EF6" w:rsidRPr="000A6EF6" w:rsidTr="002A7AA7">
        <w:trPr>
          <w:trHeight w:val="564"/>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122" w:type="dxa"/>
            <w:gridSpan w:val="2"/>
            <w:tcBorders>
              <w:top w:val="single" w:sz="4" w:space="0" w:color="auto"/>
              <w:left w:val="nil"/>
              <w:bottom w:val="nil"/>
              <w:right w:val="nil"/>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1 14 04050 10 0000 420</w:t>
            </w:r>
          </w:p>
        </w:tc>
        <w:tc>
          <w:tcPr>
            <w:tcW w:w="6435"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Доходы от продажи нематериальных активов, находящихся в собственности сельских поселений</w:t>
            </w:r>
          </w:p>
        </w:tc>
      </w:tr>
      <w:tr w:rsidR="000A6EF6" w:rsidRPr="000A6EF6" w:rsidTr="002A7AA7">
        <w:trPr>
          <w:trHeight w:val="778"/>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122" w:type="dxa"/>
            <w:gridSpan w:val="2"/>
            <w:tcBorders>
              <w:top w:val="single" w:sz="4" w:space="0" w:color="auto"/>
              <w:left w:val="nil"/>
              <w:bottom w:val="single" w:sz="4" w:space="0" w:color="auto"/>
              <w:right w:val="single" w:sz="4" w:space="0" w:color="auto"/>
            </w:tcBorders>
            <w:shd w:val="clear" w:color="000000" w:fill="FFFFFF"/>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1 16 07010 10 0000 140</w:t>
            </w:r>
          </w:p>
        </w:tc>
        <w:tc>
          <w:tcPr>
            <w:tcW w:w="6435" w:type="dxa"/>
            <w:gridSpan w:val="8"/>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proofErr w:type="gramStart"/>
            <w:r w:rsidRPr="000A6EF6">
              <w:rPr>
                <w:rFonts w:ascii="Times New Roman" w:hAnsi="Times New Roman" w:cs="Times New Roman"/>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r>
      <w:tr w:rsidR="000A6EF6" w:rsidRPr="000A6EF6" w:rsidTr="002A7AA7">
        <w:trPr>
          <w:trHeight w:val="762"/>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122" w:type="dxa"/>
            <w:gridSpan w:val="2"/>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1 16 07090 10 0000 140</w:t>
            </w:r>
          </w:p>
        </w:tc>
        <w:tc>
          <w:tcPr>
            <w:tcW w:w="6435" w:type="dxa"/>
            <w:gridSpan w:val="8"/>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0A6EF6" w:rsidRPr="000A6EF6" w:rsidTr="002A7AA7">
        <w:trPr>
          <w:trHeight w:val="1662"/>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122" w:type="dxa"/>
            <w:gridSpan w:val="2"/>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1 16 10061 10 0000 140</w:t>
            </w:r>
          </w:p>
        </w:tc>
        <w:tc>
          <w:tcPr>
            <w:tcW w:w="6435" w:type="dxa"/>
            <w:gridSpan w:val="8"/>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proofErr w:type="gramStart"/>
            <w:r w:rsidRPr="000A6EF6">
              <w:rPr>
                <w:rFonts w:ascii="Times New Roman" w:hAnsi="Times New Roman" w:cs="Times New Roman"/>
                <w:sz w:val="18"/>
                <w:szCs w:val="18"/>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0A6EF6">
              <w:rPr>
                <w:rFonts w:ascii="Times New Roman" w:hAnsi="Times New Roman" w:cs="Times New Roman"/>
                <w:sz w:val="18"/>
                <w:szCs w:val="18"/>
              </w:rPr>
              <w:t xml:space="preserve"> фонда)</w:t>
            </w:r>
          </w:p>
        </w:tc>
      </w:tr>
      <w:tr w:rsidR="000A6EF6" w:rsidRPr="000A6EF6" w:rsidTr="002A7AA7">
        <w:trPr>
          <w:trHeight w:val="1006"/>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122" w:type="dxa"/>
            <w:gridSpan w:val="2"/>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1 16 10081 10 0000 140</w:t>
            </w:r>
          </w:p>
        </w:tc>
        <w:tc>
          <w:tcPr>
            <w:tcW w:w="6435" w:type="dxa"/>
            <w:gridSpan w:val="8"/>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0A6EF6" w:rsidRPr="000A6EF6" w:rsidTr="002A7AA7">
        <w:trPr>
          <w:trHeight w:val="762"/>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122" w:type="dxa"/>
            <w:gridSpan w:val="2"/>
            <w:tcBorders>
              <w:top w:val="nil"/>
              <w:left w:val="nil"/>
              <w:bottom w:val="single" w:sz="4" w:space="0" w:color="auto"/>
              <w:right w:val="single" w:sz="4" w:space="0" w:color="auto"/>
            </w:tcBorders>
            <w:shd w:val="clear" w:color="000000" w:fill="FFFFFF"/>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1 16 10082 10 0000 140</w:t>
            </w:r>
          </w:p>
        </w:tc>
        <w:tc>
          <w:tcPr>
            <w:tcW w:w="6435" w:type="dxa"/>
            <w:gridSpan w:val="8"/>
            <w:tcBorders>
              <w:top w:val="single" w:sz="4" w:space="0" w:color="auto"/>
              <w:left w:val="nil"/>
              <w:bottom w:val="single" w:sz="4" w:space="0" w:color="auto"/>
              <w:right w:val="single" w:sz="4" w:space="0" w:color="000000"/>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r>
      <w:tr w:rsidR="000A6EF6" w:rsidRPr="000A6EF6" w:rsidTr="002A7AA7">
        <w:trPr>
          <w:trHeight w:val="793"/>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122" w:type="dxa"/>
            <w:gridSpan w:val="2"/>
            <w:tcBorders>
              <w:top w:val="nil"/>
              <w:left w:val="nil"/>
              <w:bottom w:val="single" w:sz="4" w:space="0" w:color="auto"/>
              <w:right w:val="single" w:sz="4" w:space="0" w:color="auto"/>
            </w:tcBorders>
            <w:shd w:val="clear" w:color="000000" w:fill="FFFFFF"/>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1 16 10123 01 0000 140</w:t>
            </w:r>
          </w:p>
        </w:tc>
        <w:tc>
          <w:tcPr>
            <w:tcW w:w="6435" w:type="dxa"/>
            <w:gridSpan w:val="8"/>
            <w:tcBorders>
              <w:top w:val="single" w:sz="4" w:space="0" w:color="auto"/>
              <w:left w:val="nil"/>
              <w:bottom w:val="single" w:sz="4" w:space="0" w:color="auto"/>
              <w:right w:val="single" w:sz="4" w:space="0" w:color="000000"/>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p>
        </w:tc>
      </w:tr>
      <w:tr w:rsidR="000A6EF6" w:rsidRPr="000A6EF6" w:rsidTr="002A7AA7">
        <w:trPr>
          <w:trHeight w:val="412"/>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122"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1 17 01050 10 0000 180</w:t>
            </w:r>
          </w:p>
        </w:tc>
        <w:tc>
          <w:tcPr>
            <w:tcW w:w="6435" w:type="dxa"/>
            <w:gridSpan w:val="8"/>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Невыясненные поступления, зачисляемые в бюджеты сельских поселений</w:t>
            </w:r>
          </w:p>
        </w:tc>
      </w:tr>
      <w:tr w:rsidR="000A6EF6" w:rsidRPr="000A6EF6" w:rsidTr="002A7AA7">
        <w:trPr>
          <w:trHeight w:val="305"/>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122"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1 17 05050 10 0000 180</w:t>
            </w:r>
          </w:p>
        </w:tc>
        <w:tc>
          <w:tcPr>
            <w:tcW w:w="6435" w:type="dxa"/>
            <w:gridSpan w:val="8"/>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Прочие неналоговые доходы бюджетов сельских поселений</w:t>
            </w:r>
          </w:p>
        </w:tc>
      </w:tr>
      <w:tr w:rsidR="000A6EF6" w:rsidRPr="000A6EF6" w:rsidTr="002A7AA7">
        <w:trPr>
          <w:trHeight w:val="518"/>
        </w:trPr>
        <w:tc>
          <w:tcPr>
            <w:tcW w:w="1419"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122"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2 02 15001 10 0000 150</w:t>
            </w:r>
          </w:p>
        </w:tc>
        <w:tc>
          <w:tcPr>
            <w:tcW w:w="6435" w:type="dxa"/>
            <w:gridSpan w:val="8"/>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Дотации бюджетам сельских поселений на выравнивание бюджетной обеспеченности из бюджета </w:t>
            </w:r>
            <w:proofErr w:type="spellStart"/>
            <w:r w:rsidRPr="000A6EF6">
              <w:rPr>
                <w:rFonts w:ascii="Times New Roman" w:hAnsi="Times New Roman" w:cs="Times New Roman"/>
                <w:sz w:val="18"/>
                <w:szCs w:val="18"/>
              </w:rPr>
              <w:t>субьекта</w:t>
            </w:r>
            <w:proofErr w:type="spellEnd"/>
            <w:r w:rsidRPr="000A6EF6">
              <w:rPr>
                <w:rFonts w:ascii="Times New Roman" w:hAnsi="Times New Roman" w:cs="Times New Roman"/>
                <w:sz w:val="18"/>
                <w:szCs w:val="18"/>
              </w:rPr>
              <w:t xml:space="preserve"> РФ</w:t>
            </w:r>
          </w:p>
        </w:tc>
      </w:tr>
      <w:tr w:rsidR="000A6EF6" w:rsidRPr="000A6EF6" w:rsidTr="002A7AA7">
        <w:trPr>
          <w:trHeight w:val="534"/>
        </w:trPr>
        <w:tc>
          <w:tcPr>
            <w:tcW w:w="1419"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122"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2 02 16001 10 0000 150</w:t>
            </w:r>
          </w:p>
        </w:tc>
        <w:tc>
          <w:tcPr>
            <w:tcW w:w="6435" w:type="dxa"/>
            <w:gridSpan w:val="8"/>
            <w:tcBorders>
              <w:top w:val="single" w:sz="4" w:space="0" w:color="auto"/>
              <w:left w:val="nil"/>
              <w:bottom w:val="single" w:sz="4" w:space="0" w:color="auto"/>
              <w:right w:val="single" w:sz="4" w:space="0" w:color="000000"/>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Дотации бюджетам сельских поселений на выравнивание бюджетной обеспеченности из бюджетов муниципальных районов</w:t>
            </w:r>
          </w:p>
        </w:tc>
      </w:tr>
      <w:tr w:rsidR="000A6EF6" w:rsidRPr="000A6EF6" w:rsidTr="002A7AA7">
        <w:trPr>
          <w:trHeight w:val="366"/>
        </w:trPr>
        <w:tc>
          <w:tcPr>
            <w:tcW w:w="1419"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122"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2 02 19999 10 0000  150</w:t>
            </w:r>
          </w:p>
        </w:tc>
        <w:tc>
          <w:tcPr>
            <w:tcW w:w="6435" w:type="dxa"/>
            <w:gridSpan w:val="8"/>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Прочие дотации бюджетам сельских поселений</w:t>
            </w:r>
          </w:p>
        </w:tc>
      </w:tr>
      <w:tr w:rsidR="000A6EF6" w:rsidRPr="000A6EF6" w:rsidTr="002A7AA7">
        <w:trPr>
          <w:trHeight w:val="381"/>
        </w:trPr>
        <w:tc>
          <w:tcPr>
            <w:tcW w:w="1419"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122"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2 02 29999 10 0000  150</w:t>
            </w:r>
          </w:p>
        </w:tc>
        <w:tc>
          <w:tcPr>
            <w:tcW w:w="6435" w:type="dxa"/>
            <w:gridSpan w:val="8"/>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Прочие субсидии бюджетам сельских поселений</w:t>
            </w:r>
          </w:p>
        </w:tc>
      </w:tr>
      <w:tr w:rsidR="000A6EF6" w:rsidRPr="000A6EF6" w:rsidTr="002A7AA7">
        <w:trPr>
          <w:trHeight w:val="534"/>
        </w:trPr>
        <w:tc>
          <w:tcPr>
            <w:tcW w:w="1419"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122"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2 02 30024 10 0000  150</w:t>
            </w:r>
          </w:p>
        </w:tc>
        <w:tc>
          <w:tcPr>
            <w:tcW w:w="6435" w:type="dxa"/>
            <w:gridSpan w:val="8"/>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Субвенции бюджетам сельских поселений на выполнение передаваемых </w:t>
            </w:r>
            <w:r w:rsidRPr="000A6EF6">
              <w:rPr>
                <w:rFonts w:ascii="Times New Roman" w:hAnsi="Times New Roman" w:cs="Times New Roman"/>
                <w:sz w:val="18"/>
                <w:szCs w:val="18"/>
              </w:rPr>
              <w:lastRenderedPageBreak/>
              <w:t>полномочий субъектов Российской Федерации</w:t>
            </w:r>
          </w:p>
        </w:tc>
      </w:tr>
      <w:tr w:rsidR="000A6EF6" w:rsidRPr="000A6EF6" w:rsidTr="002A7AA7">
        <w:trPr>
          <w:trHeight w:val="595"/>
        </w:trPr>
        <w:tc>
          <w:tcPr>
            <w:tcW w:w="1419"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color w:val="FF0000"/>
                <w:sz w:val="18"/>
                <w:szCs w:val="18"/>
              </w:rPr>
            </w:pPr>
            <w:r w:rsidRPr="000A6EF6">
              <w:rPr>
                <w:rFonts w:ascii="Times New Roman" w:hAnsi="Times New Roman" w:cs="Times New Roman"/>
                <w:color w:val="FF0000"/>
                <w:sz w:val="18"/>
                <w:szCs w:val="18"/>
              </w:rPr>
              <w:lastRenderedPageBreak/>
              <w:t> </w:t>
            </w:r>
          </w:p>
        </w:tc>
        <w:tc>
          <w:tcPr>
            <w:tcW w:w="2122"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2 02 35118 10 0000  150</w:t>
            </w:r>
          </w:p>
        </w:tc>
        <w:tc>
          <w:tcPr>
            <w:tcW w:w="6435" w:type="dxa"/>
            <w:gridSpan w:val="8"/>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0A6EF6" w:rsidRPr="000A6EF6" w:rsidTr="002A7AA7">
        <w:trPr>
          <w:trHeight w:val="717"/>
        </w:trPr>
        <w:tc>
          <w:tcPr>
            <w:tcW w:w="1419"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122"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2 02 40014 10 0000  150</w:t>
            </w:r>
          </w:p>
        </w:tc>
        <w:tc>
          <w:tcPr>
            <w:tcW w:w="6435" w:type="dxa"/>
            <w:gridSpan w:val="8"/>
            <w:tcBorders>
              <w:top w:val="single" w:sz="4" w:space="0" w:color="auto"/>
              <w:left w:val="nil"/>
              <w:bottom w:val="single" w:sz="4" w:space="0" w:color="auto"/>
              <w:right w:val="single" w:sz="4" w:space="0" w:color="000000"/>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0A6EF6" w:rsidRPr="000A6EF6" w:rsidTr="002A7AA7">
        <w:trPr>
          <w:trHeight w:val="564"/>
        </w:trPr>
        <w:tc>
          <w:tcPr>
            <w:tcW w:w="1419"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122"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2 02 45550 10 0000 150</w:t>
            </w:r>
          </w:p>
        </w:tc>
        <w:tc>
          <w:tcPr>
            <w:tcW w:w="6435"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Межбюджетные трансферты, передаваемые бюджетам сельских поселений за достижение </w:t>
            </w:r>
            <w:proofErr w:type="gramStart"/>
            <w:r w:rsidRPr="000A6EF6">
              <w:rPr>
                <w:rFonts w:ascii="Times New Roman" w:hAnsi="Times New Roman" w:cs="Times New Roman"/>
                <w:sz w:val="18"/>
                <w:szCs w:val="18"/>
              </w:rPr>
              <w:t>показателей деятельности органов исполнительной власти субъектов Российской Федерации</w:t>
            </w:r>
            <w:proofErr w:type="gramEnd"/>
          </w:p>
        </w:tc>
      </w:tr>
      <w:tr w:rsidR="000A6EF6" w:rsidRPr="000A6EF6" w:rsidTr="002A7AA7">
        <w:trPr>
          <w:trHeight w:val="381"/>
        </w:trPr>
        <w:tc>
          <w:tcPr>
            <w:tcW w:w="1419"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122"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2 02 49999 10 0000  150</w:t>
            </w:r>
          </w:p>
        </w:tc>
        <w:tc>
          <w:tcPr>
            <w:tcW w:w="6435"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Прочие межбюджетные трансферты, передаваемые бюджетам сельских поселений</w:t>
            </w:r>
          </w:p>
        </w:tc>
      </w:tr>
      <w:tr w:rsidR="000A6EF6" w:rsidRPr="000A6EF6" w:rsidTr="002A7AA7">
        <w:trPr>
          <w:trHeight w:val="671"/>
        </w:trPr>
        <w:tc>
          <w:tcPr>
            <w:tcW w:w="1419"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122"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2 07 05020 10 0000 150</w:t>
            </w:r>
          </w:p>
        </w:tc>
        <w:tc>
          <w:tcPr>
            <w:tcW w:w="6435" w:type="dxa"/>
            <w:gridSpan w:val="8"/>
            <w:tcBorders>
              <w:top w:val="single" w:sz="4" w:space="0" w:color="auto"/>
              <w:left w:val="nil"/>
              <w:bottom w:val="single" w:sz="4" w:space="0" w:color="auto"/>
              <w:right w:val="single" w:sz="4" w:space="0" w:color="000000"/>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Поступления от денежных пожертвований, предоставляемых физическими лицами получателям средств бюджетов сельских поселений</w:t>
            </w:r>
          </w:p>
        </w:tc>
      </w:tr>
      <w:tr w:rsidR="000A6EF6" w:rsidRPr="000A6EF6" w:rsidTr="002A7AA7">
        <w:trPr>
          <w:trHeight w:val="366"/>
        </w:trPr>
        <w:tc>
          <w:tcPr>
            <w:tcW w:w="1419"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122"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2 07 05030 10 0000 150</w:t>
            </w:r>
          </w:p>
        </w:tc>
        <w:tc>
          <w:tcPr>
            <w:tcW w:w="6435" w:type="dxa"/>
            <w:gridSpan w:val="8"/>
            <w:tcBorders>
              <w:top w:val="single" w:sz="4" w:space="0" w:color="auto"/>
              <w:left w:val="nil"/>
              <w:bottom w:val="single" w:sz="4" w:space="0" w:color="auto"/>
              <w:right w:val="single" w:sz="4" w:space="0" w:color="000000"/>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Прочие безвозмездные поступления в бюджеты сельских поселений</w:t>
            </w:r>
          </w:p>
        </w:tc>
      </w:tr>
      <w:tr w:rsidR="000A6EF6" w:rsidRPr="000A6EF6" w:rsidTr="002A7AA7">
        <w:trPr>
          <w:trHeight w:val="1067"/>
        </w:trPr>
        <w:tc>
          <w:tcPr>
            <w:tcW w:w="1419" w:type="dxa"/>
            <w:tcBorders>
              <w:top w:val="nil"/>
              <w:left w:val="single" w:sz="4" w:space="0" w:color="auto"/>
              <w:bottom w:val="single" w:sz="4" w:space="0" w:color="auto"/>
              <w:right w:val="nil"/>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122"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2 08 05000 10 0000 150</w:t>
            </w:r>
          </w:p>
        </w:tc>
        <w:tc>
          <w:tcPr>
            <w:tcW w:w="6435" w:type="dxa"/>
            <w:gridSpan w:val="8"/>
            <w:tcBorders>
              <w:top w:val="single" w:sz="4" w:space="0" w:color="auto"/>
              <w:left w:val="nil"/>
              <w:bottom w:val="single" w:sz="4" w:space="0" w:color="auto"/>
              <w:right w:val="single" w:sz="4" w:space="0" w:color="000000"/>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0A6EF6" w:rsidRPr="000A6EF6" w:rsidTr="002A7AA7">
        <w:trPr>
          <w:trHeight w:val="473"/>
        </w:trPr>
        <w:tc>
          <w:tcPr>
            <w:tcW w:w="1419" w:type="dxa"/>
            <w:tcBorders>
              <w:top w:val="nil"/>
              <w:left w:val="single" w:sz="4" w:space="0" w:color="auto"/>
              <w:bottom w:val="single" w:sz="4" w:space="0" w:color="auto"/>
              <w:right w:val="nil"/>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122"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2 18 05030 10 0000 150</w:t>
            </w:r>
          </w:p>
        </w:tc>
        <w:tc>
          <w:tcPr>
            <w:tcW w:w="6435" w:type="dxa"/>
            <w:gridSpan w:val="8"/>
            <w:tcBorders>
              <w:top w:val="single" w:sz="4" w:space="0" w:color="auto"/>
              <w:left w:val="nil"/>
              <w:bottom w:val="single" w:sz="4" w:space="0" w:color="auto"/>
              <w:right w:val="single" w:sz="4" w:space="0" w:color="000000"/>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Доходы бюджетов сельских поселений от возврата иными организациями остатков субсидий прошлых лет</w:t>
            </w:r>
          </w:p>
        </w:tc>
      </w:tr>
      <w:tr w:rsidR="000A6EF6" w:rsidRPr="000A6EF6" w:rsidTr="002A7AA7">
        <w:trPr>
          <w:trHeight w:val="793"/>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122"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2 18 60010 10 0000  150</w:t>
            </w:r>
          </w:p>
        </w:tc>
        <w:tc>
          <w:tcPr>
            <w:tcW w:w="6435"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0A6EF6" w:rsidRPr="000A6EF6" w:rsidTr="002A7AA7">
        <w:trPr>
          <w:trHeight w:val="488"/>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122"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xml:space="preserve"> 2 19 60010 10 0000  150</w:t>
            </w:r>
          </w:p>
        </w:tc>
        <w:tc>
          <w:tcPr>
            <w:tcW w:w="6435" w:type="dxa"/>
            <w:gridSpan w:val="8"/>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0A6EF6" w:rsidRPr="000A6EF6" w:rsidTr="002A7AA7">
        <w:trPr>
          <w:trHeight w:val="503"/>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w:t>
            </w:r>
          </w:p>
        </w:tc>
        <w:tc>
          <w:tcPr>
            <w:tcW w:w="2122"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xml:space="preserve"> 2 19 35118  10 0000  150</w:t>
            </w:r>
          </w:p>
        </w:tc>
        <w:tc>
          <w:tcPr>
            <w:tcW w:w="6435" w:type="dxa"/>
            <w:gridSpan w:val="8"/>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Возврат остатков субвенций на осуществление первичного воинского учета на территориях, где отсутствуют военные комиссариаты из </w:t>
            </w:r>
            <w:proofErr w:type="gramStart"/>
            <w:r w:rsidRPr="000A6EF6">
              <w:rPr>
                <w:rFonts w:ascii="Times New Roman" w:hAnsi="Times New Roman" w:cs="Times New Roman"/>
                <w:sz w:val="18"/>
                <w:szCs w:val="18"/>
              </w:rPr>
              <w:t xml:space="preserve">бюджет </w:t>
            </w:r>
            <w:proofErr w:type="spellStart"/>
            <w:r w:rsidRPr="000A6EF6">
              <w:rPr>
                <w:rFonts w:ascii="Times New Roman" w:hAnsi="Times New Roman" w:cs="Times New Roman"/>
                <w:sz w:val="18"/>
                <w:szCs w:val="18"/>
              </w:rPr>
              <w:t>ов</w:t>
            </w:r>
            <w:proofErr w:type="spellEnd"/>
            <w:proofErr w:type="gramEnd"/>
            <w:r w:rsidRPr="000A6EF6">
              <w:rPr>
                <w:rFonts w:ascii="Times New Roman" w:hAnsi="Times New Roman" w:cs="Times New Roman"/>
                <w:sz w:val="18"/>
                <w:szCs w:val="18"/>
              </w:rPr>
              <w:t xml:space="preserve"> сельских поселений</w:t>
            </w:r>
          </w:p>
        </w:tc>
      </w:tr>
    </w:tbl>
    <w:p w:rsidR="000A6EF6" w:rsidRPr="000A6EF6" w:rsidRDefault="000A6EF6" w:rsidP="000A6EF6">
      <w:pPr>
        <w:ind w:firstLine="708"/>
        <w:jc w:val="right"/>
        <w:rPr>
          <w:rFonts w:ascii="Times New Roman" w:hAnsi="Times New Roman" w:cs="Times New Roman"/>
          <w:sz w:val="18"/>
          <w:szCs w:val="18"/>
        </w:rPr>
      </w:pPr>
    </w:p>
    <w:p w:rsidR="000A6EF6" w:rsidRPr="000A6EF6" w:rsidRDefault="000A6EF6" w:rsidP="000A6EF6">
      <w:pPr>
        <w:ind w:firstLine="708"/>
        <w:jc w:val="right"/>
        <w:rPr>
          <w:rFonts w:ascii="Times New Roman" w:hAnsi="Times New Roman" w:cs="Times New Roman"/>
          <w:sz w:val="18"/>
          <w:szCs w:val="18"/>
        </w:rPr>
      </w:pPr>
    </w:p>
    <w:tbl>
      <w:tblPr>
        <w:tblW w:w="9945" w:type="dxa"/>
        <w:tblInd w:w="93" w:type="dxa"/>
        <w:tblLook w:val="04A0"/>
      </w:tblPr>
      <w:tblGrid>
        <w:gridCol w:w="1127"/>
        <w:gridCol w:w="3422"/>
        <w:gridCol w:w="5396"/>
      </w:tblGrid>
      <w:tr w:rsidR="000A6EF6" w:rsidRPr="000A6EF6" w:rsidTr="002A7AA7">
        <w:trPr>
          <w:trHeight w:val="789"/>
        </w:trPr>
        <w:tc>
          <w:tcPr>
            <w:tcW w:w="9945" w:type="dxa"/>
            <w:gridSpan w:val="3"/>
            <w:tcBorders>
              <w:top w:val="nil"/>
              <w:left w:val="nil"/>
              <w:bottom w:val="nil"/>
              <w:right w:val="nil"/>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xml:space="preserve">Приложение № 2     </w:t>
            </w:r>
            <w:r w:rsidRPr="000A6EF6">
              <w:rPr>
                <w:rFonts w:ascii="Times New Roman" w:hAnsi="Times New Roman" w:cs="Times New Roman"/>
                <w:sz w:val="18"/>
                <w:szCs w:val="18"/>
              </w:rPr>
              <w:br/>
              <w:t xml:space="preserve"> к Решению  Совета депутатов  МО "</w:t>
            </w:r>
            <w:proofErr w:type="spellStart"/>
            <w:r w:rsidRPr="000A6EF6">
              <w:rPr>
                <w:rFonts w:ascii="Times New Roman" w:hAnsi="Times New Roman" w:cs="Times New Roman"/>
                <w:sz w:val="18"/>
                <w:szCs w:val="18"/>
              </w:rPr>
              <w:t>Тельвисочный</w:t>
            </w:r>
            <w:proofErr w:type="spellEnd"/>
            <w:r w:rsidRPr="000A6EF6">
              <w:rPr>
                <w:rFonts w:ascii="Times New Roman" w:hAnsi="Times New Roman" w:cs="Times New Roman"/>
                <w:sz w:val="18"/>
                <w:szCs w:val="18"/>
              </w:rPr>
              <w:t xml:space="preserve"> сельсовет" НАО от 29.12.2020 г № 4     </w:t>
            </w:r>
            <w:r w:rsidRPr="000A6EF6">
              <w:rPr>
                <w:rFonts w:ascii="Times New Roman" w:hAnsi="Times New Roman" w:cs="Times New Roman"/>
                <w:sz w:val="18"/>
                <w:szCs w:val="18"/>
              </w:rPr>
              <w:br/>
              <w:t xml:space="preserve">"О Местном бюджете на 2021 год"     </w:t>
            </w:r>
          </w:p>
        </w:tc>
      </w:tr>
      <w:tr w:rsidR="000A6EF6" w:rsidRPr="000A6EF6" w:rsidTr="002A7AA7">
        <w:trPr>
          <w:trHeight w:val="875"/>
        </w:trPr>
        <w:tc>
          <w:tcPr>
            <w:tcW w:w="9945" w:type="dxa"/>
            <w:gridSpan w:val="3"/>
            <w:tcBorders>
              <w:top w:val="nil"/>
              <w:left w:val="nil"/>
              <w:bottom w:val="nil"/>
              <w:right w:val="nil"/>
            </w:tcBorders>
            <w:shd w:val="clear" w:color="auto" w:fill="auto"/>
            <w:vAlign w:val="bottom"/>
            <w:hideMark/>
          </w:tcPr>
          <w:p w:rsidR="000A6EF6" w:rsidRPr="000A6EF6" w:rsidRDefault="000A6EF6" w:rsidP="000A6EF6">
            <w:pPr>
              <w:jc w:val="center"/>
              <w:rPr>
                <w:rFonts w:ascii="Times New Roman" w:hAnsi="Times New Roman" w:cs="Times New Roman"/>
                <w:bCs/>
                <w:sz w:val="18"/>
                <w:szCs w:val="18"/>
              </w:rPr>
            </w:pPr>
            <w:r w:rsidRPr="000A6EF6">
              <w:rPr>
                <w:rFonts w:ascii="Times New Roman" w:hAnsi="Times New Roman" w:cs="Times New Roman"/>
                <w:bCs/>
                <w:sz w:val="18"/>
                <w:szCs w:val="18"/>
              </w:rPr>
              <w:t xml:space="preserve">Перечень и коды главных </w:t>
            </w:r>
            <w:proofErr w:type="gramStart"/>
            <w:r w:rsidRPr="000A6EF6">
              <w:rPr>
                <w:rFonts w:ascii="Times New Roman" w:hAnsi="Times New Roman" w:cs="Times New Roman"/>
                <w:bCs/>
                <w:sz w:val="18"/>
                <w:szCs w:val="18"/>
              </w:rPr>
              <w:t>администраторов источников финансирования дефицита местного бюджета</w:t>
            </w:r>
            <w:proofErr w:type="gramEnd"/>
            <w:r w:rsidRPr="000A6EF6">
              <w:rPr>
                <w:rFonts w:ascii="Times New Roman" w:hAnsi="Times New Roman" w:cs="Times New Roman"/>
                <w:bCs/>
                <w:sz w:val="18"/>
                <w:szCs w:val="18"/>
              </w:rPr>
              <w:t xml:space="preserve"> на 2021  год</w:t>
            </w:r>
          </w:p>
        </w:tc>
      </w:tr>
      <w:tr w:rsidR="000A6EF6" w:rsidRPr="000A6EF6" w:rsidTr="002A7AA7">
        <w:trPr>
          <w:trHeight w:val="244"/>
        </w:trPr>
        <w:tc>
          <w:tcPr>
            <w:tcW w:w="1127"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c>
          <w:tcPr>
            <w:tcW w:w="3422"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c>
          <w:tcPr>
            <w:tcW w:w="5396"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r>
      <w:tr w:rsidR="000A6EF6" w:rsidRPr="000A6EF6" w:rsidTr="002A7AA7">
        <w:trPr>
          <w:trHeight w:val="1019"/>
        </w:trPr>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Код главы</w:t>
            </w:r>
          </w:p>
        </w:tc>
        <w:tc>
          <w:tcPr>
            <w:tcW w:w="3422" w:type="dxa"/>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Код группы, подгруппы, статьи и вида  источника финансирования дефицитов бюджетов;</w:t>
            </w:r>
          </w:p>
        </w:tc>
        <w:tc>
          <w:tcPr>
            <w:tcW w:w="5396" w:type="dxa"/>
            <w:tcBorders>
              <w:top w:val="single" w:sz="4" w:space="0" w:color="auto"/>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Наименование</w:t>
            </w:r>
          </w:p>
        </w:tc>
      </w:tr>
      <w:tr w:rsidR="000A6EF6" w:rsidRPr="000A6EF6" w:rsidTr="002A7AA7">
        <w:trPr>
          <w:trHeight w:val="244"/>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w:t>
            </w:r>
          </w:p>
        </w:tc>
        <w:tc>
          <w:tcPr>
            <w:tcW w:w="3422"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2</w:t>
            </w:r>
          </w:p>
        </w:tc>
        <w:tc>
          <w:tcPr>
            <w:tcW w:w="5396"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3</w:t>
            </w:r>
          </w:p>
        </w:tc>
      </w:tr>
      <w:tr w:rsidR="000A6EF6" w:rsidRPr="000A6EF6" w:rsidTr="002A7AA7">
        <w:trPr>
          <w:trHeight w:val="244"/>
        </w:trPr>
        <w:tc>
          <w:tcPr>
            <w:tcW w:w="1127" w:type="dxa"/>
            <w:tcBorders>
              <w:top w:val="nil"/>
              <w:left w:val="single" w:sz="4" w:space="0" w:color="auto"/>
              <w:bottom w:val="single" w:sz="4" w:space="0" w:color="auto"/>
              <w:right w:val="single" w:sz="4" w:space="0" w:color="auto"/>
            </w:tcBorders>
            <w:shd w:val="clear" w:color="000000" w:fill="FFFF99"/>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8818" w:type="dxa"/>
            <w:gridSpan w:val="2"/>
            <w:tcBorders>
              <w:top w:val="single" w:sz="4" w:space="0" w:color="auto"/>
              <w:left w:val="nil"/>
              <w:bottom w:val="single" w:sz="4" w:space="0" w:color="auto"/>
              <w:right w:val="single" w:sz="4" w:space="0" w:color="000000"/>
            </w:tcBorders>
            <w:shd w:val="clear" w:color="000000" w:fill="FFFF99"/>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Администрация муниципального образования "</w:t>
            </w:r>
            <w:proofErr w:type="spellStart"/>
            <w:r w:rsidRPr="000A6EF6">
              <w:rPr>
                <w:rFonts w:ascii="Times New Roman" w:hAnsi="Times New Roman" w:cs="Times New Roman"/>
                <w:b/>
                <w:bCs/>
                <w:sz w:val="18"/>
                <w:szCs w:val="18"/>
              </w:rPr>
              <w:t>Тельвисочный</w:t>
            </w:r>
            <w:proofErr w:type="spellEnd"/>
            <w:r w:rsidRPr="000A6EF6">
              <w:rPr>
                <w:rFonts w:ascii="Times New Roman" w:hAnsi="Times New Roman" w:cs="Times New Roman"/>
                <w:b/>
                <w:bCs/>
                <w:sz w:val="18"/>
                <w:szCs w:val="18"/>
              </w:rPr>
              <w:t xml:space="preserve"> сельсовет" НАО</w:t>
            </w:r>
          </w:p>
        </w:tc>
      </w:tr>
      <w:tr w:rsidR="000A6EF6" w:rsidRPr="000A6EF6" w:rsidTr="002A7AA7">
        <w:trPr>
          <w:trHeight w:val="531"/>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lastRenderedPageBreak/>
              <w:t>660</w:t>
            </w:r>
          </w:p>
        </w:tc>
        <w:tc>
          <w:tcPr>
            <w:tcW w:w="3422"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 01 05 02 01 10 0000 510</w:t>
            </w:r>
          </w:p>
        </w:tc>
        <w:tc>
          <w:tcPr>
            <w:tcW w:w="5396"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Увеличение прочих остатков денежных средств бюджетов сельских поселений</w:t>
            </w:r>
          </w:p>
        </w:tc>
      </w:tr>
      <w:tr w:rsidR="000A6EF6" w:rsidRPr="000A6EF6" w:rsidTr="002A7AA7">
        <w:trPr>
          <w:trHeight w:val="703"/>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3422"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 01 05 02 01 10 0000 610</w:t>
            </w:r>
          </w:p>
        </w:tc>
        <w:tc>
          <w:tcPr>
            <w:tcW w:w="5396"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Уменьшение прочих остатков денежных средств бюджетов сельских поселений</w:t>
            </w:r>
          </w:p>
        </w:tc>
      </w:tr>
    </w:tbl>
    <w:p w:rsidR="000A6EF6" w:rsidRPr="000A6EF6" w:rsidRDefault="000A6EF6" w:rsidP="000A6EF6">
      <w:pPr>
        <w:ind w:firstLine="708"/>
        <w:jc w:val="right"/>
        <w:rPr>
          <w:rFonts w:ascii="Times New Roman" w:hAnsi="Times New Roman" w:cs="Times New Roman"/>
          <w:sz w:val="18"/>
          <w:szCs w:val="18"/>
        </w:rPr>
      </w:pPr>
    </w:p>
    <w:p w:rsidR="000A6EF6" w:rsidRPr="000A6EF6" w:rsidRDefault="000A6EF6" w:rsidP="000A6EF6">
      <w:pPr>
        <w:ind w:firstLine="708"/>
        <w:jc w:val="right"/>
        <w:rPr>
          <w:rFonts w:ascii="Times New Roman" w:hAnsi="Times New Roman" w:cs="Times New Roman"/>
          <w:sz w:val="18"/>
          <w:szCs w:val="18"/>
        </w:rPr>
      </w:pPr>
    </w:p>
    <w:p w:rsidR="000A6EF6" w:rsidRPr="000A6EF6" w:rsidRDefault="000A6EF6" w:rsidP="000A6EF6">
      <w:pPr>
        <w:ind w:firstLine="708"/>
        <w:jc w:val="right"/>
        <w:rPr>
          <w:rFonts w:ascii="Times New Roman" w:hAnsi="Times New Roman" w:cs="Times New Roman"/>
          <w:sz w:val="18"/>
          <w:szCs w:val="18"/>
        </w:rPr>
      </w:pPr>
    </w:p>
    <w:tbl>
      <w:tblPr>
        <w:tblW w:w="9890" w:type="dxa"/>
        <w:tblInd w:w="93" w:type="dxa"/>
        <w:tblLook w:val="04A0"/>
      </w:tblPr>
      <w:tblGrid>
        <w:gridCol w:w="2254"/>
        <w:gridCol w:w="6620"/>
        <w:gridCol w:w="1016"/>
      </w:tblGrid>
      <w:tr w:rsidR="000A6EF6" w:rsidRPr="000A6EF6" w:rsidTr="0028758F">
        <w:trPr>
          <w:trHeight w:val="855"/>
        </w:trPr>
        <w:tc>
          <w:tcPr>
            <w:tcW w:w="9890" w:type="dxa"/>
            <w:gridSpan w:val="3"/>
            <w:tcBorders>
              <w:top w:val="nil"/>
              <w:left w:val="nil"/>
              <w:bottom w:val="nil"/>
              <w:right w:val="nil"/>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xml:space="preserve">Приложение № 3     </w:t>
            </w:r>
            <w:r w:rsidRPr="000A6EF6">
              <w:rPr>
                <w:rFonts w:ascii="Times New Roman" w:hAnsi="Times New Roman" w:cs="Times New Roman"/>
                <w:sz w:val="18"/>
                <w:szCs w:val="18"/>
              </w:rPr>
              <w:br/>
              <w:t xml:space="preserve"> к Решению  Совета депутатов  МО "</w:t>
            </w:r>
            <w:proofErr w:type="spellStart"/>
            <w:r w:rsidRPr="000A6EF6">
              <w:rPr>
                <w:rFonts w:ascii="Times New Roman" w:hAnsi="Times New Roman" w:cs="Times New Roman"/>
                <w:sz w:val="18"/>
                <w:szCs w:val="18"/>
              </w:rPr>
              <w:t>Тельвисочный</w:t>
            </w:r>
            <w:proofErr w:type="spellEnd"/>
            <w:r w:rsidRPr="000A6EF6">
              <w:rPr>
                <w:rFonts w:ascii="Times New Roman" w:hAnsi="Times New Roman" w:cs="Times New Roman"/>
                <w:sz w:val="18"/>
                <w:szCs w:val="18"/>
              </w:rPr>
              <w:t xml:space="preserve"> сельсовет" НАО от 29.12.2020 № 4    </w:t>
            </w:r>
            <w:r w:rsidRPr="000A6EF6">
              <w:rPr>
                <w:rFonts w:ascii="Times New Roman" w:hAnsi="Times New Roman" w:cs="Times New Roman"/>
                <w:sz w:val="18"/>
                <w:szCs w:val="18"/>
              </w:rPr>
              <w:br/>
              <w:t xml:space="preserve">"О Местном бюджете на 2021 год"     </w:t>
            </w:r>
          </w:p>
        </w:tc>
      </w:tr>
      <w:tr w:rsidR="000A6EF6" w:rsidRPr="000A6EF6" w:rsidTr="0028758F">
        <w:trPr>
          <w:trHeight w:val="696"/>
        </w:trPr>
        <w:tc>
          <w:tcPr>
            <w:tcW w:w="9890" w:type="dxa"/>
            <w:gridSpan w:val="3"/>
            <w:tcBorders>
              <w:top w:val="nil"/>
              <w:left w:val="nil"/>
              <w:bottom w:val="nil"/>
              <w:right w:val="nil"/>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Прогнозируемое поступление доходов в местный бюджет по кодам классификации доходов бюджета  на 2021  год.</w:t>
            </w:r>
          </w:p>
        </w:tc>
      </w:tr>
      <w:tr w:rsidR="000A6EF6" w:rsidRPr="000A6EF6" w:rsidTr="0028758F">
        <w:trPr>
          <w:trHeight w:val="214"/>
        </w:trPr>
        <w:tc>
          <w:tcPr>
            <w:tcW w:w="2254"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c>
          <w:tcPr>
            <w:tcW w:w="6620" w:type="dxa"/>
            <w:tcBorders>
              <w:top w:val="nil"/>
              <w:left w:val="nil"/>
              <w:bottom w:val="nil"/>
              <w:right w:val="nil"/>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p>
        </w:tc>
        <w:tc>
          <w:tcPr>
            <w:tcW w:w="1016"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тыс</w:t>
            </w:r>
            <w:proofErr w:type="gramStart"/>
            <w:r w:rsidRPr="000A6EF6">
              <w:rPr>
                <w:rFonts w:ascii="Times New Roman" w:hAnsi="Times New Roman" w:cs="Times New Roman"/>
                <w:sz w:val="18"/>
                <w:szCs w:val="18"/>
              </w:rPr>
              <w:t>.р</w:t>
            </w:r>
            <w:proofErr w:type="gramEnd"/>
            <w:r w:rsidRPr="000A6EF6">
              <w:rPr>
                <w:rFonts w:ascii="Times New Roman" w:hAnsi="Times New Roman" w:cs="Times New Roman"/>
                <w:sz w:val="18"/>
                <w:szCs w:val="18"/>
              </w:rPr>
              <w:t>уб.</w:t>
            </w:r>
          </w:p>
        </w:tc>
      </w:tr>
      <w:tr w:rsidR="000A6EF6" w:rsidRPr="000A6EF6" w:rsidTr="0028758F">
        <w:trPr>
          <w:trHeight w:val="637"/>
        </w:trPr>
        <w:tc>
          <w:tcPr>
            <w:tcW w:w="22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xml:space="preserve">Код </w:t>
            </w:r>
          </w:p>
        </w:tc>
        <w:tc>
          <w:tcPr>
            <w:tcW w:w="662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xml:space="preserve">Наименование </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сумма</w:t>
            </w:r>
          </w:p>
        </w:tc>
      </w:tr>
      <w:tr w:rsidR="000A6EF6" w:rsidRPr="000A6EF6" w:rsidTr="0028758F">
        <w:trPr>
          <w:trHeight w:val="637"/>
        </w:trPr>
        <w:tc>
          <w:tcPr>
            <w:tcW w:w="2254" w:type="dxa"/>
            <w:vMerge/>
            <w:tcBorders>
              <w:top w:val="single" w:sz="4" w:space="0" w:color="auto"/>
              <w:left w:val="single" w:sz="4" w:space="0" w:color="auto"/>
              <w:bottom w:val="single" w:sz="4" w:space="0" w:color="000000"/>
              <w:right w:val="single" w:sz="4" w:space="0" w:color="auto"/>
            </w:tcBorders>
            <w:vAlign w:val="center"/>
            <w:hideMark/>
          </w:tcPr>
          <w:p w:rsidR="000A6EF6" w:rsidRPr="000A6EF6" w:rsidRDefault="000A6EF6" w:rsidP="000A6EF6">
            <w:pPr>
              <w:rPr>
                <w:rFonts w:ascii="Times New Roman" w:hAnsi="Times New Roman" w:cs="Times New Roman"/>
                <w:sz w:val="18"/>
                <w:szCs w:val="18"/>
              </w:rPr>
            </w:pPr>
          </w:p>
        </w:tc>
        <w:tc>
          <w:tcPr>
            <w:tcW w:w="6620" w:type="dxa"/>
            <w:vMerge/>
            <w:tcBorders>
              <w:top w:val="single" w:sz="4" w:space="0" w:color="auto"/>
              <w:left w:val="single" w:sz="4" w:space="0" w:color="auto"/>
              <w:bottom w:val="single" w:sz="4" w:space="0" w:color="000000"/>
              <w:right w:val="single" w:sz="4" w:space="0" w:color="auto"/>
            </w:tcBorders>
            <w:vAlign w:val="center"/>
            <w:hideMark/>
          </w:tcPr>
          <w:p w:rsidR="000A6EF6" w:rsidRPr="000A6EF6" w:rsidRDefault="000A6EF6" w:rsidP="000A6EF6">
            <w:pPr>
              <w:rPr>
                <w:rFonts w:ascii="Times New Roman" w:hAnsi="Times New Roman" w:cs="Times New Roman"/>
                <w:sz w:val="18"/>
                <w:szCs w:val="18"/>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rsidR="000A6EF6" w:rsidRPr="000A6EF6" w:rsidRDefault="000A6EF6" w:rsidP="000A6EF6">
            <w:pPr>
              <w:rPr>
                <w:rFonts w:ascii="Times New Roman" w:hAnsi="Times New Roman" w:cs="Times New Roman"/>
                <w:sz w:val="18"/>
                <w:szCs w:val="18"/>
              </w:rPr>
            </w:pPr>
          </w:p>
        </w:tc>
      </w:tr>
      <w:tr w:rsidR="000A6EF6" w:rsidRPr="000A6EF6" w:rsidTr="0028758F">
        <w:trPr>
          <w:trHeight w:val="247"/>
        </w:trPr>
        <w:tc>
          <w:tcPr>
            <w:tcW w:w="2254"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000 1 00 00000 00 0000 000</w:t>
            </w:r>
          </w:p>
        </w:tc>
        <w:tc>
          <w:tcPr>
            <w:tcW w:w="6620"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НАЛОГОВЫЕ И НЕНАЛОГОВЫЕ ДОХОДЫ</w:t>
            </w:r>
          </w:p>
        </w:tc>
        <w:tc>
          <w:tcPr>
            <w:tcW w:w="1016"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3167,4</w:t>
            </w:r>
          </w:p>
        </w:tc>
      </w:tr>
      <w:tr w:rsidR="000A6EF6" w:rsidRPr="000A6EF6" w:rsidTr="0028758F">
        <w:trPr>
          <w:trHeight w:val="247"/>
        </w:trPr>
        <w:tc>
          <w:tcPr>
            <w:tcW w:w="2254"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000 1 01 00000 00 0000 000</w:t>
            </w:r>
          </w:p>
        </w:tc>
        <w:tc>
          <w:tcPr>
            <w:tcW w:w="6620"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НАЛОГИ НА ПРИБЫЛЬ, ДОХОДЫ</w:t>
            </w:r>
          </w:p>
        </w:tc>
        <w:tc>
          <w:tcPr>
            <w:tcW w:w="1016"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852,7</w:t>
            </w:r>
          </w:p>
        </w:tc>
      </w:tr>
      <w:tr w:rsidR="000A6EF6" w:rsidRPr="000A6EF6" w:rsidTr="0028758F">
        <w:trPr>
          <w:trHeight w:val="247"/>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000 1 01 02000 01 0000 110</w:t>
            </w:r>
          </w:p>
        </w:tc>
        <w:tc>
          <w:tcPr>
            <w:tcW w:w="6620"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Налог на доходы физических лиц</w:t>
            </w:r>
          </w:p>
        </w:tc>
        <w:tc>
          <w:tcPr>
            <w:tcW w:w="1016"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852,7</w:t>
            </w:r>
          </w:p>
        </w:tc>
      </w:tr>
      <w:tr w:rsidR="000A6EF6" w:rsidRPr="000A6EF6" w:rsidTr="0028758F">
        <w:trPr>
          <w:trHeight w:val="985"/>
        </w:trPr>
        <w:tc>
          <w:tcPr>
            <w:tcW w:w="2254"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182 1 01 02010 01 0000 110</w:t>
            </w:r>
          </w:p>
        </w:tc>
        <w:tc>
          <w:tcPr>
            <w:tcW w:w="6620"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16"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852,7</w:t>
            </w:r>
          </w:p>
        </w:tc>
      </w:tr>
      <w:tr w:rsidR="000A6EF6" w:rsidRPr="000A6EF6" w:rsidTr="0028758F">
        <w:trPr>
          <w:trHeight w:val="493"/>
        </w:trPr>
        <w:tc>
          <w:tcPr>
            <w:tcW w:w="2254"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000 1 03 00000 00 0000 000</w:t>
            </w:r>
          </w:p>
        </w:tc>
        <w:tc>
          <w:tcPr>
            <w:tcW w:w="6620"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НАЛОГИ НА ТОВАРЫ (РАБОТЫ, УСЛУГИ), РЕАЛИЗУЕМЫЕ НА ТЕРРИТОРИИ РОССИЙСКОЙ ФЕДЕРАЦИИ</w:t>
            </w:r>
          </w:p>
        </w:tc>
        <w:tc>
          <w:tcPr>
            <w:tcW w:w="1016"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545,0</w:t>
            </w:r>
          </w:p>
        </w:tc>
      </w:tr>
      <w:tr w:rsidR="000A6EF6" w:rsidRPr="000A6EF6" w:rsidTr="0028758F">
        <w:trPr>
          <w:trHeight w:val="493"/>
        </w:trPr>
        <w:tc>
          <w:tcPr>
            <w:tcW w:w="2254"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000 1 03 02000 01 0000 110</w:t>
            </w:r>
          </w:p>
        </w:tc>
        <w:tc>
          <w:tcPr>
            <w:tcW w:w="6620"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Акцизы по подакцизным товарам (продукции), производимым на территории Российской Федерации</w:t>
            </w:r>
          </w:p>
        </w:tc>
        <w:tc>
          <w:tcPr>
            <w:tcW w:w="1016"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545,0</w:t>
            </w:r>
          </w:p>
        </w:tc>
      </w:tr>
      <w:tr w:rsidR="000A6EF6" w:rsidRPr="000A6EF6" w:rsidTr="0028758F">
        <w:trPr>
          <w:trHeight w:val="985"/>
        </w:trPr>
        <w:tc>
          <w:tcPr>
            <w:tcW w:w="2254"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100 1 03 02230 01 0000 110</w:t>
            </w:r>
          </w:p>
        </w:tc>
        <w:tc>
          <w:tcPr>
            <w:tcW w:w="6620"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16"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250,3</w:t>
            </w:r>
          </w:p>
        </w:tc>
      </w:tr>
      <w:tr w:rsidR="000A6EF6" w:rsidRPr="000A6EF6" w:rsidTr="0028758F">
        <w:trPr>
          <w:trHeight w:val="1232"/>
        </w:trPr>
        <w:tc>
          <w:tcPr>
            <w:tcW w:w="2254"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100 1 03 02240 01 0000 110</w:t>
            </w:r>
          </w:p>
        </w:tc>
        <w:tc>
          <w:tcPr>
            <w:tcW w:w="6620"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Доходы от уплаты акцизов на моторные масла для дизельных и (или) карбюраторных (</w:t>
            </w:r>
            <w:proofErr w:type="spellStart"/>
            <w:r w:rsidRPr="000A6EF6">
              <w:rPr>
                <w:rFonts w:ascii="Times New Roman" w:hAnsi="Times New Roman" w:cs="Times New Roman"/>
                <w:sz w:val="18"/>
                <w:szCs w:val="18"/>
              </w:rPr>
              <w:t>инжекторных</w:t>
            </w:r>
            <w:proofErr w:type="spellEnd"/>
            <w:r w:rsidRPr="000A6EF6">
              <w:rPr>
                <w:rFonts w:ascii="Times New Roman" w:hAnsi="Times New Roman" w:cs="Times New Roman"/>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16"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1,4</w:t>
            </w:r>
          </w:p>
        </w:tc>
      </w:tr>
      <w:tr w:rsidR="000A6EF6" w:rsidRPr="000A6EF6" w:rsidTr="0028758F">
        <w:trPr>
          <w:trHeight w:val="985"/>
        </w:trPr>
        <w:tc>
          <w:tcPr>
            <w:tcW w:w="2254"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100 1 03 02250 01 0000 110</w:t>
            </w:r>
          </w:p>
        </w:tc>
        <w:tc>
          <w:tcPr>
            <w:tcW w:w="6620"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16"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329,2</w:t>
            </w:r>
          </w:p>
        </w:tc>
      </w:tr>
      <w:tr w:rsidR="000A6EF6" w:rsidRPr="000A6EF6" w:rsidTr="0028758F">
        <w:trPr>
          <w:trHeight w:val="985"/>
        </w:trPr>
        <w:tc>
          <w:tcPr>
            <w:tcW w:w="2254"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lastRenderedPageBreak/>
              <w:t>100 1 03 02260 01 0000 110</w:t>
            </w:r>
          </w:p>
        </w:tc>
        <w:tc>
          <w:tcPr>
            <w:tcW w:w="6620"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16"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-35,9</w:t>
            </w:r>
          </w:p>
        </w:tc>
      </w:tr>
      <w:tr w:rsidR="000A6EF6" w:rsidRPr="000A6EF6" w:rsidTr="0028758F">
        <w:trPr>
          <w:trHeight w:val="247"/>
        </w:trPr>
        <w:tc>
          <w:tcPr>
            <w:tcW w:w="2254" w:type="dxa"/>
            <w:tcBorders>
              <w:top w:val="nil"/>
              <w:left w:val="single" w:sz="4" w:space="0" w:color="auto"/>
              <w:bottom w:val="single" w:sz="4" w:space="0" w:color="auto"/>
              <w:right w:val="nil"/>
            </w:tcBorders>
            <w:shd w:val="clear" w:color="auto" w:fill="auto"/>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000 1 05 00000 00 0000 000</w:t>
            </w:r>
          </w:p>
        </w:tc>
        <w:tc>
          <w:tcPr>
            <w:tcW w:w="6620" w:type="dxa"/>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НАЛОГИ НА СОВОКУПНЫЙ ДОХОД</w:t>
            </w:r>
          </w:p>
        </w:tc>
        <w:tc>
          <w:tcPr>
            <w:tcW w:w="1016"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54,8</w:t>
            </w:r>
          </w:p>
        </w:tc>
      </w:tr>
      <w:tr w:rsidR="000A6EF6" w:rsidRPr="000A6EF6" w:rsidTr="0028758F">
        <w:trPr>
          <w:trHeight w:val="493"/>
        </w:trPr>
        <w:tc>
          <w:tcPr>
            <w:tcW w:w="2254" w:type="dxa"/>
            <w:tcBorders>
              <w:top w:val="nil"/>
              <w:left w:val="single" w:sz="4" w:space="0" w:color="auto"/>
              <w:bottom w:val="single" w:sz="4" w:space="0" w:color="auto"/>
              <w:right w:val="nil"/>
            </w:tcBorders>
            <w:shd w:val="clear" w:color="auto" w:fill="auto"/>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000 1 05 01000 00 0000 110</w:t>
            </w:r>
          </w:p>
        </w:tc>
        <w:tc>
          <w:tcPr>
            <w:tcW w:w="6620" w:type="dxa"/>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Налог, взимаемый в связи с применением упрощенной системы налогообложения</w:t>
            </w:r>
          </w:p>
        </w:tc>
        <w:tc>
          <w:tcPr>
            <w:tcW w:w="1016"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54,8</w:t>
            </w:r>
          </w:p>
        </w:tc>
      </w:tr>
      <w:tr w:rsidR="000A6EF6" w:rsidRPr="000A6EF6" w:rsidTr="0028758F">
        <w:trPr>
          <w:trHeight w:val="869"/>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182 1 05 01020 01 0000 110</w:t>
            </w:r>
          </w:p>
        </w:tc>
        <w:tc>
          <w:tcPr>
            <w:tcW w:w="6620" w:type="dxa"/>
            <w:tcBorders>
              <w:top w:val="nil"/>
              <w:left w:val="single" w:sz="4" w:space="0" w:color="auto"/>
              <w:bottom w:val="single" w:sz="4" w:space="0" w:color="auto"/>
              <w:right w:val="single" w:sz="4" w:space="0" w:color="auto"/>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Налог, взимаемый с налогоплательщиков, выбравших в качестве объекта налогообложения доходы, уменьшенные на величину расходов</w:t>
            </w:r>
          </w:p>
        </w:tc>
        <w:tc>
          <w:tcPr>
            <w:tcW w:w="1016"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54,8</w:t>
            </w:r>
          </w:p>
        </w:tc>
      </w:tr>
      <w:tr w:rsidR="000A6EF6" w:rsidRPr="000A6EF6" w:rsidTr="0028758F">
        <w:trPr>
          <w:trHeight w:val="260"/>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000 1 06 00000 00 0000 000</w:t>
            </w:r>
          </w:p>
        </w:tc>
        <w:tc>
          <w:tcPr>
            <w:tcW w:w="6620"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rPr>
                <w:rFonts w:ascii="Times New Roman" w:hAnsi="Times New Roman" w:cs="Times New Roman"/>
                <w:b/>
                <w:bCs/>
                <w:i/>
                <w:iCs/>
                <w:sz w:val="18"/>
                <w:szCs w:val="18"/>
              </w:rPr>
            </w:pPr>
            <w:r w:rsidRPr="000A6EF6">
              <w:rPr>
                <w:rFonts w:ascii="Times New Roman" w:hAnsi="Times New Roman" w:cs="Times New Roman"/>
                <w:b/>
                <w:bCs/>
                <w:i/>
                <w:iCs/>
                <w:sz w:val="18"/>
                <w:szCs w:val="18"/>
              </w:rPr>
              <w:t>Налоги на имущество</w:t>
            </w:r>
          </w:p>
        </w:tc>
        <w:tc>
          <w:tcPr>
            <w:tcW w:w="1016"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740,6</w:t>
            </w:r>
          </w:p>
        </w:tc>
      </w:tr>
      <w:tr w:rsidR="000A6EF6" w:rsidRPr="000A6EF6" w:rsidTr="0028758F">
        <w:trPr>
          <w:trHeight w:val="260"/>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000 1 06 01000 00 0000 110</w:t>
            </w:r>
          </w:p>
        </w:tc>
        <w:tc>
          <w:tcPr>
            <w:tcW w:w="6620" w:type="dxa"/>
            <w:tcBorders>
              <w:top w:val="nil"/>
              <w:left w:val="single" w:sz="4" w:space="0" w:color="auto"/>
              <w:bottom w:val="nil"/>
              <w:right w:val="nil"/>
            </w:tcBorders>
            <w:shd w:val="clear" w:color="000000" w:fill="FFFFFF"/>
            <w:noWrap/>
            <w:vAlign w:val="bottom"/>
            <w:hideMark/>
          </w:tcPr>
          <w:p w:rsidR="000A6EF6" w:rsidRPr="000A6EF6" w:rsidRDefault="000A6EF6" w:rsidP="000A6EF6">
            <w:pPr>
              <w:rPr>
                <w:rFonts w:ascii="Times New Roman" w:hAnsi="Times New Roman" w:cs="Times New Roman"/>
                <w:b/>
                <w:bCs/>
                <w:i/>
                <w:iCs/>
                <w:sz w:val="18"/>
                <w:szCs w:val="18"/>
              </w:rPr>
            </w:pPr>
            <w:r w:rsidRPr="000A6EF6">
              <w:rPr>
                <w:rFonts w:ascii="Times New Roman" w:hAnsi="Times New Roman" w:cs="Times New Roman"/>
                <w:b/>
                <w:bCs/>
                <w:i/>
                <w:iCs/>
                <w:sz w:val="18"/>
                <w:szCs w:val="18"/>
              </w:rPr>
              <w:t>Налог на имущество физических лиц</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44,5</w:t>
            </w:r>
          </w:p>
        </w:tc>
      </w:tr>
      <w:tr w:rsidR="000A6EF6" w:rsidRPr="000A6EF6" w:rsidTr="0028758F">
        <w:trPr>
          <w:trHeight w:val="739"/>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182 1 06 01030 10 0000 110</w:t>
            </w:r>
          </w:p>
        </w:tc>
        <w:tc>
          <w:tcPr>
            <w:tcW w:w="6620" w:type="dxa"/>
            <w:tcBorders>
              <w:top w:val="single" w:sz="4" w:space="0" w:color="auto"/>
              <w:left w:val="single" w:sz="4" w:space="0" w:color="auto"/>
              <w:bottom w:val="nil"/>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44,5</w:t>
            </w:r>
          </w:p>
        </w:tc>
      </w:tr>
      <w:tr w:rsidR="000A6EF6" w:rsidRPr="000A6EF6" w:rsidTr="0028758F">
        <w:trPr>
          <w:trHeight w:val="247"/>
        </w:trPr>
        <w:tc>
          <w:tcPr>
            <w:tcW w:w="2254"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000 1 06 06000  00 0000 110</w:t>
            </w:r>
          </w:p>
        </w:tc>
        <w:tc>
          <w:tcPr>
            <w:tcW w:w="6620" w:type="dxa"/>
            <w:tcBorders>
              <w:top w:val="single" w:sz="4" w:space="0" w:color="auto"/>
              <w:left w:val="nil"/>
              <w:bottom w:val="nil"/>
              <w:right w:val="nil"/>
            </w:tcBorders>
            <w:shd w:val="clear" w:color="000000" w:fill="FFFFFF"/>
            <w:noWrap/>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 xml:space="preserve">Земельный налог </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696,1</w:t>
            </w:r>
          </w:p>
        </w:tc>
      </w:tr>
      <w:tr w:rsidR="000A6EF6" w:rsidRPr="000A6EF6" w:rsidTr="0028758F">
        <w:trPr>
          <w:trHeight w:val="247"/>
        </w:trPr>
        <w:tc>
          <w:tcPr>
            <w:tcW w:w="2254"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000 1 06 06030 00 0000 110</w:t>
            </w:r>
          </w:p>
        </w:tc>
        <w:tc>
          <w:tcPr>
            <w:tcW w:w="6620" w:type="dxa"/>
            <w:tcBorders>
              <w:top w:val="single" w:sz="4" w:space="0" w:color="auto"/>
              <w:left w:val="nil"/>
              <w:bottom w:val="nil"/>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Земельный налог с организаций</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407,4</w:t>
            </w:r>
          </w:p>
        </w:tc>
      </w:tr>
      <w:tr w:rsidR="000A6EF6" w:rsidRPr="000A6EF6" w:rsidTr="0028758F">
        <w:trPr>
          <w:trHeight w:val="493"/>
        </w:trPr>
        <w:tc>
          <w:tcPr>
            <w:tcW w:w="2254"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182 1 06 06033 10 0000 110</w:t>
            </w:r>
          </w:p>
        </w:tc>
        <w:tc>
          <w:tcPr>
            <w:tcW w:w="6620" w:type="dxa"/>
            <w:tcBorders>
              <w:top w:val="single" w:sz="4" w:space="0" w:color="auto"/>
              <w:left w:val="nil"/>
              <w:bottom w:val="nil"/>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407,4</w:t>
            </w:r>
          </w:p>
        </w:tc>
      </w:tr>
      <w:tr w:rsidR="000A6EF6" w:rsidRPr="000A6EF6" w:rsidTr="0028758F">
        <w:trPr>
          <w:trHeight w:val="247"/>
        </w:trPr>
        <w:tc>
          <w:tcPr>
            <w:tcW w:w="2254"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000 1 06 06040 00 0000 110</w:t>
            </w:r>
          </w:p>
        </w:tc>
        <w:tc>
          <w:tcPr>
            <w:tcW w:w="6620" w:type="dxa"/>
            <w:tcBorders>
              <w:top w:val="single" w:sz="4" w:space="0" w:color="auto"/>
              <w:left w:val="nil"/>
              <w:bottom w:val="nil"/>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Земельный налог с физических лиц</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288,7</w:t>
            </w:r>
          </w:p>
        </w:tc>
      </w:tr>
      <w:tr w:rsidR="000A6EF6" w:rsidRPr="000A6EF6" w:rsidTr="0028758F">
        <w:trPr>
          <w:trHeight w:val="493"/>
        </w:trPr>
        <w:tc>
          <w:tcPr>
            <w:tcW w:w="2254"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182 1 06 06043 10 0000 110</w:t>
            </w:r>
          </w:p>
        </w:tc>
        <w:tc>
          <w:tcPr>
            <w:tcW w:w="6620" w:type="dxa"/>
            <w:tcBorders>
              <w:top w:val="single" w:sz="4" w:space="0" w:color="auto"/>
              <w:left w:val="nil"/>
              <w:bottom w:val="nil"/>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288,7</w:t>
            </w:r>
          </w:p>
        </w:tc>
      </w:tr>
      <w:tr w:rsidR="000A6EF6" w:rsidRPr="000A6EF6" w:rsidTr="0028758F">
        <w:trPr>
          <w:trHeight w:val="247"/>
        </w:trPr>
        <w:tc>
          <w:tcPr>
            <w:tcW w:w="2254"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000 1 08 00000 00 0000 000</w:t>
            </w:r>
          </w:p>
        </w:tc>
        <w:tc>
          <w:tcPr>
            <w:tcW w:w="6620" w:type="dxa"/>
            <w:tcBorders>
              <w:top w:val="single" w:sz="4" w:space="0" w:color="auto"/>
              <w:left w:val="single" w:sz="4" w:space="0" w:color="auto"/>
              <w:bottom w:val="nil"/>
              <w:right w:val="nil"/>
            </w:tcBorders>
            <w:shd w:val="clear" w:color="000000" w:fill="FFFFFF"/>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ГОСУДАРСТВЕННАЯ ПОШЛИНА</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14,9</w:t>
            </w:r>
          </w:p>
        </w:tc>
      </w:tr>
      <w:tr w:rsidR="000A6EF6" w:rsidRPr="000A6EF6" w:rsidTr="0028758F">
        <w:trPr>
          <w:trHeight w:val="739"/>
        </w:trPr>
        <w:tc>
          <w:tcPr>
            <w:tcW w:w="2254" w:type="dxa"/>
            <w:tcBorders>
              <w:top w:val="nil"/>
              <w:left w:val="single" w:sz="4" w:space="0" w:color="auto"/>
              <w:bottom w:val="nil"/>
              <w:right w:val="nil"/>
            </w:tcBorders>
            <w:shd w:val="clear" w:color="000000" w:fill="FFFFFF"/>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000 1 08 04000 01 0000 110</w:t>
            </w:r>
          </w:p>
        </w:tc>
        <w:tc>
          <w:tcPr>
            <w:tcW w:w="6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016"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14,9</w:t>
            </w:r>
          </w:p>
        </w:tc>
      </w:tr>
      <w:tr w:rsidR="000A6EF6" w:rsidRPr="000A6EF6" w:rsidTr="0028758F">
        <w:trPr>
          <w:trHeight w:val="985"/>
        </w:trPr>
        <w:tc>
          <w:tcPr>
            <w:tcW w:w="2254" w:type="dxa"/>
            <w:tcBorders>
              <w:top w:val="single" w:sz="4" w:space="0" w:color="auto"/>
              <w:left w:val="single" w:sz="4" w:space="0" w:color="auto"/>
              <w:bottom w:val="nil"/>
              <w:right w:val="nil"/>
            </w:tcBorders>
            <w:shd w:val="clear" w:color="000000" w:fill="FFFFFF"/>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660 1 08 04020 01 0000 110</w:t>
            </w:r>
          </w:p>
        </w:tc>
        <w:tc>
          <w:tcPr>
            <w:tcW w:w="6620" w:type="dxa"/>
            <w:tcBorders>
              <w:top w:val="nil"/>
              <w:left w:val="single" w:sz="4" w:space="0" w:color="auto"/>
              <w:bottom w:val="single" w:sz="4" w:space="0" w:color="auto"/>
              <w:right w:val="single" w:sz="4" w:space="0" w:color="auto"/>
            </w:tcBorders>
            <w:shd w:val="clear" w:color="000000" w:fill="FFFFFF"/>
            <w:hideMark/>
          </w:tcPr>
          <w:p w:rsidR="000A6EF6" w:rsidRPr="000A6EF6" w:rsidRDefault="000A6EF6" w:rsidP="000A6EF6">
            <w:pPr>
              <w:jc w:val="both"/>
              <w:rPr>
                <w:rFonts w:ascii="Times New Roman" w:hAnsi="Times New Roman" w:cs="Times New Roman"/>
                <w:sz w:val="18"/>
                <w:szCs w:val="18"/>
              </w:rPr>
            </w:pPr>
            <w:r w:rsidRPr="000A6EF6">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016"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14,9</w:t>
            </w:r>
          </w:p>
        </w:tc>
      </w:tr>
      <w:tr w:rsidR="000A6EF6" w:rsidRPr="000A6EF6" w:rsidTr="0028758F">
        <w:trPr>
          <w:trHeight w:val="493"/>
        </w:trPr>
        <w:tc>
          <w:tcPr>
            <w:tcW w:w="22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000 1 11 00000 00 0000 000</w:t>
            </w:r>
          </w:p>
        </w:tc>
        <w:tc>
          <w:tcPr>
            <w:tcW w:w="6620" w:type="dxa"/>
            <w:tcBorders>
              <w:top w:val="nil"/>
              <w:left w:val="nil"/>
              <w:bottom w:val="nil"/>
              <w:right w:val="nil"/>
            </w:tcBorders>
            <w:shd w:val="clear" w:color="000000" w:fill="FFFFFF"/>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Доходы от использования имущества, находящегося в государственной и муниципальной собственности</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813,3</w:t>
            </w:r>
          </w:p>
        </w:tc>
      </w:tr>
      <w:tr w:rsidR="000A6EF6" w:rsidRPr="000A6EF6" w:rsidTr="0028758F">
        <w:trPr>
          <w:trHeight w:val="1232"/>
        </w:trPr>
        <w:tc>
          <w:tcPr>
            <w:tcW w:w="2254"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000 1 11 05000 00 0000 120</w:t>
            </w:r>
          </w:p>
        </w:tc>
        <w:tc>
          <w:tcPr>
            <w:tcW w:w="6620" w:type="dxa"/>
            <w:tcBorders>
              <w:top w:val="single" w:sz="4" w:space="0" w:color="auto"/>
              <w:left w:val="nil"/>
              <w:bottom w:val="nil"/>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298,8</w:t>
            </w:r>
          </w:p>
        </w:tc>
      </w:tr>
      <w:tr w:rsidR="000A6EF6" w:rsidRPr="000A6EF6" w:rsidTr="0028758F">
        <w:trPr>
          <w:trHeight w:val="1232"/>
        </w:trPr>
        <w:tc>
          <w:tcPr>
            <w:tcW w:w="2254" w:type="dxa"/>
            <w:tcBorders>
              <w:top w:val="nil"/>
              <w:left w:val="single" w:sz="4" w:space="0" w:color="auto"/>
              <w:bottom w:val="nil"/>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000 1 11 05020 00 0000 120</w:t>
            </w:r>
          </w:p>
        </w:tc>
        <w:tc>
          <w:tcPr>
            <w:tcW w:w="6620" w:type="dxa"/>
            <w:tcBorders>
              <w:top w:val="single" w:sz="4" w:space="0" w:color="auto"/>
              <w:left w:val="single" w:sz="4" w:space="0" w:color="auto"/>
              <w:bottom w:val="nil"/>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proofErr w:type="gramStart"/>
            <w:r w:rsidRPr="000A6EF6">
              <w:rPr>
                <w:rFonts w:ascii="Times New Roman" w:hAnsi="Times New Roman" w:cs="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18,3</w:t>
            </w:r>
          </w:p>
        </w:tc>
      </w:tr>
      <w:tr w:rsidR="000A6EF6" w:rsidRPr="000A6EF6" w:rsidTr="0028758F">
        <w:trPr>
          <w:trHeight w:val="985"/>
        </w:trPr>
        <w:tc>
          <w:tcPr>
            <w:tcW w:w="2254" w:type="dxa"/>
            <w:tcBorders>
              <w:top w:val="single" w:sz="4" w:space="0" w:color="auto"/>
              <w:left w:val="single" w:sz="4" w:space="0" w:color="auto"/>
              <w:bottom w:val="nil"/>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lastRenderedPageBreak/>
              <w:t>660 1 11 05025 10 0000 120</w:t>
            </w:r>
          </w:p>
        </w:tc>
        <w:tc>
          <w:tcPr>
            <w:tcW w:w="6620" w:type="dxa"/>
            <w:tcBorders>
              <w:top w:val="single" w:sz="4" w:space="0" w:color="auto"/>
              <w:left w:val="single" w:sz="4" w:space="0" w:color="auto"/>
              <w:bottom w:val="nil"/>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proofErr w:type="gramStart"/>
            <w:r w:rsidRPr="000A6EF6">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18,3</w:t>
            </w:r>
          </w:p>
        </w:tc>
      </w:tr>
      <w:tr w:rsidR="000A6EF6" w:rsidRPr="000A6EF6" w:rsidTr="0028758F">
        <w:trPr>
          <w:trHeight w:val="493"/>
        </w:trPr>
        <w:tc>
          <w:tcPr>
            <w:tcW w:w="2254" w:type="dxa"/>
            <w:tcBorders>
              <w:top w:val="single" w:sz="4" w:space="0" w:color="auto"/>
              <w:left w:val="single" w:sz="4" w:space="0" w:color="auto"/>
              <w:bottom w:val="nil"/>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000 1 11 05070 00 0000 120</w:t>
            </w:r>
          </w:p>
        </w:tc>
        <w:tc>
          <w:tcPr>
            <w:tcW w:w="6620" w:type="dxa"/>
            <w:tcBorders>
              <w:top w:val="single" w:sz="4" w:space="0" w:color="auto"/>
              <w:left w:val="single" w:sz="4" w:space="0" w:color="auto"/>
              <w:bottom w:val="nil"/>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Доходы от сдачи в аренду имущества, составляющего государственную (муниципальную) казну (за исключением земельных участков)</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280,5</w:t>
            </w:r>
          </w:p>
        </w:tc>
      </w:tr>
      <w:tr w:rsidR="000A6EF6" w:rsidRPr="000A6EF6" w:rsidTr="0028758F">
        <w:trPr>
          <w:trHeight w:val="493"/>
        </w:trPr>
        <w:tc>
          <w:tcPr>
            <w:tcW w:w="22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660 1 11 05075 10 0000 120</w:t>
            </w:r>
          </w:p>
        </w:tc>
        <w:tc>
          <w:tcPr>
            <w:tcW w:w="6620" w:type="dxa"/>
            <w:tcBorders>
              <w:top w:val="single" w:sz="4" w:space="0" w:color="auto"/>
              <w:left w:val="nil"/>
              <w:bottom w:val="single" w:sz="4" w:space="0" w:color="auto"/>
              <w:right w:val="single" w:sz="4" w:space="0" w:color="auto"/>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Доходы от сдачи в аренду имущества, составляющего казну сельских поселений (за исключением земельных участков)</w:t>
            </w:r>
          </w:p>
        </w:tc>
        <w:tc>
          <w:tcPr>
            <w:tcW w:w="1016"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280,5</w:t>
            </w:r>
          </w:p>
        </w:tc>
      </w:tr>
      <w:tr w:rsidR="000A6EF6" w:rsidRPr="000A6EF6" w:rsidTr="0028758F">
        <w:trPr>
          <w:trHeight w:val="1232"/>
        </w:trPr>
        <w:tc>
          <w:tcPr>
            <w:tcW w:w="2254" w:type="dxa"/>
            <w:tcBorders>
              <w:top w:val="nil"/>
              <w:left w:val="single" w:sz="4" w:space="0" w:color="auto"/>
              <w:bottom w:val="nil"/>
              <w:right w:val="nil"/>
            </w:tcBorders>
            <w:shd w:val="clear" w:color="000000" w:fill="FFFFFF"/>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000 1 11 09000 00 0000 120</w:t>
            </w:r>
          </w:p>
        </w:tc>
        <w:tc>
          <w:tcPr>
            <w:tcW w:w="6620" w:type="dxa"/>
            <w:tcBorders>
              <w:top w:val="nil"/>
              <w:left w:val="single" w:sz="4" w:space="0" w:color="auto"/>
              <w:bottom w:val="nil"/>
              <w:right w:val="nil"/>
            </w:tcBorders>
            <w:shd w:val="clear" w:color="000000" w:fill="FFFFFF"/>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514,5</w:t>
            </w:r>
          </w:p>
        </w:tc>
      </w:tr>
      <w:tr w:rsidR="000A6EF6" w:rsidRPr="000A6EF6" w:rsidTr="0028758F">
        <w:trPr>
          <w:trHeight w:val="1232"/>
        </w:trPr>
        <w:tc>
          <w:tcPr>
            <w:tcW w:w="2254" w:type="dxa"/>
            <w:tcBorders>
              <w:top w:val="single" w:sz="4" w:space="0" w:color="auto"/>
              <w:left w:val="single" w:sz="4" w:space="0" w:color="auto"/>
              <w:bottom w:val="nil"/>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000 1 11 09040 00 0000 120</w:t>
            </w:r>
          </w:p>
        </w:tc>
        <w:tc>
          <w:tcPr>
            <w:tcW w:w="6620" w:type="dxa"/>
            <w:tcBorders>
              <w:top w:val="single" w:sz="4" w:space="0" w:color="auto"/>
              <w:left w:val="single" w:sz="4" w:space="0" w:color="auto"/>
              <w:bottom w:val="nil"/>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514,5</w:t>
            </w:r>
          </w:p>
        </w:tc>
      </w:tr>
      <w:tr w:rsidR="000A6EF6" w:rsidRPr="000A6EF6" w:rsidTr="0028758F">
        <w:trPr>
          <w:trHeight w:val="1232"/>
        </w:trPr>
        <w:tc>
          <w:tcPr>
            <w:tcW w:w="2254" w:type="dxa"/>
            <w:tcBorders>
              <w:top w:val="single" w:sz="4" w:space="0" w:color="auto"/>
              <w:left w:val="single" w:sz="4" w:space="0" w:color="auto"/>
              <w:bottom w:val="nil"/>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660 1 11 09045 10 0000 120</w:t>
            </w:r>
          </w:p>
        </w:tc>
        <w:tc>
          <w:tcPr>
            <w:tcW w:w="6620" w:type="dxa"/>
            <w:tcBorders>
              <w:top w:val="single" w:sz="4" w:space="0" w:color="auto"/>
              <w:left w:val="single" w:sz="4" w:space="0" w:color="auto"/>
              <w:bottom w:val="nil"/>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514,5</w:t>
            </w:r>
          </w:p>
        </w:tc>
      </w:tr>
      <w:tr w:rsidR="000A6EF6" w:rsidRPr="000A6EF6" w:rsidTr="0028758F">
        <w:trPr>
          <w:trHeight w:val="493"/>
        </w:trPr>
        <w:tc>
          <w:tcPr>
            <w:tcW w:w="2254" w:type="dxa"/>
            <w:tcBorders>
              <w:top w:val="single" w:sz="4" w:space="0" w:color="auto"/>
              <w:left w:val="single" w:sz="4" w:space="0" w:color="auto"/>
              <w:bottom w:val="nil"/>
              <w:right w:val="nil"/>
            </w:tcBorders>
            <w:shd w:val="clear" w:color="000000" w:fill="FFFFFF"/>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000 1 13 00000 00 0000 000</w:t>
            </w:r>
          </w:p>
        </w:tc>
        <w:tc>
          <w:tcPr>
            <w:tcW w:w="6620" w:type="dxa"/>
            <w:tcBorders>
              <w:top w:val="single" w:sz="4" w:space="0" w:color="auto"/>
              <w:left w:val="single" w:sz="4" w:space="0" w:color="auto"/>
              <w:bottom w:val="nil"/>
              <w:right w:val="nil"/>
            </w:tcBorders>
            <w:shd w:val="clear" w:color="000000" w:fill="FFFFFF"/>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ДОХОДЫ ОТ ОКАЗАНИЯ ПЛАТНЫХ УСЛУГ И КОМПЕНСАЦИИ ЗАТРАТ ГОСУДАРСТВА</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146,1</w:t>
            </w:r>
          </w:p>
        </w:tc>
      </w:tr>
      <w:tr w:rsidR="000A6EF6" w:rsidRPr="000A6EF6" w:rsidTr="0028758F">
        <w:trPr>
          <w:trHeight w:val="247"/>
        </w:trPr>
        <w:tc>
          <w:tcPr>
            <w:tcW w:w="2254" w:type="dxa"/>
            <w:tcBorders>
              <w:top w:val="single" w:sz="4" w:space="0" w:color="auto"/>
              <w:left w:val="single" w:sz="4" w:space="0" w:color="auto"/>
              <w:bottom w:val="nil"/>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0 00 1 13 02000 00 0000 130</w:t>
            </w:r>
          </w:p>
        </w:tc>
        <w:tc>
          <w:tcPr>
            <w:tcW w:w="6620" w:type="dxa"/>
            <w:tcBorders>
              <w:top w:val="single" w:sz="4" w:space="0" w:color="auto"/>
              <w:left w:val="single" w:sz="4" w:space="0" w:color="auto"/>
              <w:bottom w:val="nil"/>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Доходы от компенсации затрат государства</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146,1</w:t>
            </w:r>
          </w:p>
        </w:tc>
      </w:tr>
      <w:tr w:rsidR="000A6EF6" w:rsidRPr="000A6EF6" w:rsidTr="0028758F">
        <w:trPr>
          <w:trHeight w:val="493"/>
        </w:trPr>
        <w:tc>
          <w:tcPr>
            <w:tcW w:w="2254" w:type="dxa"/>
            <w:tcBorders>
              <w:top w:val="single" w:sz="4" w:space="0" w:color="auto"/>
              <w:left w:val="single" w:sz="4" w:space="0" w:color="auto"/>
              <w:bottom w:val="nil"/>
              <w:right w:val="nil"/>
            </w:tcBorders>
            <w:shd w:val="clear" w:color="000000" w:fill="FFFFFF"/>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xml:space="preserve">660 1 13 02065 10 0000 130 </w:t>
            </w:r>
          </w:p>
        </w:tc>
        <w:tc>
          <w:tcPr>
            <w:tcW w:w="6620" w:type="dxa"/>
            <w:tcBorders>
              <w:top w:val="single" w:sz="4" w:space="0" w:color="auto"/>
              <w:left w:val="single" w:sz="4" w:space="0" w:color="auto"/>
              <w:bottom w:val="nil"/>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Доходы, поступающие в порядке возмещения расходов, понесенных в связи с эксплуатацией имущества сельских поселений</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146,1</w:t>
            </w:r>
          </w:p>
        </w:tc>
      </w:tr>
      <w:tr w:rsidR="000A6EF6" w:rsidRPr="000A6EF6" w:rsidTr="0028758F">
        <w:trPr>
          <w:trHeight w:val="247"/>
        </w:trPr>
        <w:tc>
          <w:tcPr>
            <w:tcW w:w="2254" w:type="dxa"/>
            <w:tcBorders>
              <w:top w:val="single" w:sz="4" w:space="0" w:color="auto"/>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000 2 00 00000 00 0000 000</w:t>
            </w:r>
          </w:p>
        </w:tc>
        <w:tc>
          <w:tcPr>
            <w:tcW w:w="6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Безвозмездные поступления</w:t>
            </w:r>
          </w:p>
        </w:tc>
        <w:tc>
          <w:tcPr>
            <w:tcW w:w="1016"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53966,7</w:t>
            </w:r>
          </w:p>
        </w:tc>
      </w:tr>
      <w:tr w:rsidR="000A6EF6" w:rsidRPr="000A6EF6" w:rsidTr="0028758F">
        <w:trPr>
          <w:trHeight w:val="493"/>
        </w:trPr>
        <w:tc>
          <w:tcPr>
            <w:tcW w:w="2254" w:type="dxa"/>
            <w:tcBorders>
              <w:top w:val="nil"/>
              <w:left w:val="single" w:sz="4" w:space="0" w:color="auto"/>
              <w:bottom w:val="nil"/>
              <w:right w:val="nil"/>
            </w:tcBorders>
            <w:shd w:val="clear" w:color="000000" w:fill="FFFFFF"/>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000 2 02 00000 00 0000 000</w:t>
            </w:r>
          </w:p>
        </w:tc>
        <w:tc>
          <w:tcPr>
            <w:tcW w:w="6620" w:type="dxa"/>
            <w:tcBorders>
              <w:top w:val="nil"/>
              <w:left w:val="single" w:sz="4" w:space="0" w:color="auto"/>
              <w:bottom w:val="single" w:sz="4" w:space="0" w:color="auto"/>
              <w:right w:val="single" w:sz="4" w:space="0" w:color="auto"/>
            </w:tcBorders>
            <w:shd w:val="clear" w:color="000000" w:fill="FFFFFF"/>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БЕЗВОЗМЕЗДНЫЕ ПОСТУПЛЕНИЯ ОТ ДРУГИХ БЮДЖЕТОВ БЮДЖЕТНОЙ СИСТЕМЫ РОССИЙСКОЙ ФЕДЕРАЦИИ</w:t>
            </w:r>
          </w:p>
        </w:tc>
        <w:tc>
          <w:tcPr>
            <w:tcW w:w="1016"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53966,7</w:t>
            </w:r>
          </w:p>
        </w:tc>
      </w:tr>
      <w:tr w:rsidR="000A6EF6" w:rsidRPr="000A6EF6" w:rsidTr="0028758F">
        <w:trPr>
          <w:trHeight w:val="247"/>
        </w:trPr>
        <w:tc>
          <w:tcPr>
            <w:tcW w:w="22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000 2 02 10000 00 0000 150</w:t>
            </w:r>
          </w:p>
        </w:tc>
        <w:tc>
          <w:tcPr>
            <w:tcW w:w="6620" w:type="dxa"/>
            <w:tcBorders>
              <w:top w:val="nil"/>
              <w:left w:val="nil"/>
              <w:bottom w:val="nil"/>
              <w:right w:val="nil"/>
            </w:tcBorders>
            <w:shd w:val="clear" w:color="000000" w:fill="FFFFFF"/>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Дотации бюджетам бюджетной системы Российской Федерации</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13014,0</w:t>
            </w:r>
          </w:p>
        </w:tc>
      </w:tr>
      <w:tr w:rsidR="000A6EF6" w:rsidRPr="000A6EF6" w:rsidTr="0028758F">
        <w:trPr>
          <w:trHeight w:val="247"/>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000 2 02 15001 00 0000 150</w:t>
            </w:r>
          </w:p>
        </w:tc>
        <w:tc>
          <w:tcPr>
            <w:tcW w:w="6620" w:type="dxa"/>
            <w:tcBorders>
              <w:top w:val="single" w:sz="4" w:space="0" w:color="auto"/>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Дотации на выравнивание бюджетной обеспеченности</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2197,2</w:t>
            </w:r>
          </w:p>
        </w:tc>
      </w:tr>
      <w:tr w:rsidR="000A6EF6" w:rsidRPr="000A6EF6" w:rsidTr="0028758F">
        <w:trPr>
          <w:trHeight w:val="493"/>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660 2 02 15001 10 0000 150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2197,2</w:t>
            </w:r>
          </w:p>
        </w:tc>
      </w:tr>
      <w:tr w:rsidR="000A6EF6" w:rsidRPr="000A6EF6" w:rsidTr="0028758F">
        <w:trPr>
          <w:trHeight w:val="739"/>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660 2 02 16001 00 0000 150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3336,3</w:t>
            </w:r>
          </w:p>
        </w:tc>
      </w:tr>
      <w:tr w:rsidR="000A6EF6" w:rsidRPr="000A6EF6" w:rsidTr="0028758F">
        <w:trPr>
          <w:trHeight w:val="493"/>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660 2 02 16001 10 0000 150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Дотации бюджетам сельских поселений на выравнивание бюджетной обеспеченности из бюджетов муниципальных районов</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3336,3</w:t>
            </w:r>
          </w:p>
        </w:tc>
      </w:tr>
      <w:tr w:rsidR="000A6EF6" w:rsidRPr="000A6EF6" w:rsidTr="0028758F">
        <w:trPr>
          <w:trHeight w:val="247"/>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000 2 02 19999 00 0000 150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Прочие дотации</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7480,5</w:t>
            </w:r>
          </w:p>
        </w:tc>
      </w:tr>
      <w:tr w:rsidR="000A6EF6" w:rsidRPr="000A6EF6" w:rsidTr="0028758F">
        <w:trPr>
          <w:trHeight w:val="247"/>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660 2 02 19999 10 0000 150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Прочие дотации бюджетам сельских поселений в том числе:</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7480,5</w:t>
            </w:r>
          </w:p>
        </w:tc>
      </w:tr>
      <w:tr w:rsidR="000A6EF6" w:rsidRPr="000A6EF6" w:rsidTr="0028758F">
        <w:trPr>
          <w:trHeight w:val="739"/>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lastRenderedPageBreak/>
              <w:t>660 2 02 19999 10 0000 150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 Иные межбюджетные трансферты на поддержку мер по обеспечению сбалансированности бюджетов поселений муниципального района "Заполярный район" на 2021 год</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7480,5</w:t>
            </w:r>
          </w:p>
        </w:tc>
      </w:tr>
      <w:tr w:rsidR="000A6EF6" w:rsidRPr="000A6EF6" w:rsidTr="0028758F">
        <w:trPr>
          <w:trHeight w:val="493"/>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000 2 02 20000 00 0000 150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Субсидии бюджетам бюджетной системы Российской Федерации (межбюджетные субсидии)</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7576,1</w:t>
            </w:r>
          </w:p>
        </w:tc>
      </w:tr>
      <w:tr w:rsidR="000A6EF6" w:rsidRPr="000A6EF6" w:rsidTr="0028758F">
        <w:trPr>
          <w:trHeight w:val="247"/>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000 2 02 29999 00 0000 150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Прочие субсидии</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7576,1</w:t>
            </w:r>
          </w:p>
        </w:tc>
      </w:tr>
      <w:tr w:rsidR="000A6EF6" w:rsidRPr="000A6EF6" w:rsidTr="0028758F">
        <w:trPr>
          <w:trHeight w:val="247"/>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660 2 02 29999 10 0000 150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Прочие субсидии бюджетам сельских поселений </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7576,1</w:t>
            </w:r>
          </w:p>
        </w:tc>
      </w:tr>
      <w:tr w:rsidR="000A6EF6" w:rsidRPr="000A6EF6" w:rsidTr="0028758F">
        <w:trPr>
          <w:trHeight w:val="739"/>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660 2 02 29999 10 0000 150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Субсидии местным бюджетам на проведение мероприятий по сносу домов, признанных в установленном порядке ветхими или аварийными и непригодными для проживания</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6 595,4</w:t>
            </w:r>
          </w:p>
        </w:tc>
      </w:tr>
      <w:tr w:rsidR="000A6EF6" w:rsidRPr="000A6EF6" w:rsidTr="0028758F">
        <w:trPr>
          <w:trHeight w:val="639"/>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660 2 02 29999 10 0000 150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Субсидии местным бюджетам на выкуп жилых помещений собственников в соответствии со </w:t>
            </w:r>
            <w:proofErr w:type="spellStart"/>
            <w:r w:rsidRPr="000A6EF6">
              <w:rPr>
                <w:rFonts w:ascii="Times New Roman" w:hAnsi="Times New Roman" w:cs="Times New Roman"/>
                <w:sz w:val="18"/>
                <w:szCs w:val="18"/>
              </w:rPr>
              <w:t>стаьей</w:t>
            </w:r>
            <w:proofErr w:type="spellEnd"/>
            <w:r w:rsidRPr="000A6EF6">
              <w:rPr>
                <w:rFonts w:ascii="Times New Roman" w:hAnsi="Times New Roman" w:cs="Times New Roman"/>
                <w:sz w:val="18"/>
                <w:szCs w:val="18"/>
              </w:rPr>
              <w:t xml:space="preserve"> 32 Жилищного кодекса Российской Федерации</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980,7</w:t>
            </w:r>
          </w:p>
        </w:tc>
      </w:tr>
      <w:tr w:rsidR="000A6EF6" w:rsidRPr="000A6EF6" w:rsidTr="0028758F">
        <w:trPr>
          <w:trHeight w:val="247"/>
        </w:trPr>
        <w:tc>
          <w:tcPr>
            <w:tcW w:w="2254"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000 2 02 30000 00 0000 150</w:t>
            </w:r>
          </w:p>
        </w:tc>
        <w:tc>
          <w:tcPr>
            <w:tcW w:w="6620" w:type="dxa"/>
            <w:tcBorders>
              <w:top w:val="nil"/>
              <w:left w:val="nil"/>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Субвенции бюджетам бюджетной системы Российской Федерации</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178,6</w:t>
            </w:r>
          </w:p>
        </w:tc>
      </w:tr>
      <w:tr w:rsidR="000A6EF6" w:rsidRPr="000A6EF6" w:rsidTr="0028758F">
        <w:trPr>
          <w:trHeight w:val="493"/>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000 2 02 30024 00 0000 150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Субвенции местным бюджетам на выполнение передаваемых полномочий субъектов Российской Федерации</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13,4</w:t>
            </w:r>
          </w:p>
        </w:tc>
      </w:tr>
      <w:tr w:rsidR="000A6EF6" w:rsidRPr="000A6EF6" w:rsidTr="0028758F">
        <w:trPr>
          <w:trHeight w:val="493"/>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000 2 02 30024 10 0000 150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13,4</w:t>
            </w:r>
          </w:p>
        </w:tc>
      </w:tr>
      <w:tr w:rsidR="000A6EF6" w:rsidRPr="000A6EF6" w:rsidTr="0028758F">
        <w:trPr>
          <w:trHeight w:val="739"/>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660 2 02 30024 10 0000 150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13,4</w:t>
            </w:r>
          </w:p>
        </w:tc>
      </w:tr>
      <w:tr w:rsidR="000A6EF6" w:rsidRPr="000A6EF6" w:rsidTr="0028758F">
        <w:trPr>
          <w:trHeight w:val="493"/>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000 2 02 35118 00 0000 150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Субвенции бюджетам на осуществление первичного воинского учета на территориях, где отсутствуют военные комиссариаты</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165,2</w:t>
            </w:r>
          </w:p>
        </w:tc>
      </w:tr>
      <w:tr w:rsidR="000A6EF6" w:rsidRPr="000A6EF6" w:rsidTr="0028758F">
        <w:trPr>
          <w:trHeight w:val="493"/>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660 2 02 35118 10 0000 150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165,2</w:t>
            </w:r>
          </w:p>
        </w:tc>
      </w:tr>
      <w:tr w:rsidR="000A6EF6" w:rsidRPr="000A6EF6" w:rsidTr="0028758F">
        <w:trPr>
          <w:trHeight w:val="247"/>
        </w:trPr>
        <w:tc>
          <w:tcPr>
            <w:tcW w:w="2254"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000 2 02 40000 00 0000 150</w:t>
            </w:r>
          </w:p>
        </w:tc>
        <w:tc>
          <w:tcPr>
            <w:tcW w:w="6620" w:type="dxa"/>
            <w:tcBorders>
              <w:top w:val="nil"/>
              <w:left w:val="nil"/>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Иные межбюджетные трансферты</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33 198,0</w:t>
            </w:r>
          </w:p>
        </w:tc>
      </w:tr>
      <w:tr w:rsidR="000A6EF6" w:rsidRPr="000A6EF6" w:rsidTr="0028758F">
        <w:trPr>
          <w:trHeight w:val="739"/>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000 2 02 40014 00 0000 150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771,9</w:t>
            </w:r>
          </w:p>
        </w:tc>
      </w:tr>
      <w:tr w:rsidR="000A6EF6" w:rsidRPr="000A6EF6" w:rsidTr="0028758F">
        <w:trPr>
          <w:trHeight w:val="985"/>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660 2 02 40014 10 0000 150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771,9</w:t>
            </w:r>
          </w:p>
        </w:tc>
      </w:tr>
      <w:tr w:rsidR="000A6EF6" w:rsidRPr="000A6EF6" w:rsidTr="0028758F">
        <w:trPr>
          <w:trHeight w:val="739"/>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660 2 02 40014 10 0000 150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272,4</w:t>
            </w:r>
          </w:p>
        </w:tc>
      </w:tr>
      <w:tr w:rsidR="000A6EF6" w:rsidRPr="000A6EF6" w:rsidTr="0028758F">
        <w:trPr>
          <w:trHeight w:val="493"/>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i/>
                <w:iCs/>
                <w:sz w:val="18"/>
                <w:szCs w:val="18"/>
              </w:rPr>
            </w:pPr>
            <w:r w:rsidRPr="000A6EF6">
              <w:rPr>
                <w:rFonts w:ascii="Times New Roman" w:hAnsi="Times New Roman" w:cs="Times New Roman"/>
                <w:i/>
                <w:iCs/>
                <w:sz w:val="18"/>
                <w:szCs w:val="18"/>
              </w:rPr>
              <w:t>660 2 02 40014 10 0000 150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i/>
                <w:iCs/>
                <w:sz w:val="18"/>
                <w:szCs w:val="18"/>
              </w:rPr>
            </w:pPr>
            <w:r w:rsidRPr="000A6EF6">
              <w:rPr>
                <w:rFonts w:ascii="Times New Roman" w:hAnsi="Times New Roman" w:cs="Times New Roman"/>
                <w:i/>
                <w:iCs/>
                <w:sz w:val="18"/>
                <w:szCs w:val="18"/>
              </w:rPr>
              <w:t>Содержание мест причаливания речного транспорта в поселениях Заполярного района</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i/>
                <w:iCs/>
                <w:sz w:val="18"/>
                <w:szCs w:val="18"/>
              </w:rPr>
            </w:pPr>
            <w:r w:rsidRPr="000A6EF6">
              <w:rPr>
                <w:rFonts w:ascii="Times New Roman" w:hAnsi="Times New Roman" w:cs="Times New Roman"/>
                <w:i/>
                <w:iCs/>
                <w:sz w:val="18"/>
                <w:szCs w:val="18"/>
              </w:rPr>
              <w:t>237,8</w:t>
            </w:r>
          </w:p>
        </w:tc>
      </w:tr>
      <w:tr w:rsidR="000A6EF6" w:rsidRPr="000A6EF6" w:rsidTr="0028758F">
        <w:trPr>
          <w:trHeight w:val="247"/>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i/>
                <w:iCs/>
                <w:sz w:val="18"/>
                <w:szCs w:val="18"/>
              </w:rPr>
            </w:pPr>
            <w:r w:rsidRPr="000A6EF6">
              <w:rPr>
                <w:rFonts w:ascii="Times New Roman" w:hAnsi="Times New Roman" w:cs="Times New Roman"/>
                <w:i/>
                <w:iCs/>
                <w:sz w:val="18"/>
                <w:szCs w:val="18"/>
              </w:rPr>
              <w:t>660 2 02 40014 10 0000 150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i/>
                <w:iCs/>
                <w:sz w:val="18"/>
                <w:szCs w:val="18"/>
              </w:rPr>
            </w:pPr>
            <w:r w:rsidRPr="000A6EF6">
              <w:rPr>
                <w:rFonts w:ascii="Times New Roman" w:hAnsi="Times New Roman" w:cs="Times New Roman"/>
                <w:i/>
                <w:iCs/>
                <w:sz w:val="18"/>
                <w:szCs w:val="18"/>
              </w:rPr>
              <w:t>Обозначение и содержание снегоходных маршрутов</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i/>
                <w:iCs/>
                <w:sz w:val="18"/>
                <w:szCs w:val="18"/>
              </w:rPr>
            </w:pPr>
            <w:r w:rsidRPr="000A6EF6">
              <w:rPr>
                <w:rFonts w:ascii="Times New Roman" w:hAnsi="Times New Roman" w:cs="Times New Roman"/>
                <w:i/>
                <w:iCs/>
                <w:sz w:val="18"/>
                <w:szCs w:val="18"/>
              </w:rPr>
              <w:t>34,6</w:t>
            </w:r>
          </w:p>
        </w:tc>
      </w:tr>
      <w:tr w:rsidR="000A6EF6" w:rsidRPr="000A6EF6" w:rsidTr="0028758F">
        <w:trPr>
          <w:trHeight w:val="739"/>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660 2 02 40014 10 0000 150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33,7</w:t>
            </w:r>
          </w:p>
        </w:tc>
      </w:tr>
      <w:tr w:rsidR="000A6EF6" w:rsidRPr="000A6EF6" w:rsidTr="0028758F">
        <w:trPr>
          <w:trHeight w:val="493"/>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rPr>
                <w:rFonts w:ascii="Times New Roman" w:hAnsi="Times New Roman" w:cs="Times New Roman"/>
                <w:i/>
                <w:iCs/>
                <w:sz w:val="18"/>
                <w:szCs w:val="18"/>
              </w:rPr>
            </w:pPr>
            <w:r w:rsidRPr="000A6EF6">
              <w:rPr>
                <w:rFonts w:ascii="Times New Roman" w:hAnsi="Times New Roman" w:cs="Times New Roman"/>
                <w:i/>
                <w:iCs/>
                <w:sz w:val="18"/>
                <w:szCs w:val="18"/>
              </w:rPr>
              <w:lastRenderedPageBreak/>
              <w:t>660 2 02 40014 10 0000 150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i/>
                <w:iCs/>
                <w:sz w:val="18"/>
                <w:szCs w:val="18"/>
              </w:rPr>
            </w:pPr>
            <w:r w:rsidRPr="000A6EF6">
              <w:rPr>
                <w:rFonts w:ascii="Times New Roman" w:hAnsi="Times New Roman" w:cs="Times New Roman"/>
                <w:i/>
                <w:iCs/>
                <w:sz w:val="18"/>
                <w:szCs w:val="18"/>
              </w:rPr>
              <w:t>Организация обучения неработающего населения в области гражданской обороны и защиты от чрезвычайных ситуаций</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i/>
                <w:iCs/>
                <w:sz w:val="18"/>
                <w:szCs w:val="18"/>
              </w:rPr>
            </w:pPr>
            <w:r w:rsidRPr="000A6EF6">
              <w:rPr>
                <w:rFonts w:ascii="Times New Roman" w:hAnsi="Times New Roman" w:cs="Times New Roman"/>
                <w:i/>
                <w:iCs/>
                <w:sz w:val="18"/>
                <w:szCs w:val="18"/>
              </w:rPr>
              <w:t>33,7</w:t>
            </w:r>
          </w:p>
        </w:tc>
      </w:tr>
      <w:tr w:rsidR="000A6EF6" w:rsidRPr="000A6EF6" w:rsidTr="0028758F">
        <w:trPr>
          <w:trHeight w:val="739"/>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660 2 02 40014 10 0000 150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465,8</w:t>
            </w:r>
          </w:p>
        </w:tc>
      </w:tr>
      <w:tr w:rsidR="000A6EF6" w:rsidRPr="000A6EF6" w:rsidTr="0028758F">
        <w:trPr>
          <w:trHeight w:val="985"/>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rPr>
                <w:rFonts w:ascii="Times New Roman" w:hAnsi="Times New Roman" w:cs="Times New Roman"/>
                <w:i/>
                <w:iCs/>
                <w:sz w:val="18"/>
                <w:szCs w:val="18"/>
              </w:rPr>
            </w:pPr>
            <w:r w:rsidRPr="000A6EF6">
              <w:rPr>
                <w:rFonts w:ascii="Times New Roman" w:hAnsi="Times New Roman" w:cs="Times New Roman"/>
                <w:i/>
                <w:iCs/>
                <w:sz w:val="18"/>
                <w:szCs w:val="18"/>
              </w:rPr>
              <w:t>660 2 02 40014 10 0000 150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i/>
                <w:iCs/>
                <w:sz w:val="18"/>
                <w:szCs w:val="18"/>
              </w:rPr>
            </w:pPr>
            <w:r w:rsidRPr="000A6EF6">
              <w:rPr>
                <w:rFonts w:ascii="Times New Roman" w:hAnsi="Times New Roman" w:cs="Times New Roman"/>
                <w:i/>
                <w:iCs/>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i/>
                <w:iCs/>
                <w:sz w:val="18"/>
                <w:szCs w:val="18"/>
              </w:rPr>
            </w:pPr>
            <w:r w:rsidRPr="000A6EF6">
              <w:rPr>
                <w:rFonts w:ascii="Times New Roman" w:hAnsi="Times New Roman" w:cs="Times New Roman"/>
                <w:i/>
                <w:iCs/>
                <w:sz w:val="18"/>
                <w:szCs w:val="18"/>
              </w:rPr>
              <w:t>465,8</w:t>
            </w:r>
          </w:p>
        </w:tc>
      </w:tr>
      <w:tr w:rsidR="000A6EF6" w:rsidRPr="000A6EF6" w:rsidTr="0028758F">
        <w:trPr>
          <w:trHeight w:val="247"/>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000 2 02 49999 00 0000 150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Прочие межбюджетные трансферты, передаваемые бюджетам</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32 426,1</w:t>
            </w:r>
          </w:p>
        </w:tc>
      </w:tr>
      <w:tr w:rsidR="000A6EF6" w:rsidRPr="000A6EF6" w:rsidTr="0028758F">
        <w:trPr>
          <w:trHeight w:val="493"/>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660 2 02 49999 10 0000 150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Прочие межбюджетные трансферты, передаваемые бюджетам сельских поселений в том числе: </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32 426,1</w:t>
            </w:r>
          </w:p>
        </w:tc>
      </w:tr>
      <w:tr w:rsidR="000A6EF6" w:rsidRPr="000A6EF6" w:rsidTr="0028758F">
        <w:trPr>
          <w:trHeight w:val="247"/>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660 2 02 49999 10 0000 150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Иные межбюджетные трансферты на организацию ритуальных услуг</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303,0</w:t>
            </w:r>
          </w:p>
        </w:tc>
      </w:tr>
      <w:tr w:rsidR="000A6EF6" w:rsidRPr="000A6EF6" w:rsidTr="0028758F">
        <w:trPr>
          <w:trHeight w:val="739"/>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660 2 02 49999 10 0000 150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132,6</w:t>
            </w:r>
          </w:p>
        </w:tc>
      </w:tr>
      <w:tr w:rsidR="000A6EF6" w:rsidRPr="000A6EF6" w:rsidTr="0028758F">
        <w:trPr>
          <w:trHeight w:val="493"/>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i/>
                <w:iCs/>
                <w:sz w:val="18"/>
                <w:szCs w:val="18"/>
              </w:rPr>
            </w:pPr>
            <w:r w:rsidRPr="000A6EF6">
              <w:rPr>
                <w:rFonts w:ascii="Times New Roman" w:hAnsi="Times New Roman" w:cs="Times New Roman"/>
                <w:i/>
                <w:iCs/>
                <w:sz w:val="18"/>
                <w:szCs w:val="18"/>
              </w:rPr>
              <w:t>660 2 02 49999 10 0000 150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i/>
                <w:iCs/>
                <w:sz w:val="18"/>
                <w:szCs w:val="18"/>
              </w:rPr>
            </w:pPr>
            <w:r w:rsidRPr="000A6EF6">
              <w:rPr>
                <w:rFonts w:ascii="Times New Roman" w:hAnsi="Times New Roman" w:cs="Times New Roman"/>
                <w:i/>
                <w:iCs/>
                <w:sz w:val="18"/>
                <w:szCs w:val="18"/>
              </w:rPr>
              <w:t>Предупреждение и ликвидация последствий ЧС в границах поселений муниципальных образований</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i/>
                <w:iCs/>
                <w:sz w:val="18"/>
                <w:szCs w:val="18"/>
              </w:rPr>
            </w:pPr>
            <w:r w:rsidRPr="000A6EF6">
              <w:rPr>
                <w:rFonts w:ascii="Times New Roman" w:hAnsi="Times New Roman" w:cs="Times New Roman"/>
                <w:i/>
                <w:iCs/>
                <w:sz w:val="18"/>
                <w:szCs w:val="18"/>
              </w:rPr>
              <w:t>122,6</w:t>
            </w:r>
          </w:p>
        </w:tc>
      </w:tr>
      <w:tr w:rsidR="000A6EF6" w:rsidRPr="000A6EF6" w:rsidTr="0028758F">
        <w:trPr>
          <w:trHeight w:val="739"/>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i/>
                <w:iCs/>
                <w:sz w:val="18"/>
                <w:szCs w:val="18"/>
              </w:rPr>
            </w:pPr>
            <w:r w:rsidRPr="000A6EF6">
              <w:rPr>
                <w:rFonts w:ascii="Times New Roman" w:hAnsi="Times New Roman" w:cs="Times New Roman"/>
                <w:i/>
                <w:iCs/>
                <w:sz w:val="18"/>
                <w:szCs w:val="18"/>
              </w:rPr>
              <w:t>660 2 02 49999 10 0000 150</w:t>
            </w:r>
          </w:p>
        </w:tc>
        <w:tc>
          <w:tcPr>
            <w:tcW w:w="6620" w:type="dxa"/>
            <w:tcBorders>
              <w:top w:val="nil"/>
              <w:left w:val="single" w:sz="4" w:space="0" w:color="auto"/>
              <w:bottom w:val="single" w:sz="4" w:space="0" w:color="auto"/>
              <w:right w:val="single" w:sz="4" w:space="0" w:color="auto"/>
            </w:tcBorders>
            <w:shd w:val="clear" w:color="000000" w:fill="FFFFFF"/>
            <w:vAlign w:val="bottom"/>
            <w:hideMark/>
          </w:tcPr>
          <w:p w:rsidR="000A6EF6" w:rsidRPr="000A6EF6" w:rsidRDefault="000A6EF6" w:rsidP="000A6EF6">
            <w:pPr>
              <w:rPr>
                <w:rFonts w:ascii="Times New Roman" w:hAnsi="Times New Roman" w:cs="Times New Roman"/>
                <w:i/>
                <w:iCs/>
                <w:sz w:val="18"/>
                <w:szCs w:val="18"/>
              </w:rPr>
            </w:pPr>
            <w:r w:rsidRPr="000A6EF6">
              <w:rPr>
                <w:rFonts w:ascii="Times New Roman" w:hAnsi="Times New Roman" w:cs="Times New Roman"/>
                <w:i/>
                <w:iCs/>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016"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i/>
                <w:iCs/>
                <w:sz w:val="18"/>
                <w:szCs w:val="18"/>
              </w:rPr>
            </w:pPr>
            <w:r w:rsidRPr="000A6EF6">
              <w:rPr>
                <w:rFonts w:ascii="Times New Roman" w:hAnsi="Times New Roman" w:cs="Times New Roman"/>
                <w:i/>
                <w:iCs/>
                <w:sz w:val="18"/>
                <w:szCs w:val="18"/>
              </w:rPr>
              <w:t>10,0</w:t>
            </w:r>
          </w:p>
        </w:tc>
      </w:tr>
      <w:tr w:rsidR="000A6EF6" w:rsidRPr="000A6EF6" w:rsidTr="0028758F">
        <w:trPr>
          <w:trHeight w:val="985"/>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i/>
                <w:iCs/>
                <w:sz w:val="18"/>
                <w:szCs w:val="18"/>
              </w:rPr>
            </w:pPr>
            <w:r w:rsidRPr="000A6EF6">
              <w:rPr>
                <w:rFonts w:ascii="Times New Roman" w:hAnsi="Times New Roman" w:cs="Times New Roman"/>
                <w:i/>
                <w:iCs/>
                <w:sz w:val="18"/>
                <w:szCs w:val="18"/>
              </w:rPr>
              <w:t>660 2 02 49999 10 0000 150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Иные межбюджетные трансферты в рамках подпрограммы 2 "Управление муниципальным имуществом" Муниципальной программы "Развитие административной системы местного самоуправления муниципального района "Заполярный район" на 2017-2025 годы"</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i/>
                <w:iCs/>
                <w:sz w:val="18"/>
                <w:szCs w:val="18"/>
              </w:rPr>
            </w:pPr>
            <w:r w:rsidRPr="000A6EF6">
              <w:rPr>
                <w:rFonts w:ascii="Times New Roman" w:hAnsi="Times New Roman" w:cs="Times New Roman"/>
                <w:i/>
                <w:iCs/>
                <w:sz w:val="18"/>
                <w:szCs w:val="18"/>
              </w:rPr>
              <w:t>209,6</w:t>
            </w:r>
          </w:p>
        </w:tc>
      </w:tr>
      <w:tr w:rsidR="000A6EF6" w:rsidRPr="000A6EF6" w:rsidTr="0028758F">
        <w:trPr>
          <w:trHeight w:val="493"/>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i/>
                <w:iCs/>
                <w:sz w:val="18"/>
                <w:szCs w:val="18"/>
              </w:rPr>
            </w:pPr>
            <w:r w:rsidRPr="000A6EF6">
              <w:rPr>
                <w:rFonts w:ascii="Times New Roman" w:hAnsi="Times New Roman" w:cs="Times New Roman"/>
                <w:i/>
                <w:iCs/>
                <w:sz w:val="18"/>
                <w:szCs w:val="18"/>
              </w:rPr>
              <w:t>660 2 02 49999 10 0000 150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i/>
                <w:iCs/>
                <w:sz w:val="18"/>
                <w:szCs w:val="18"/>
              </w:rPr>
            </w:pPr>
            <w:r w:rsidRPr="000A6EF6">
              <w:rPr>
                <w:rFonts w:ascii="Times New Roman" w:hAnsi="Times New Roman" w:cs="Times New Roman"/>
                <w:i/>
                <w:iCs/>
                <w:sz w:val="18"/>
                <w:szCs w:val="18"/>
              </w:rPr>
              <w:t>Выполнение работ по промывке, испытаний на плотность и прочность системы отопления потребителя тепловой энергии</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i/>
                <w:iCs/>
                <w:sz w:val="18"/>
                <w:szCs w:val="18"/>
              </w:rPr>
            </w:pPr>
            <w:r w:rsidRPr="000A6EF6">
              <w:rPr>
                <w:rFonts w:ascii="Times New Roman" w:hAnsi="Times New Roman" w:cs="Times New Roman"/>
                <w:i/>
                <w:iCs/>
                <w:sz w:val="18"/>
                <w:szCs w:val="18"/>
              </w:rPr>
              <w:t>209,6</w:t>
            </w:r>
          </w:p>
        </w:tc>
      </w:tr>
      <w:tr w:rsidR="000A6EF6" w:rsidRPr="000A6EF6" w:rsidTr="0028758F">
        <w:trPr>
          <w:trHeight w:val="1232"/>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660 2 02 49999 10 0000 150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Иные межбюджетные трансферты в рамках подпрограммы 6 "Возмещение </w:t>
            </w:r>
            <w:proofErr w:type="gramStart"/>
            <w:r w:rsidRPr="000A6EF6">
              <w:rPr>
                <w:rFonts w:ascii="Times New Roman" w:hAnsi="Times New Roman" w:cs="Times New Roman"/>
                <w:sz w:val="18"/>
                <w:szCs w:val="18"/>
              </w:rPr>
              <w:t>части затрат органов местного самоуправления поселений Ненецкого автономного</w:t>
            </w:r>
            <w:proofErr w:type="gramEnd"/>
            <w:r w:rsidRPr="000A6EF6">
              <w:rPr>
                <w:rFonts w:ascii="Times New Roman" w:hAnsi="Times New Roman" w:cs="Times New Roman"/>
                <w:sz w:val="18"/>
                <w:szCs w:val="18"/>
              </w:rPr>
              <w:t xml:space="preserve"> округа"  Муниципальной программы "Развитие административной системы местного самоуправления муниципального района "Заполярный район" на 2017-2025 годы"</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4 983,2</w:t>
            </w:r>
          </w:p>
        </w:tc>
      </w:tr>
      <w:tr w:rsidR="000A6EF6" w:rsidRPr="000A6EF6" w:rsidTr="0028758F">
        <w:trPr>
          <w:trHeight w:val="493"/>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i/>
                <w:iCs/>
                <w:sz w:val="18"/>
                <w:szCs w:val="18"/>
              </w:rPr>
            </w:pPr>
            <w:r w:rsidRPr="000A6EF6">
              <w:rPr>
                <w:rFonts w:ascii="Times New Roman" w:hAnsi="Times New Roman" w:cs="Times New Roman"/>
                <w:i/>
                <w:iCs/>
                <w:sz w:val="18"/>
                <w:szCs w:val="18"/>
              </w:rPr>
              <w:t>660 2 02 49999 10 0000 150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i/>
                <w:iCs/>
                <w:sz w:val="18"/>
                <w:szCs w:val="18"/>
              </w:rPr>
            </w:pPr>
            <w:r w:rsidRPr="000A6EF6">
              <w:rPr>
                <w:rFonts w:ascii="Times New Roman" w:hAnsi="Times New Roman" w:cs="Times New Roman"/>
                <w:i/>
                <w:iCs/>
                <w:sz w:val="18"/>
                <w:szCs w:val="18"/>
              </w:rPr>
              <w:t>Расходы на оплату коммунальных услуг и приобретение твердого топлива</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i/>
                <w:iCs/>
                <w:sz w:val="18"/>
                <w:szCs w:val="18"/>
              </w:rPr>
            </w:pPr>
            <w:r w:rsidRPr="000A6EF6">
              <w:rPr>
                <w:rFonts w:ascii="Times New Roman" w:hAnsi="Times New Roman" w:cs="Times New Roman"/>
                <w:i/>
                <w:iCs/>
                <w:sz w:val="18"/>
                <w:szCs w:val="18"/>
              </w:rPr>
              <w:t>1 189,9</w:t>
            </w:r>
          </w:p>
        </w:tc>
      </w:tr>
      <w:tr w:rsidR="000A6EF6" w:rsidRPr="000A6EF6" w:rsidTr="0028758F">
        <w:trPr>
          <w:trHeight w:val="493"/>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i/>
                <w:iCs/>
                <w:sz w:val="18"/>
                <w:szCs w:val="18"/>
              </w:rPr>
            </w:pPr>
            <w:r w:rsidRPr="000A6EF6">
              <w:rPr>
                <w:rFonts w:ascii="Times New Roman" w:hAnsi="Times New Roman" w:cs="Times New Roman"/>
                <w:i/>
                <w:iCs/>
                <w:sz w:val="18"/>
                <w:szCs w:val="18"/>
              </w:rPr>
              <w:t>660 2 02 49999 10 0000 150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i/>
                <w:iCs/>
                <w:sz w:val="18"/>
                <w:szCs w:val="18"/>
              </w:rPr>
            </w:pPr>
            <w:r w:rsidRPr="000A6EF6">
              <w:rPr>
                <w:rFonts w:ascii="Times New Roman" w:hAnsi="Times New Roman" w:cs="Times New Roman"/>
                <w:i/>
                <w:iCs/>
                <w:sz w:val="18"/>
                <w:szCs w:val="18"/>
              </w:rPr>
              <w:t>Расходы на выплату пенсий за выслугу лет  лицам, замещавшим выборные должности, и  должности муниципальной службы</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i/>
                <w:iCs/>
                <w:sz w:val="18"/>
                <w:szCs w:val="18"/>
              </w:rPr>
            </w:pPr>
            <w:r w:rsidRPr="000A6EF6">
              <w:rPr>
                <w:rFonts w:ascii="Times New Roman" w:hAnsi="Times New Roman" w:cs="Times New Roman"/>
                <w:i/>
                <w:iCs/>
                <w:sz w:val="18"/>
                <w:szCs w:val="18"/>
              </w:rPr>
              <w:t>3 793,3</w:t>
            </w:r>
          </w:p>
        </w:tc>
      </w:tr>
      <w:tr w:rsidR="000A6EF6" w:rsidRPr="000A6EF6" w:rsidTr="0028758F">
        <w:trPr>
          <w:trHeight w:val="739"/>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660 2 02 49999 10 0000 150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2 065,4</w:t>
            </w:r>
          </w:p>
        </w:tc>
      </w:tr>
      <w:tr w:rsidR="000A6EF6" w:rsidRPr="000A6EF6" w:rsidTr="0028758F">
        <w:trPr>
          <w:trHeight w:val="985"/>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i/>
                <w:iCs/>
                <w:sz w:val="18"/>
                <w:szCs w:val="18"/>
              </w:rPr>
            </w:pPr>
            <w:r w:rsidRPr="000A6EF6">
              <w:rPr>
                <w:rFonts w:ascii="Times New Roman" w:hAnsi="Times New Roman" w:cs="Times New Roman"/>
                <w:i/>
                <w:iCs/>
                <w:sz w:val="18"/>
                <w:szCs w:val="18"/>
              </w:rPr>
              <w:t>660 2 02 49999 10 0000 150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i/>
                <w:iCs/>
                <w:sz w:val="18"/>
                <w:szCs w:val="18"/>
              </w:rPr>
            </w:pPr>
            <w:r w:rsidRPr="000A6EF6">
              <w:rPr>
                <w:rFonts w:ascii="Times New Roman" w:hAnsi="Times New Roman" w:cs="Times New Roman"/>
                <w:i/>
                <w:iCs/>
                <w:sz w:val="18"/>
                <w:szCs w:val="18"/>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0A6EF6">
              <w:rPr>
                <w:rFonts w:ascii="Times New Roman" w:hAnsi="Times New Roman" w:cs="Times New Roman"/>
                <w:i/>
                <w:iCs/>
                <w:sz w:val="18"/>
                <w:szCs w:val="18"/>
              </w:rPr>
              <w:t>"(</w:t>
            </w:r>
            <w:proofErr w:type="gramEnd"/>
            <w:r w:rsidRPr="000A6EF6">
              <w:rPr>
                <w:rFonts w:ascii="Times New Roman" w:hAnsi="Times New Roman" w:cs="Times New Roman"/>
                <w:i/>
                <w:iCs/>
                <w:sz w:val="18"/>
                <w:szCs w:val="18"/>
              </w:rPr>
              <w:t>ремонт и содержание автомобильных дорог общего пользования местного значения)</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i/>
                <w:iCs/>
                <w:sz w:val="18"/>
                <w:szCs w:val="18"/>
              </w:rPr>
            </w:pPr>
            <w:r w:rsidRPr="000A6EF6">
              <w:rPr>
                <w:rFonts w:ascii="Times New Roman" w:hAnsi="Times New Roman" w:cs="Times New Roman"/>
                <w:i/>
                <w:iCs/>
                <w:sz w:val="18"/>
                <w:szCs w:val="18"/>
              </w:rPr>
              <w:t>1 134,9</w:t>
            </w:r>
          </w:p>
        </w:tc>
      </w:tr>
      <w:tr w:rsidR="000A6EF6" w:rsidRPr="000A6EF6" w:rsidTr="0028758F">
        <w:trPr>
          <w:trHeight w:val="247"/>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i/>
                <w:iCs/>
                <w:sz w:val="18"/>
                <w:szCs w:val="18"/>
              </w:rPr>
            </w:pPr>
            <w:r w:rsidRPr="000A6EF6">
              <w:rPr>
                <w:rFonts w:ascii="Times New Roman" w:hAnsi="Times New Roman" w:cs="Times New Roman"/>
                <w:i/>
                <w:iCs/>
                <w:sz w:val="18"/>
                <w:szCs w:val="18"/>
              </w:rPr>
              <w:t>660 2 02 49999 10 0000 150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i/>
                <w:iCs/>
                <w:sz w:val="18"/>
                <w:szCs w:val="18"/>
              </w:rPr>
            </w:pPr>
            <w:r w:rsidRPr="000A6EF6">
              <w:rPr>
                <w:rFonts w:ascii="Times New Roman" w:hAnsi="Times New Roman" w:cs="Times New Roman"/>
                <w:i/>
                <w:iCs/>
                <w:sz w:val="18"/>
                <w:szCs w:val="18"/>
              </w:rPr>
              <w:t>Другие мероприятия</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i/>
                <w:iCs/>
                <w:sz w:val="18"/>
                <w:szCs w:val="18"/>
              </w:rPr>
            </w:pPr>
            <w:r w:rsidRPr="000A6EF6">
              <w:rPr>
                <w:rFonts w:ascii="Times New Roman" w:hAnsi="Times New Roman" w:cs="Times New Roman"/>
                <w:i/>
                <w:iCs/>
                <w:sz w:val="18"/>
                <w:szCs w:val="18"/>
              </w:rPr>
              <w:t>930,5</w:t>
            </w:r>
          </w:p>
        </w:tc>
      </w:tr>
      <w:tr w:rsidR="000A6EF6" w:rsidRPr="000A6EF6" w:rsidTr="0028758F">
        <w:trPr>
          <w:trHeight w:val="1232"/>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i/>
                <w:iCs/>
                <w:sz w:val="18"/>
                <w:szCs w:val="18"/>
              </w:rPr>
            </w:pPr>
            <w:r w:rsidRPr="000A6EF6">
              <w:rPr>
                <w:rFonts w:ascii="Times New Roman" w:hAnsi="Times New Roman" w:cs="Times New Roman"/>
                <w:i/>
                <w:iCs/>
                <w:sz w:val="18"/>
                <w:szCs w:val="18"/>
              </w:rPr>
              <w:lastRenderedPageBreak/>
              <w:t>660 2 02 49999 10 0000 150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i/>
                <w:iCs/>
                <w:sz w:val="18"/>
                <w:szCs w:val="18"/>
              </w:rPr>
            </w:pPr>
            <w:r w:rsidRPr="000A6EF6">
              <w:rPr>
                <w:rFonts w:ascii="Times New Roman" w:hAnsi="Times New Roman" w:cs="Times New Roman"/>
                <w:i/>
                <w:iCs/>
                <w:sz w:val="18"/>
                <w:szCs w:val="18"/>
              </w:rPr>
              <w:t>МО "</w:t>
            </w:r>
            <w:proofErr w:type="spellStart"/>
            <w:r w:rsidRPr="000A6EF6">
              <w:rPr>
                <w:rFonts w:ascii="Times New Roman" w:hAnsi="Times New Roman" w:cs="Times New Roman"/>
                <w:i/>
                <w:iCs/>
                <w:sz w:val="18"/>
                <w:szCs w:val="18"/>
              </w:rPr>
              <w:t>Тельвисочный</w:t>
            </w:r>
            <w:proofErr w:type="spellEnd"/>
            <w:r w:rsidRPr="000A6EF6">
              <w:rPr>
                <w:rFonts w:ascii="Times New Roman" w:hAnsi="Times New Roman" w:cs="Times New Roman"/>
                <w:i/>
                <w:iCs/>
                <w:sz w:val="18"/>
                <w:szCs w:val="18"/>
              </w:rPr>
              <w:t xml:space="preserve"> сельсовет" Ненецкого автономного округа</w:t>
            </w:r>
            <w:r w:rsidRPr="000A6EF6">
              <w:rPr>
                <w:rFonts w:ascii="Times New Roman" w:hAnsi="Times New Roman" w:cs="Times New Roman"/>
                <w:i/>
                <w:iCs/>
                <w:sz w:val="18"/>
                <w:szCs w:val="18"/>
              </w:rPr>
              <w:br/>
              <w:t xml:space="preserve">Мероприятие "Организация дорожного движения на автомобильных дорогах местного значения в селе </w:t>
            </w:r>
            <w:proofErr w:type="spellStart"/>
            <w:r w:rsidRPr="000A6EF6">
              <w:rPr>
                <w:rFonts w:ascii="Times New Roman" w:hAnsi="Times New Roman" w:cs="Times New Roman"/>
                <w:i/>
                <w:iCs/>
                <w:sz w:val="18"/>
                <w:szCs w:val="18"/>
              </w:rPr>
              <w:t>Тельвиска</w:t>
            </w:r>
            <w:proofErr w:type="spellEnd"/>
            <w:r w:rsidRPr="000A6EF6">
              <w:rPr>
                <w:rFonts w:ascii="Times New Roman" w:hAnsi="Times New Roman" w:cs="Times New Roman"/>
                <w:i/>
                <w:iCs/>
                <w:sz w:val="18"/>
                <w:szCs w:val="18"/>
              </w:rPr>
              <w:t xml:space="preserve"> МО "</w:t>
            </w:r>
            <w:proofErr w:type="spellStart"/>
            <w:r w:rsidRPr="000A6EF6">
              <w:rPr>
                <w:rFonts w:ascii="Times New Roman" w:hAnsi="Times New Roman" w:cs="Times New Roman"/>
                <w:i/>
                <w:iCs/>
                <w:sz w:val="18"/>
                <w:szCs w:val="18"/>
              </w:rPr>
              <w:t>Тельвисочный</w:t>
            </w:r>
            <w:proofErr w:type="spellEnd"/>
            <w:r w:rsidRPr="000A6EF6">
              <w:rPr>
                <w:rFonts w:ascii="Times New Roman" w:hAnsi="Times New Roman" w:cs="Times New Roman"/>
                <w:i/>
                <w:iCs/>
                <w:sz w:val="18"/>
                <w:szCs w:val="18"/>
              </w:rPr>
              <w:t xml:space="preserve"> сельсовет" НАО"</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i/>
                <w:iCs/>
                <w:sz w:val="18"/>
                <w:szCs w:val="18"/>
              </w:rPr>
            </w:pPr>
            <w:r w:rsidRPr="000A6EF6">
              <w:rPr>
                <w:rFonts w:ascii="Times New Roman" w:hAnsi="Times New Roman" w:cs="Times New Roman"/>
                <w:i/>
                <w:iCs/>
                <w:sz w:val="18"/>
                <w:szCs w:val="18"/>
              </w:rPr>
              <w:t>930,5</w:t>
            </w:r>
          </w:p>
        </w:tc>
      </w:tr>
      <w:tr w:rsidR="000A6EF6" w:rsidRPr="000A6EF6" w:rsidTr="0028758F">
        <w:trPr>
          <w:trHeight w:val="985"/>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660 2 02 49999 10 0000150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7 662,0</w:t>
            </w:r>
          </w:p>
        </w:tc>
      </w:tr>
      <w:tr w:rsidR="000A6EF6" w:rsidRPr="000A6EF6" w:rsidTr="0028758F">
        <w:trPr>
          <w:trHeight w:val="985"/>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i/>
                <w:iCs/>
                <w:sz w:val="18"/>
                <w:szCs w:val="18"/>
              </w:rPr>
            </w:pPr>
            <w:r w:rsidRPr="000A6EF6">
              <w:rPr>
                <w:rFonts w:ascii="Times New Roman" w:hAnsi="Times New Roman" w:cs="Times New Roman"/>
                <w:i/>
                <w:iCs/>
                <w:sz w:val="18"/>
                <w:szCs w:val="18"/>
              </w:rPr>
              <w:t>660 2 02 49999 10 0000 150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i/>
                <w:iCs/>
                <w:sz w:val="18"/>
                <w:szCs w:val="18"/>
              </w:rPr>
            </w:pPr>
            <w:r w:rsidRPr="000A6EF6">
              <w:rPr>
                <w:rFonts w:ascii="Times New Roman" w:hAnsi="Times New Roman" w:cs="Times New Roman"/>
                <w:i/>
                <w:iCs/>
                <w:sz w:val="18"/>
                <w:szCs w:val="18"/>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i/>
                <w:iCs/>
                <w:sz w:val="18"/>
                <w:szCs w:val="18"/>
              </w:rPr>
            </w:pPr>
            <w:r w:rsidRPr="000A6EF6">
              <w:rPr>
                <w:rFonts w:ascii="Times New Roman" w:hAnsi="Times New Roman" w:cs="Times New Roman"/>
                <w:i/>
                <w:iCs/>
                <w:sz w:val="18"/>
                <w:szCs w:val="18"/>
              </w:rPr>
              <w:t>6 108,1</w:t>
            </w:r>
          </w:p>
        </w:tc>
      </w:tr>
      <w:tr w:rsidR="000A6EF6" w:rsidRPr="000A6EF6" w:rsidTr="0028758F">
        <w:trPr>
          <w:trHeight w:val="247"/>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i/>
                <w:iCs/>
                <w:sz w:val="18"/>
                <w:szCs w:val="18"/>
              </w:rPr>
            </w:pPr>
            <w:r w:rsidRPr="000A6EF6">
              <w:rPr>
                <w:rFonts w:ascii="Times New Roman" w:hAnsi="Times New Roman" w:cs="Times New Roman"/>
                <w:i/>
                <w:iCs/>
                <w:sz w:val="18"/>
                <w:szCs w:val="18"/>
              </w:rPr>
              <w:t>660 2 02 49999 10 0000150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i/>
                <w:iCs/>
                <w:sz w:val="18"/>
                <w:szCs w:val="18"/>
              </w:rPr>
            </w:pPr>
            <w:r w:rsidRPr="000A6EF6">
              <w:rPr>
                <w:rFonts w:ascii="Times New Roman" w:hAnsi="Times New Roman" w:cs="Times New Roman"/>
                <w:i/>
                <w:iCs/>
                <w:sz w:val="18"/>
                <w:szCs w:val="18"/>
              </w:rPr>
              <w:t xml:space="preserve"> Благоустройство территорий поселений</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i/>
                <w:iCs/>
                <w:sz w:val="18"/>
                <w:szCs w:val="18"/>
              </w:rPr>
            </w:pPr>
            <w:r w:rsidRPr="000A6EF6">
              <w:rPr>
                <w:rFonts w:ascii="Times New Roman" w:hAnsi="Times New Roman" w:cs="Times New Roman"/>
                <w:i/>
                <w:iCs/>
                <w:sz w:val="18"/>
                <w:szCs w:val="18"/>
              </w:rPr>
              <w:t>302,8</w:t>
            </w:r>
          </w:p>
        </w:tc>
      </w:tr>
      <w:tr w:rsidR="000A6EF6" w:rsidRPr="000A6EF6" w:rsidTr="0028758F">
        <w:trPr>
          <w:trHeight w:val="247"/>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i/>
                <w:iCs/>
                <w:sz w:val="18"/>
                <w:szCs w:val="18"/>
              </w:rPr>
            </w:pPr>
            <w:r w:rsidRPr="000A6EF6">
              <w:rPr>
                <w:rFonts w:ascii="Times New Roman" w:hAnsi="Times New Roman" w:cs="Times New Roman"/>
                <w:i/>
                <w:iCs/>
                <w:sz w:val="18"/>
                <w:szCs w:val="18"/>
              </w:rPr>
              <w:t>660 2 02 49999 10 0000 150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i/>
                <w:iCs/>
                <w:sz w:val="18"/>
                <w:szCs w:val="18"/>
              </w:rPr>
            </w:pPr>
            <w:r w:rsidRPr="000A6EF6">
              <w:rPr>
                <w:rFonts w:ascii="Times New Roman" w:hAnsi="Times New Roman" w:cs="Times New Roman"/>
                <w:i/>
                <w:iCs/>
                <w:sz w:val="18"/>
                <w:szCs w:val="18"/>
              </w:rPr>
              <w:t>Уличное освещение</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i/>
                <w:iCs/>
                <w:sz w:val="18"/>
                <w:szCs w:val="18"/>
              </w:rPr>
            </w:pPr>
            <w:r w:rsidRPr="000A6EF6">
              <w:rPr>
                <w:rFonts w:ascii="Times New Roman" w:hAnsi="Times New Roman" w:cs="Times New Roman"/>
                <w:i/>
                <w:iCs/>
                <w:sz w:val="18"/>
                <w:szCs w:val="18"/>
              </w:rPr>
              <w:t>1 251,1</w:t>
            </w:r>
          </w:p>
        </w:tc>
      </w:tr>
      <w:tr w:rsidR="000A6EF6" w:rsidRPr="000A6EF6" w:rsidTr="0028758F">
        <w:trPr>
          <w:trHeight w:val="985"/>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660 2 02 49999 10 0000 150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16 888,6</w:t>
            </w:r>
          </w:p>
        </w:tc>
      </w:tr>
      <w:tr w:rsidR="000A6EF6" w:rsidRPr="000A6EF6" w:rsidTr="0028758F">
        <w:trPr>
          <w:trHeight w:val="247"/>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660 2 02 49999 10 0000 150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Капитальный и текущий ремонт жилых домов, помещений</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16 888,6</w:t>
            </w:r>
          </w:p>
        </w:tc>
      </w:tr>
      <w:tr w:rsidR="000A6EF6" w:rsidRPr="000A6EF6" w:rsidTr="0028758F">
        <w:trPr>
          <w:trHeight w:val="1203"/>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i/>
                <w:iCs/>
                <w:sz w:val="18"/>
                <w:szCs w:val="18"/>
              </w:rPr>
            </w:pPr>
            <w:r w:rsidRPr="000A6EF6">
              <w:rPr>
                <w:rFonts w:ascii="Times New Roman" w:hAnsi="Times New Roman" w:cs="Times New Roman"/>
                <w:i/>
                <w:iCs/>
                <w:sz w:val="18"/>
                <w:szCs w:val="18"/>
              </w:rPr>
              <w:t>660 2 02 49999 10 0000 150</w:t>
            </w:r>
          </w:p>
        </w:tc>
        <w:tc>
          <w:tcPr>
            <w:tcW w:w="6620" w:type="dxa"/>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i/>
                <w:iCs/>
                <w:sz w:val="18"/>
                <w:szCs w:val="18"/>
              </w:rPr>
            </w:pPr>
            <w:r w:rsidRPr="000A6EF6">
              <w:rPr>
                <w:rFonts w:ascii="Times New Roman" w:hAnsi="Times New Roman" w:cs="Times New Roman"/>
                <w:i/>
                <w:iCs/>
                <w:sz w:val="18"/>
                <w:szCs w:val="18"/>
              </w:rPr>
              <w:t>МО "</w:t>
            </w:r>
            <w:proofErr w:type="spellStart"/>
            <w:r w:rsidRPr="000A6EF6">
              <w:rPr>
                <w:rFonts w:ascii="Times New Roman" w:hAnsi="Times New Roman" w:cs="Times New Roman"/>
                <w:i/>
                <w:iCs/>
                <w:sz w:val="18"/>
                <w:szCs w:val="18"/>
              </w:rPr>
              <w:t>Тельвисочный</w:t>
            </w:r>
            <w:proofErr w:type="spellEnd"/>
            <w:r w:rsidRPr="000A6EF6">
              <w:rPr>
                <w:rFonts w:ascii="Times New Roman" w:hAnsi="Times New Roman" w:cs="Times New Roman"/>
                <w:i/>
                <w:iCs/>
                <w:sz w:val="18"/>
                <w:szCs w:val="18"/>
              </w:rPr>
              <w:t xml:space="preserve"> сельсовет" Ненецкого автономного округа </w:t>
            </w:r>
            <w:r w:rsidRPr="000A6EF6">
              <w:rPr>
                <w:rFonts w:ascii="Times New Roman" w:hAnsi="Times New Roman" w:cs="Times New Roman"/>
                <w:i/>
                <w:iCs/>
                <w:sz w:val="18"/>
                <w:szCs w:val="18"/>
              </w:rPr>
              <w:br/>
              <w:t xml:space="preserve">Мероприятие "Капитальный ремонт жилого дома № 5а по ул. </w:t>
            </w:r>
            <w:proofErr w:type="gramStart"/>
            <w:r w:rsidRPr="000A6EF6">
              <w:rPr>
                <w:rFonts w:ascii="Times New Roman" w:hAnsi="Times New Roman" w:cs="Times New Roman"/>
                <w:i/>
                <w:iCs/>
                <w:sz w:val="18"/>
                <w:szCs w:val="18"/>
              </w:rPr>
              <w:t>Полярная</w:t>
            </w:r>
            <w:proofErr w:type="gramEnd"/>
            <w:r w:rsidRPr="000A6EF6">
              <w:rPr>
                <w:rFonts w:ascii="Times New Roman" w:hAnsi="Times New Roman" w:cs="Times New Roman"/>
                <w:i/>
                <w:iCs/>
                <w:sz w:val="18"/>
                <w:szCs w:val="18"/>
              </w:rPr>
              <w:t xml:space="preserve"> а с. </w:t>
            </w:r>
            <w:proofErr w:type="spellStart"/>
            <w:r w:rsidRPr="000A6EF6">
              <w:rPr>
                <w:rFonts w:ascii="Times New Roman" w:hAnsi="Times New Roman" w:cs="Times New Roman"/>
                <w:i/>
                <w:iCs/>
                <w:sz w:val="18"/>
                <w:szCs w:val="18"/>
              </w:rPr>
              <w:t>Тельвиска</w:t>
            </w:r>
            <w:proofErr w:type="spellEnd"/>
            <w:r w:rsidRPr="000A6EF6">
              <w:rPr>
                <w:rFonts w:ascii="Times New Roman" w:hAnsi="Times New Roman" w:cs="Times New Roman"/>
                <w:i/>
                <w:iCs/>
                <w:sz w:val="18"/>
                <w:szCs w:val="18"/>
              </w:rPr>
              <w:t xml:space="preserve"> с целью нормализации температурного режима"</w:t>
            </w:r>
          </w:p>
        </w:tc>
        <w:tc>
          <w:tcPr>
            <w:tcW w:w="1016"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i/>
                <w:iCs/>
                <w:sz w:val="18"/>
                <w:szCs w:val="18"/>
              </w:rPr>
            </w:pPr>
            <w:r w:rsidRPr="000A6EF6">
              <w:rPr>
                <w:rFonts w:ascii="Times New Roman" w:hAnsi="Times New Roman" w:cs="Times New Roman"/>
                <w:i/>
                <w:iCs/>
                <w:sz w:val="18"/>
                <w:szCs w:val="18"/>
              </w:rPr>
              <w:t>16 888,6</w:t>
            </w:r>
          </w:p>
        </w:tc>
      </w:tr>
      <w:tr w:rsidR="000A6EF6" w:rsidRPr="000A6EF6" w:rsidTr="0028758F">
        <w:trPr>
          <w:trHeight w:val="985"/>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660 2 02 49999 10 0000 150</w:t>
            </w:r>
          </w:p>
        </w:tc>
        <w:tc>
          <w:tcPr>
            <w:tcW w:w="6620"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016"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i/>
                <w:iCs/>
                <w:sz w:val="18"/>
                <w:szCs w:val="18"/>
              </w:rPr>
            </w:pPr>
            <w:r w:rsidRPr="000A6EF6">
              <w:rPr>
                <w:rFonts w:ascii="Times New Roman" w:hAnsi="Times New Roman" w:cs="Times New Roman"/>
                <w:i/>
                <w:iCs/>
                <w:sz w:val="18"/>
                <w:szCs w:val="18"/>
              </w:rPr>
              <w:t>181,7</w:t>
            </w:r>
          </w:p>
        </w:tc>
      </w:tr>
      <w:tr w:rsidR="000A6EF6" w:rsidRPr="000A6EF6" w:rsidTr="0028758F">
        <w:trPr>
          <w:trHeight w:val="985"/>
        </w:trPr>
        <w:tc>
          <w:tcPr>
            <w:tcW w:w="2254" w:type="dxa"/>
            <w:tcBorders>
              <w:top w:val="nil"/>
              <w:left w:val="single" w:sz="4" w:space="0" w:color="auto"/>
              <w:bottom w:val="single" w:sz="4" w:space="0" w:color="auto"/>
              <w:right w:val="nil"/>
            </w:tcBorders>
            <w:shd w:val="clear" w:color="000000" w:fill="FFFFFF"/>
            <w:noWrap/>
            <w:vAlign w:val="bottom"/>
            <w:hideMark/>
          </w:tcPr>
          <w:p w:rsidR="000A6EF6" w:rsidRPr="000A6EF6" w:rsidRDefault="000A6EF6" w:rsidP="000A6EF6">
            <w:pPr>
              <w:jc w:val="center"/>
              <w:rPr>
                <w:rFonts w:ascii="Times New Roman" w:hAnsi="Times New Roman" w:cs="Times New Roman"/>
                <w:i/>
                <w:iCs/>
                <w:sz w:val="18"/>
                <w:szCs w:val="18"/>
              </w:rPr>
            </w:pPr>
            <w:r w:rsidRPr="000A6EF6">
              <w:rPr>
                <w:rFonts w:ascii="Times New Roman" w:hAnsi="Times New Roman" w:cs="Times New Roman"/>
                <w:i/>
                <w:iCs/>
                <w:sz w:val="18"/>
                <w:szCs w:val="18"/>
              </w:rPr>
              <w:t>660 2 02 49999 10 0000 150</w:t>
            </w:r>
          </w:p>
        </w:tc>
        <w:tc>
          <w:tcPr>
            <w:tcW w:w="6620" w:type="dxa"/>
            <w:tcBorders>
              <w:top w:val="nil"/>
              <w:left w:val="single" w:sz="4" w:space="0" w:color="auto"/>
              <w:bottom w:val="single" w:sz="4" w:space="0" w:color="auto"/>
              <w:right w:val="single" w:sz="4" w:space="0" w:color="auto"/>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1016"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181,7</w:t>
            </w:r>
          </w:p>
        </w:tc>
      </w:tr>
      <w:tr w:rsidR="000A6EF6" w:rsidRPr="000A6EF6" w:rsidTr="0028758F">
        <w:trPr>
          <w:trHeight w:val="247"/>
        </w:trPr>
        <w:tc>
          <w:tcPr>
            <w:tcW w:w="2254"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ВСЕГО</w:t>
            </w:r>
          </w:p>
        </w:tc>
        <w:tc>
          <w:tcPr>
            <w:tcW w:w="6620"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016"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57 134,1</w:t>
            </w:r>
          </w:p>
        </w:tc>
      </w:tr>
    </w:tbl>
    <w:p w:rsidR="000A6EF6" w:rsidRPr="000A6EF6" w:rsidRDefault="000A6EF6" w:rsidP="000A6EF6">
      <w:pPr>
        <w:ind w:firstLine="708"/>
        <w:jc w:val="right"/>
        <w:rPr>
          <w:rFonts w:ascii="Times New Roman" w:hAnsi="Times New Roman" w:cs="Times New Roman"/>
          <w:sz w:val="18"/>
          <w:szCs w:val="18"/>
        </w:rPr>
      </w:pPr>
    </w:p>
    <w:tbl>
      <w:tblPr>
        <w:tblW w:w="9389" w:type="dxa"/>
        <w:tblInd w:w="93" w:type="dxa"/>
        <w:tblLook w:val="04A0"/>
      </w:tblPr>
      <w:tblGrid>
        <w:gridCol w:w="4126"/>
        <w:gridCol w:w="2126"/>
        <w:gridCol w:w="3137"/>
      </w:tblGrid>
      <w:tr w:rsidR="000A6EF6" w:rsidRPr="000A6EF6" w:rsidTr="00E47EC3">
        <w:trPr>
          <w:trHeight w:val="875"/>
        </w:trPr>
        <w:tc>
          <w:tcPr>
            <w:tcW w:w="9389" w:type="dxa"/>
            <w:gridSpan w:val="3"/>
            <w:tcBorders>
              <w:top w:val="nil"/>
              <w:left w:val="nil"/>
              <w:bottom w:val="nil"/>
              <w:right w:val="nil"/>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xml:space="preserve">Приложение № 4    </w:t>
            </w:r>
            <w:r w:rsidRPr="000A6EF6">
              <w:rPr>
                <w:rFonts w:ascii="Times New Roman" w:hAnsi="Times New Roman" w:cs="Times New Roman"/>
                <w:sz w:val="18"/>
                <w:szCs w:val="18"/>
              </w:rPr>
              <w:br/>
              <w:t xml:space="preserve"> к Решению  Совета депутатов  МО "</w:t>
            </w:r>
            <w:proofErr w:type="spellStart"/>
            <w:r w:rsidRPr="000A6EF6">
              <w:rPr>
                <w:rFonts w:ascii="Times New Roman" w:hAnsi="Times New Roman" w:cs="Times New Roman"/>
                <w:sz w:val="18"/>
                <w:szCs w:val="18"/>
              </w:rPr>
              <w:t>Тельвисочный</w:t>
            </w:r>
            <w:proofErr w:type="spellEnd"/>
            <w:r w:rsidRPr="000A6EF6">
              <w:rPr>
                <w:rFonts w:ascii="Times New Roman" w:hAnsi="Times New Roman" w:cs="Times New Roman"/>
                <w:sz w:val="18"/>
                <w:szCs w:val="18"/>
              </w:rPr>
              <w:t xml:space="preserve"> сельсовет" НАО от 29.12.2020 № 4  </w:t>
            </w:r>
            <w:r w:rsidRPr="000A6EF6">
              <w:rPr>
                <w:rFonts w:ascii="Times New Roman" w:hAnsi="Times New Roman" w:cs="Times New Roman"/>
                <w:sz w:val="18"/>
                <w:szCs w:val="18"/>
              </w:rPr>
              <w:br/>
              <w:t xml:space="preserve">"О Местном бюджете на 2021 год"     </w:t>
            </w:r>
          </w:p>
        </w:tc>
      </w:tr>
      <w:tr w:rsidR="000A6EF6" w:rsidRPr="000A6EF6" w:rsidTr="00E47EC3">
        <w:trPr>
          <w:trHeight w:val="335"/>
        </w:trPr>
        <w:tc>
          <w:tcPr>
            <w:tcW w:w="9389" w:type="dxa"/>
            <w:gridSpan w:val="3"/>
            <w:tcBorders>
              <w:top w:val="nil"/>
              <w:left w:val="nil"/>
              <w:bottom w:val="nil"/>
              <w:right w:val="nil"/>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 xml:space="preserve">Источники финансирования дефицита местного бюджета на 2021 год </w:t>
            </w:r>
          </w:p>
        </w:tc>
      </w:tr>
      <w:tr w:rsidR="000A6EF6" w:rsidRPr="000A6EF6" w:rsidTr="00E47EC3">
        <w:trPr>
          <w:trHeight w:val="256"/>
        </w:trPr>
        <w:tc>
          <w:tcPr>
            <w:tcW w:w="4126"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c>
          <w:tcPr>
            <w:tcW w:w="2126" w:type="dxa"/>
            <w:tcBorders>
              <w:top w:val="nil"/>
              <w:left w:val="nil"/>
              <w:bottom w:val="nil"/>
              <w:right w:val="nil"/>
            </w:tcBorders>
            <w:shd w:val="clear" w:color="auto" w:fill="auto"/>
            <w:noWrap/>
            <w:vAlign w:val="bottom"/>
            <w:hideMark/>
          </w:tcPr>
          <w:p w:rsidR="000A6EF6" w:rsidRPr="000A6EF6" w:rsidRDefault="000A6EF6" w:rsidP="000A6EF6">
            <w:pPr>
              <w:rPr>
                <w:rFonts w:ascii="Times New Roman" w:hAnsi="Times New Roman" w:cs="Times New Roman"/>
                <w:sz w:val="18"/>
                <w:szCs w:val="18"/>
              </w:rPr>
            </w:pPr>
          </w:p>
        </w:tc>
        <w:tc>
          <w:tcPr>
            <w:tcW w:w="3137" w:type="dxa"/>
            <w:tcBorders>
              <w:top w:val="nil"/>
              <w:left w:val="nil"/>
              <w:bottom w:val="nil"/>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тыс</w:t>
            </w:r>
            <w:proofErr w:type="gramStart"/>
            <w:r w:rsidRPr="000A6EF6">
              <w:rPr>
                <w:rFonts w:ascii="Times New Roman" w:hAnsi="Times New Roman" w:cs="Times New Roman"/>
                <w:sz w:val="18"/>
                <w:szCs w:val="18"/>
              </w:rPr>
              <w:t>.р</w:t>
            </w:r>
            <w:proofErr w:type="gramEnd"/>
            <w:r w:rsidRPr="000A6EF6">
              <w:rPr>
                <w:rFonts w:ascii="Times New Roman" w:hAnsi="Times New Roman" w:cs="Times New Roman"/>
                <w:sz w:val="18"/>
                <w:szCs w:val="18"/>
              </w:rPr>
              <w:t>уб.</w:t>
            </w:r>
          </w:p>
        </w:tc>
      </w:tr>
      <w:tr w:rsidR="000A6EF6" w:rsidRPr="000A6EF6" w:rsidTr="00E47EC3">
        <w:trPr>
          <w:trHeight w:val="498"/>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xml:space="preserve">Наименование </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код бюджетной классификации Российской Федерации</w:t>
            </w:r>
          </w:p>
        </w:tc>
        <w:tc>
          <w:tcPr>
            <w:tcW w:w="3137" w:type="dxa"/>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сумма</w:t>
            </w:r>
          </w:p>
        </w:tc>
      </w:tr>
      <w:tr w:rsidR="000A6EF6" w:rsidRPr="000A6EF6" w:rsidTr="00E47EC3">
        <w:trPr>
          <w:trHeight w:val="603"/>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Источники внутреннего финансирования дефицитов бюджетов</w:t>
            </w:r>
          </w:p>
        </w:tc>
        <w:tc>
          <w:tcPr>
            <w:tcW w:w="2126"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 xml:space="preserve">660 01 00 </w:t>
            </w:r>
            <w:proofErr w:type="spellStart"/>
            <w:r w:rsidRPr="000A6EF6">
              <w:rPr>
                <w:rFonts w:ascii="Times New Roman" w:hAnsi="Times New Roman" w:cs="Times New Roman"/>
                <w:b/>
                <w:bCs/>
                <w:sz w:val="18"/>
                <w:szCs w:val="18"/>
              </w:rPr>
              <w:t>00</w:t>
            </w:r>
            <w:proofErr w:type="spellEnd"/>
            <w:r w:rsidRPr="000A6EF6">
              <w:rPr>
                <w:rFonts w:ascii="Times New Roman" w:hAnsi="Times New Roman" w:cs="Times New Roman"/>
                <w:b/>
                <w:bCs/>
                <w:sz w:val="18"/>
                <w:szCs w:val="18"/>
              </w:rPr>
              <w:t xml:space="preserve"> </w:t>
            </w:r>
            <w:proofErr w:type="spellStart"/>
            <w:r w:rsidRPr="000A6EF6">
              <w:rPr>
                <w:rFonts w:ascii="Times New Roman" w:hAnsi="Times New Roman" w:cs="Times New Roman"/>
                <w:b/>
                <w:bCs/>
                <w:sz w:val="18"/>
                <w:szCs w:val="18"/>
              </w:rPr>
              <w:t>00</w:t>
            </w:r>
            <w:proofErr w:type="spellEnd"/>
            <w:r w:rsidRPr="000A6EF6">
              <w:rPr>
                <w:rFonts w:ascii="Times New Roman" w:hAnsi="Times New Roman" w:cs="Times New Roman"/>
                <w:b/>
                <w:bCs/>
                <w:sz w:val="18"/>
                <w:szCs w:val="18"/>
              </w:rPr>
              <w:t xml:space="preserve"> </w:t>
            </w:r>
            <w:proofErr w:type="spellStart"/>
            <w:r w:rsidRPr="000A6EF6">
              <w:rPr>
                <w:rFonts w:ascii="Times New Roman" w:hAnsi="Times New Roman" w:cs="Times New Roman"/>
                <w:b/>
                <w:bCs/>
                <w:sz w:val="18"/>
                <w:szCs w:val="18"/>
              </w:rPr>
              <w:t>00</w:t>
            </w:r>
            <w:proofErr w:type="spellEnd"/>
            <w:r w:rsidRPr="000A6EF6">
              <w:rPr>
                <w:rFonts w:ascii="Times New Roman" w:hAnsi="Times New Roman" w:cs="Times New Roman"/>
                <w:b/>
                <w:bCs/>
                <w:sz w:val="18"/>
                <w:szCs w:val="18"/>
              </w:rPr>
              <w:t xml:space="preserve"> 0000 000</w:t>
            </w:r>
          </w:p>
        </w:tc>
        <w:tc>
          <w:tcPr>
            <w:tcW w:w="313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0,0</w:t>
            </w:r>
          </w:p>
        </w:tc>
      </w:tr>
      <w:tr w:rsidR="000A6EF6" w:rsidRPr="000A6EF6" w:rsidTr="00E47EC3">
        <w:trPr>
          <w:trHeight w:val="498"/>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Изменение остатков средств на счетах по учету средств бюджетов</w:t>
            </w:r>
          </w:p>
        </w:tc>
        <w:tc>
          <w:tcPr>
            <w:tcW w:w="2126"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 xml:space="preserve">660 01 05 00 </w:t>
            </w:r>
            <w:proofErr w:type="spellStart"/>
            <w:r w:rsidRPr="000A6EF6">
              <w:rPr>
                <w:rFonts w:ascii="Times New Roman" w:hAnsi="Times New Roman" w:cs="Times New Roman"/>
                <w:b/>
                <w:bCs/>
                <w:sz w:val="18"/>
                <w:szCs w:val="18"/>
              </w:rPr>
              <w:t>00</w:t>
            </w:r>
            <w:proofErr w:type="spellEnd"/>
            <w:r w:rsidRPr="000A6EF6">
              <w:rPr>
                <w:rFonts w:ascii="Times New Roman" w:hAnsi="Times New Roman" w:cs="Times New Roman"/>
                <w:b/>
                <w:bCs/>
                <w:sz w:val="18"/>
                <w:szCs w:val="18"/>
              </w:rPr>
              <w:t xml:space="preserve"> </w:t>
            </w:r>
            <w:proofErr w:type="spellStart"/>
            <w:r w:rsidRPr="000A6EF6">
              <w:rPr>
                <w:rFonts w:ascii="Times New Roman" w:hAnsi="Times New Roman" w:cs="Times New Roman"/>
                <w:b/>
                <w:bCs/>
                <w:sz w:val="18"/>
                <w:szCs w:val="18"/>
              </w:rPr>
              <w:t>00</w:t>
            </w:r>
            <w:proofErr w:type="spellEnd"/>
            <w:r w:rsidRPr="000A6EF6">
              <w:rPr>
                <w:rFonts w:ascii="Times New Roman" w:hAnsi="Times New Roman" w:cs="Times New Roman"/>
                <w:b/>
                <w:bCs/>
                <w:sz w:val="18"/>
                <w:szCs w:val="18"/>
              </w:rPr>
              <w:t xml:space="preserve"> 0000 000</w:t>
            </w:r>
          </w:p>
        </w:tc>
        <w:tc>
          <w:tcPr>
            <w:tcW w:w="313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0,0</w:t>
            </w:r>
          </w:p>
        </w:tc>
      </w:tr>
      <w:tr w:rsidR="000A6EF6" w:rsidRPr="000A6EF6" w:rsidTr="00E47EC3">
        <w:trPr>
          <w:trHeight w:val="317"/>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Увеличение остатков средств бюджетов</w:t>
            </w:r>
          </w:p>
        </w:tc>
        <w:tc>
          <w:tcPr>
            <w:tcW w:w="2126"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 xml:space="preserve">660 01 05 00 </w:t>
            </w:r>
            <w:proofErr w:type="spellStart"/>
            <w:r w:rsidRPr="000A6EF6">
              <w:rPr>
                <w:rFonts w:ascii="Times New Roman" w:hAnsi="Times New Roman" w:cs="Times New Roman"/>
                <w:b/>
                <w:bCs/>
                <w:sz w:val="18"/>
                <w:szCs w:val="18"/>
              </w:rPr>
              <w:t>00</w:t>
            </w:r>
            <w:proofErr w:type="spellEnd"/>
            <w:r w:rsidRPr="000A6EF6">
              <w:rPr>
                <w:rFonts w:ascii="Times New Roman" w:hAnsi="Times New Roman" w:cs="Times New Roman"/>
                <w:b/>
                <w:bCs/>
                <w:sz w:val="18"/>
                <w:szCs w:val="18"/>
              </w:rPr>
              <w:t xml:space="preserve"> </w:t>
            </w:r>
            <w:proofErr w:type="spellStart"/>
            <w:r w:rsidRPr="000A6EF6">
              <w:rPr>
                <w:rFonts w:ascii="Times New Roman" w:hAnsi="Times New Roman" w:cs="Times New Roman"/>
                <w:b/>
                <w:bCs/>
                <w:sz w:val="18"/>
                <w:szCs w:val="18"/>
              </w:rPr>
              <w:t>00</w:t>
            </w:r>
            <w:proofErr w:type="spellEnd"/>
            <w:r w:rsidRPr="000A6EF6">
              <w:rPr>
                <w:rFonts w:ascii="Times New Roman" w:hAnsi="Times New Roman" w:cs="Times New Roman"/>
                <w:b/>
                <w:bCs/>
                <w:sz w:val="18"/>
                <w:szCs w:val="18"/>
              </w:rPr>
              <w:t xml:space="preserve"> 0000 </w:t>
            </w:r>
            <w:r w:rsidRPr="000A6EF6">
              <w:rPr>
                <w:rFonts w:ascii="Times New Roman" w:hAnsi="Times New Roman" w:cs="Times New Roman"/>
                <w:b/>
                <w:bCs/>
                <w:sz w:val="18"/>
                <w:szCs w:val="18"/>
              </w:rPr>
              <w:lastRenderedPageBreak/>
              <w:t>500</w:t>
            </w:r>
          </w:p>
        </w:tc>
        <w:tc>
          <w:tcPr>
            <w:tcW w:w="313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lastRenderedPageBreak/>
              <w:t>-57 134,1</w:t>
            </w:r>
          </w:p>
        </w:tc>
      </w:tr>
      <w:tr w:rsidR="000A6EF6" w:rsidRPr="000A6EF6" w:rsidTr="00E47EC3">
        <w:trPr>
          <w:trHeight w:val="543"/>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lastRenderedPageBreak/>
              <w:t>Увеличение прочих остатков средств бюджетов</w:t>
            </w:r>
          </w:p>
        </w:tc>
        <w:tc>
          <w:tcPr>
            <w:tcW w:w="2126"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660 01 05 02 00 </w:t>
            </w:r>
            <w:proofErr w:type="spellStart"/>
            <w:r w:rsidRPr="000A6EF6">
              <w:rPr>
                <w:rFonts w:ascii="Times New Roman" w:hAnsi="Times New Roman" w:cs="Times New Roman"/>
                <w:sz w:val="18"/>
                <w:szCs w:val="18"/>
              </w:rPr>
              <w:t>00</w:t>
            </w:r>
            <w:proofErr w:type="spellEnd"/>
            <w:r w:rsidRPr="000A6EF6">
              <w:rPr>
                <w:rFonts w:ascii="Times New Roman" w:hAnsi="Times New Roman" w:cs="Times New Roman"/>
                <w:sz w:val="18"/>
                <w:szCs w:val="18"/>
              </w:rPr>
              <w:t xml:space="preserve"> 0000 500</w:t>
            </w:r>
          </w:p>
        </w:tc>
        <w:tc>
          <w:tcPr>
            <w:tcW w:w="313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-57 134,1</w:t>
            </w:r>
          </w:p>
        </w:tc>
      </w:tr>
      <w:tr w:rsidR="000A6EF6" w:rsidRPr="000A6EF6" w:rsidTr="00E47EC3">
        <w:trPr>
          <w:trHeight w:val="498"/>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Увеличение прочих остатков  денежных средств бюджетов </w:t>
            </w:r>
          </w:p>
        </w:tc>
        <w:tc>
          <w:tcPr>
            <w:tcW w:w="2126"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660 01 05 02 01 00 0000 510</w:t>
            </w:r>
          </w:p>
        </w:tc>
        <w:tc>
          <w:tcPr>
            <w:tcW w:w="313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-57 134,1</w:t>
            </w:r>
          </w:p>
        </w:tc>
      </w:tr>
      <w:tr w:rsidR="000A6EF6" w:rsidRPr="000A6EF6" w:rsidTr="00E47EC3">
        <w:trPr>
          <w:trHeight w:val="498"/>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Увеличение прочих остатков денежных средств бюджетов сельских поселений</w:t>
            </w:r>
          </w:p>
        </w:tc>
        <w:tc>
          <w:tcPr>
            <w:tcW w:w="2126"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660 01 05 02 01 10 0000 510</w:t>
            </w:r>
          </w:p>
        </w:tc>
        <w:tc>
          <w:tcPr>
            <w:tcW w:w="313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-57 134,1</w:t>
            </w:r>
          </w:p>
        </w:tc>
      </w:tr>
      <w:tr w:rsidR="000A6EF6" w:rsidRPr="000A6EF6" w:rsidTr="00E47EC3">
        <w:trPr>
          <w:trHeight w:val="347"/>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Уменьшение остатков средств бюджетов</w:t>
            </w:r>
          </w:p>
        </w:tc>
        <w:tc>
          <w:tcPr>
            <w:tcW w:w="2126"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 xml:space="preserve">660 01 05 00 </w:t>
            </w:r>
            <w:proofErr w:type="spellStart"/>
            <w:r w:rsidRPr="000A6EF6">
              <w:rPr>
                <w:rFonts w:ascii="Times New Roman" w:hAnsi="Times New Roman" w:cs="Times New Roman"/>
                <w:b/>
                <w:bCs/>
                <w:sz w:val="18"/>
                <w:szCs w:val="18"/>
              </w:rPr>
              <w:t>00</w:t>
            </w:r>
            <w:proofErr w:type="spellEnd"/>
            <w:r w:rsidRPr="000A6EF6">
              <w:rPr>
                <w:rFonts w:ascii="Times New Roman" w:hAnsi="Times New Roman" w:cs="Times New Roman"/>
                <w:b/>
                <w:bCs/>
                <w:sz w:val="18"/>
                <w:szCs w:val="18"/>
              </w:rPr>
              <w:t xml:space="preserve"> </w:t>
            </w:r>
            <w:proofErr w:type="spellStart"/>
            <w:r w:rsidRPr="000A6EF6">
              <w:rPr>
                <w:rFonts w:ascii="Times New Roman" w:hAnsi="Times New Roman" w:cs="Times New Roman"/>
                <w:b/>
                <w:bCs/>
                <w:sz w:val="18"/>
                <w:szCs w:val="18"/>
              </w:rPr>
              <w:t>00</w:t>
            </w:r>
            <w:proofErr w:type="spellEnd"/>
            <w:r w:rsidRPr="000A6EF6">
              <w:rPr>
                <w:rFonts w:ascii="Times New Roman" w:hAnsi="Times New Roman" w:cs="Times New Roman"/>
                <w:b/>
                <w:bCs/>
                <w:sz w:val="18"/>
                <w:szCs w:val="18"/>
              </w:rPr>
              <w:t xml:space="preserve"> 0000 600</w:t>
            </w:r>
          </w:p>
        </w:tc>
        <w:tc>
          <w:tcPr>
            <w:tcW w:w="313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57 134,1</w:t>
            </w:r>
          </w:p>
        </w:tc>
      </w:tr>
      <w:tr w:rsidR="000A6EF6" w:rsidRPr="000A6EF6" w:rsidTr="00E47EC3">
        <w:trPr>
          <w:trHeight w:val="377"/>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Уменьшение прочих остатков средств бюджетов</w:t>
            </w:r>
          </w:p>
        </w:tc>
        <w:tc>
          <w:tcPr>
            <w:tcW w:w="2126"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660 01 05 02 00 </w:t>
            </w:r>
            <w:proofErr w:type="spellStart"/>
            <w:r w:rsidRPr="000A6EF6">
              <w:rPr>
                <w:rFonts w:ascii="Times New Roman" w:hAnsi="Times New Roman" w:cs="Times New Roman"/>
                <w:sz w:val="18"/>
                <w:szCs w:val="18"/>
              </w:rPr>
              <w:t>00</w:t>
            </w:r>
            <w:proofErr w:type="spellEnd"/>
            <w:r w:rsidRPr="000A6EF6">
              <w:rPr>
                <w:rFonts w:ascii="Times New Roman" w:hAnsi="Times New Roman" w:cs="Times New Roman"/>
                <w:sz w:val="18"/>
                <w:szCs w:val="18"/>
              </w:rPr>
              <w:t xml:space="preserve"> 0000 600</w:t>
            </w:r>
          </w:p>
        </w:tc>
        <w:tc>
          <w:tcPr>
            <w:tcW w:w="313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57 134,1</w:t>
            </w:r>
          </w:p>
        </w:tc>
      </w:tr>
      <w:tr w:rsidR="000A6EF6" w:rsidRPr="000A6EF6" w:rsidTr="00E47EC3">
        <w:trPr>
          <w:trHeight w:val="498"/>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Уменьшение прочих остатков денежных средств бюджетов</w:t>
            </w:r>
          </w:p>
        </w:tc>
        <w:tc>
          <w:tcPr>
            <w:tcW w:w="2126"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660 01 05 02 01 00 0000 610</w:t>
            </w:r>
          </w:p>
        </w:tc>
        <w:tc>
          <w:tcPr>
            <w:tcW w:w="313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57 134,1</w:t>
            </w:r>
          </w:p>
        </w:tc>
      </w:tr>
      <w:tr w:rsidR="000A6EF6" w:rsidRPr="000A6EF6" w:rsidTr="00E47EC3">
        <w:trPr>
          <w:trHeight w:val="513"/>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Уменьшение прочих остатков денежных средств бюджетов сельских поселений</w:t>
            </w:r>
          </w:p>
        </w:tc>
        <w:tc>
          <w:tcPr>
            <w:tcW w:w="2126"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660 01 05 02 01 10 0000 610</w:t>
            </w:r>
          </w:p>
        </w:tc>
        <w:tc>
          <w:tcPr>
            <w:tcW w:w="313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57 134,1</w:t>
            </w:r>
          </w:p>
        </w:tc>
      </w:tr>
    </w:tbl>
    <w:p w:rsidR="000A6EF6" w:rsidRPr="000A6EF6" w:rsidRDefault="000A6EF6" w:rsidP="000A6EF6">
      <w:pPr>
        <w:ind w:firstLine="708"/>
        <w:jc w:val="right"/>
        <w:rPr>
          <w:rFonts w:ascii="Times New Roman" w:hAnsi="Times New Roman" w:cs="Times New Roman"/>
          <w:sz w:val="18"/>
          <w:szCs w:val="18"/>
        </w:rPr>
      </w:pPr>
    </w:p>
    <w:tbl>
      <w:tblPr>
        <w:tblW w:w="10879" w:type="dxa"/>
        <w:tblInd w:w="-743" w:type="dxa"/>
        <w:tblLook w:val="04A0"/>
      </w:tblPr>
      <w:tblGrid>
        <w:gridCol w:w="3622"/>
        <w:gridCol w:w="522"/>
        <w:gridCol w:w="145"/>
        <w:gridCol w:w="667"/>
        <w:gridCol w:w="102"/>
        <w:gridCol w:w="565"/>
        <w:gridCol w:w="510"/>
        <w:gridCol w:w="667"/>
        <w:gridCol w:w="313"/>
        <w:gridCol w:w="744"/>
        <w:gridCol w:w="539"/>
        <w:gridCol w:w="804"/>
        <w:gridCol w:w="81"/>
        <w:gridCol w:w="1598"/>
      </w:tblGrid>
      <w:tr w:rsidR="000A6EF6" w:rsidRPr="000A6EF6" w:rsidTr="00E47EC3">
        <w:trPr>
          <w:trHeight w:val="2"/>
        </w:trPr>
        <w:tc>
          <w:tcPr>
            <w:tcW w:w="10879" w:type="dxa"/>
            <w:gridSpan w:val="14"/>
            <w:tcBorders>
              <w:top w:val="nil"/>
              <w:left w:val="nil"/>
              <w:bottom w:val="nil"/>
              <w:right w:val="nil"/>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xml:space="preserve">Приложение № 5     </w:t>
            </w:r>
            <w:r w:rsidRPr="000A6EF6">
              <w:rPr>
                <w:rFonts w:ascii="Times New Roman" w:hAnsi="Times New Roman" w:cs="Times New Roman"/>
                <w:sz w:val="18"/>
                <w:szCs w:val="18"/>
              </w:rPr>
              <w:br/>
              <w:t xml:space="preserve"> к Решению  Совета депутатов  МО "</w:t>
            </w:r>
            <w:proofErr w:type="spellStart"/>
            <w:r w:rsidRPr="000A6EF6">
              <w:rPr>
                <w:rFonts w:ascii="Times New Roman" w:hAnsi="Times New Roman" w:cs="Times New Roman"/>
                <w:sz w:val="18"/>
                <w:szCs w:val="18"/>
              </w:rPr>
              <w:t>Тельвисочный</w:t>
            </w:r>
            <w:proofErr w:type="spellEnd"/>
            <w:r w:rsidRPr="000A6EF6">
              <w:rPr>
                <w:rFonts w:ascii="Times New Roman" w:hAnsi="Times New Roman" w:cs="Times New Roman"/>
                <w:sz w:val="18"/>
                <w:szCs w:val="18"/>
              </w:rPr>
              <w:t xml:space="preserve"> сельсовет" НАО от 29.12.2020 № 4</w:t>
            </w:r>
          </w:p>
        </w:tc>
      </w:tr>
      <w:tr w:rsidR="000A6EF6" w:rsidRPr="000A6EF6" w:rsidTr="00E47EC3">
        <w:trPr>
          <w:trHeight w:val="2"/>
        </w:trPr>
        <w:tc>
          <w:tcPr>
            <w:tcW w:w="10879" w:type="dxa"/>
            <w:gridSpan w:val="14"/>
            <w:tcBorders>
              <w:top w:val="nil"/>
              <w:left w:val="nil"/>
              <w:bottom w:val="nil"/>
              <w:right w:val="nil"/>
            </w:tcBorders>
            <w:shd w:val="clear" w:color="auto" w:fill="auto"/>
            <w:vAlign w:val="center"/>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xml:space="preserve">Распределение бюджетных ассигнований по разделам, подразделам, целевым статьям (муниципальным программам и </w:t>
            </w:r>
            <w:proofErr w:type="spellStart"/>
            <w:r w:rsidRPr="000A6EF6">
              <w:rPr>
                <w:rFonts w:ascii="Times New Roman" w:hAnsi="Times New Roman" w:cs="Times New Roman"/>
                <w:sz w:val="18"/>
                <w:szCs w:val="18"/>
              </w:rPr>
              <w:t>непрограммным</w:t>
            </w:r>
            <w:proofErr w:type="spellEnd"/>
            <w:r w:rsidRPr="000A6EF6">
              <w:rPr>
                <w:rFonts w:ascii="Times New Roman" w:hAnsi="Times New Roman" w:cs="Times New Roman"/>
                <w:sz w:val="18"/>
                <w:szCs w:val="18"/>
              </w:rPr>
              <w:t xml:space="preserve"> направлениям деятельности) и  группам  видов расходов  бюджетов в ведомственной структуре расходов на 2021 год.</w:t>
            </w:r>
          </w:p>
        </w:tc>
      </w:tr>
      <w:tr w:rsidR="000A6EF6" w:rsidRPr="000A6EF6" w:rsidTr="00E47EC3">
        <w:trPr>
          <w:trHeight w:val="2"/>
        </w:trPr>
        <w:tc>
          <w:tcPr>
            <w:tcW w:w="4495" w:type="dxa"/>
            <w:gridSpan w:val="2"/>
            <w:tcBorders>
              <w:top w:val="nil"/>
              <w:left w:val="nil"/>
              <w:bottom w:val="nil"/>
              <w:right w:val="nil"/>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p>
        </w:tc>
        <w:tc>
          <w:tcPr>
            <w:tcW w:w="892" w:type="dxa"/>
            <w:gridSpan w:val="3"/>
            <w:tcBorders>
              <w:top w:val="nil"/>
              <w:left w:val="nil"/>
              <w:bottom w:val="nil"/>
              <w:right w:val="nil"/>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p>
        </w:tc>
        <w:tc>
          <w:tcPr>
            <w:tcW w:w="746" w:type="dxa"/>
            <w:gridSpan w:val="2"/>
            <w:tcBorders>
              <w:top w:val="nil"/>
              <w:left w:val="nil"/>
              <w:bottom w:val="nil"/>
              <w:right w:val="nil"/>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p>
        </w:tc>
        <w:tc>
          <w:tcPr>
            <w:tcW w:w="667" w:type="dxa"/>
            <w:tcBorders>
              <w:top w:val="nil"/>
              <w:left w:val="nil"/>
              <w:bottom w:val="nil"/>
              <w:right w:val="nil"/>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p>
        </w:tc>
        <w:tc>
          <w:tcPr>
            <w:tcW w:w="1596" w:type="dxa"/>
            <w:gridSpan w:val="3"/>
            <w:tcBorders>
              <w:top w:val="nil"/>
              <w:left w:val="nil"/>
              <w:bottom w:val="nil"/>
              <w:right w:val="nil"/>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p>
        </w:tc>
        <w:tc>
          <w:tcPr>
            <w:tcW w:w="885" w:type="dxa"/>
            <w:gridSpan w:val="2"/>
            <w:tcBorders>
              <w:top w:val="nil"/>
              <w:left w:val="nil"/>
              <w:bottom w:val="nil"/>
              <w:right w:val="nil"/>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p>
        </w:tc>
        <w:tc>
          <w:tcPr>
            <w:tcW w:w="1598" w:type="dxa"/>
            <w:tcBorders>
              <w:top w:val="nil"/>
              <w:left w:val="nil"/>
              <w:bottom w:val="nil"/>
              <w:right w:val="nil"/>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p>
        </w:tc>
      </w:tr>
      <w:tr w:rsidR="000A6EF6" w:rsidRPr="000A6EF6" w:rsidTr="00E47EC3">
        <w:trPr>
          <w:trHeight w:val="2"/>
        </w:trPr>
        <w:tc>
          <w:tcPr>
            <w:tcW w:w="4495"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Наименование</w:t>
            </w:r>
          </w:p>
        </w:tc>
        <w:tc>
          <w:tcPr>
            <w:tcW w:w="892" w:type="dxa"/>
            <w:gridSpan w:val="3"/>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Глава</w:t>
            </w:r>
          </w:p>
        </w:tc>
        <w:tc>
          <w:tcPr>
            <w:tcW w:w="746"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Раздел</w:t>
            </w:r>
          </w:p>
        </w:tc>
        <w:tc>
          <w:tcPr>
            <w:tcW w:w="6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Подраздел</w:t>
            </w:r>
          </w:p>
        </w:tc>
        <w:tc>
          <w:tcPr>
            <w:tcW w:w="1596"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Целевая статья</w:t>
            </w:r>
          </w:p>
        </w:tc>
        <w:tc>
          <w:tcPr>
            <w:tcW w:w="885"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Вид расходов</w:t>
            </w:r>
          </w:p>
        </w:tc>
        <w:tc>
          <w:tcPr>
            <w:tcW w:w="1598" w:type="dxa"/>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тыс</w:t>
            </w:r>
            <w:proofErr w:type="gramStart"/>
            <w:r w:rsidRPr="000A6EF6">
              <w:rPr>
                <w:rFonts w:ascii="Times New Roman" w:hAnsi="Times New Roman" w:cs="Times New Roman"/>
                <w:sz w:val="18"/>
                <w:szCs w:val="18"/>
              </w:rPr>
              <w:t>.р</w:t>
            </w:r>
            <w:proofErr w:type="gramEnd"/>
            <w:r w:rsidRPr="000A6EF6">
              <w:rPr>
                <w:rFonts w:ascii="Times New Roman" w:hAnsi="Times New Roman" w:cs="Times New Roman"/>
                <w:sz w:val="18"/>
                <w:szCs w:val="18"/>
              </w:rPr>
              <w:t>уб.</w:t>
            </w:r>
          </w:p>
        </w:tc>
      </w:tr>
      <w:tr w:rsidR="000A6EF6" w:rsidRPr="000A6EF6" w:rsidTr="00E47EC3">
        <w:trPr>
          <w:trHeight w:val="141"/>
        </w:trPr>
        <w:tc>
          <w:tcPr>
            <w:tcW w:w="4495" w:type="dxa"/>
            <w:gridSpan w:val="2"/>
            <w:vMerge/>
            <w:tcBorders>
              <w:top w:val="single" w:sz="4" w:space="0" w:color="auto"/>
              <w:left w:val="single" w:sz="4" w:space="0" w:color="auto"/>
              <w:bottom w:val="single" w:sz="4" w:space="0" w:color="000000"/>
              <w:right w:val="nil"/>
            </w:tcBorders>
            <w:vAlign w:val="center"/>
            <w:hideMark/>
          </w:tcPr>
          <w:p w:rsidR="000A6EF6" w:rsidRPr="000A6EF6" w:rsidRDefault="000A6EF6" w:rsidP="000A6EF6">
            <w:pPr>
              <w:rPr>
                <w:rFonts w:ascii="Times New Roman" w:hAnsi="Times New Roman" w:cs="Times New Roman"/>
                <w:sz w:val="18"/>
                <w:szCs w:val="18"/>
              </w:rPr>
            </w:pPr>
          </w:p>
        </w:tc>
        <w:tc>
          <w:tcPr>
            <w:tcW w:w="892" w:type="dxa"/>
            <w:gridSpan w:val="3"/>
            <w:vMerge/>
            <w:tcBorders>
              <w:top w:val="single" w:sz="4" w:space="0" w:color="auto"/>
              <w:left w:val="single" w:sz="4" w:space="0" w:color="auto"/>
              <w:bottom w:val="single" w:sz="4" w:space="0" w:color="000000"/>
              <w:right w:val="single" w:sz="4" w:space="0" w:color="auto"/>
            </w:tcBorders>
            <w:vAlign w:val="center"/>
            <w:hideMark/>
          </w:tcPr>
          <w:p w:rsidR="000A6EF6" w:rsidRPr="000A6EF6" w:rsidRDefault="000A6EF6" w:rsidP="000A6EF6">
            <w:pPr>
              <w:rPr>
                <w:rFonts w:ascii="Times New Roman" w:hAnsi="Times New Roman" w:cs="Times New Roman"/>
                <w:sz w:val="18"/>
                <w:szCs w:val="18"/>
              </w:rPr>
            </w:pPr>
          </w:p>
        </w:tc>
        <w:tc>
          <w:tcPr>
            <w:tcW w:w="746" w:type="dxa"/>
            <w:gridSpan w:val="2"/>
            <w:vMerge/>
            <w:tcBorders>
              <w:top w:val="single" w:sz="4" w:space="0" w:color="auto"/>
              <w:left w:val="single" w:sz="4" w:space="0" w:color="auto"/>
              <w:bottom w:val="single" w:sz="4" w:space="0" w:color="000000"/>
              <w:right w:val="single" w:sz="4" w:space="0" w:color="auto"/>
            </w:tcBorders>
            <w:vAlign w:val="center"/>
            <w:hideMark/>
          </w:tcPr>
          <w:p w:rsidR="000A6EF6" w:rsidRPr="000A6EF6" w:rsidRDefault="000A6EF6" w:rsidP="000A6EF6">
            <w:pPr>
              <w:rPr>
                <w:rFonts w:ascii="Times New Roman" w:hAnsi="Times New Roman" w:cs="Times New Roman"/>
                <w:sz w:val="18"/>
                <w:szCs w:val="18"/>
              </w:rPr>
            </w:pPr>
          </w:p>
        </w:tc>
        <w:tc>
          <w:tcPr>
            <w:tcW w:w="667" w:type="dxa"/>
            <w:vMerge/>
            <w:tcBorders>
              <w:top w:val="single" w:sz="4" w:space="0" w:color="auto"/>
              <w:left w:val="single" w:sz="4" w:space="0" w:color="auto"/>
              <w:bottom w:val="single" w:sz="4" w:space="0" w:color="auto"/>
              <w:right w:val="single" w:sz="4" w:space="0" w:color="auto"/>
            </w:tcBorders>
            <w:vAlign w:val="center"/>
            <w:hideMark/>
          </w:tcPr>
          <w:p w:rsidR="000A6EF6" w:rsidRPr="000A6EF6" w:rsidRDefault="000A6EF6" w:rsidP="000A6EF6">
            <w:pPr>
              <w:rPr>
                <w:rFonts w:ascii="Times New Roman" w:hAnsi="Times New Roman" w:cs="Times New Roman"/>
                <w:sz w:val="18"/>
                <w:szCs w:val="18"/>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rsidR="000A6EF6" w:rsidRPr="000A6EF6" w:rsidRDefault="000A6EF6" w:rsidP="000A6EF6">
            <w:pPr>
              <w:rPr>
                <w:rFonts w:ascii="Times New Roman" w:hAnsi="Times New Roman" w:cs="Times New Roman"/>
                <w:sz w:val="18"/>
                <w:szCs w:val="18"/>
              </w:rPr>
            </w:pPr>
          </w:p>
        </w:tc>
        <w:tc>
          <w:tcPr>
            <w:tcW w:w="885" w:type="dxa"/>
            <w:gridSpan w:val="2"/>
            <w:vMerge/>
            <w:tcBorders>
              <w:top w:val="single" w:sz="4" w:space="0" w:color="auto"/>
              <w:left w:val="single" w:sz="4" w:space="0" w:color="auto"/>
              <w:bottom w:val="single" w:sz="4" w:space="0" w:color="auto"/>
              <w:right w:val="single" w:sz="4" w:space="0" w:color="auto"/>
            </w:tcBorders>
            <w:vAlign w:val="center"/>
            <w:hideMark/>
          </w:tcPr>
          <w:p w:rsidR="000A6EF6" w:rsidRPr="000A6EF6" w:rsidRDefault="000A6EF6" w:rsidP="000A6EF6">
            <w:pPr>
              <w:rPr>
                <w:rFonts w:ascii="Times New Roman" w:hAnsi="Times New Roman" w:cs="Times New Roman"/>
                <w:sz w:val="18"/>
                <w:szCs w:val="18"/>
              </w:rPr>
            </w:pPr>
          </w:p>
        </w:tc>
        <w:tc>
          <w:tcPr>
            <w:tcW w:w="1598" w:type="dxa"/>
            <w:tcBorders>
              <w:top w:val="nil"/>
              <w:left w:val="nil"/>
              <w:bottom w:val="single" w:sz="4" w:space="0" w:color="auto"/>
              <w:right w:val="single" w:sz="4" w:space="0" w:color="auto"/>
            </w:tcBorders>
            <w:shd w:val="clear" w:color="auto" w:fill="auto"/>
            <w:vAlign w:val="center"/>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ВСЕГО</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3</w:t>
            </w:r>
          </w:p>
        </w:tc>
        <w:tc>
          <w:tcPr>
            <w:tcW w:w="667" w:type="dxa"/>
            <w:tcBorders>
              <w:top w:val="nil"/>
              <w:left w:val="nil"/>
              <w:bottom w:val="single" w:sz="4" w:space="0" w:color="auto"/>
              <w:right w:val="nil"/>
            </w:tcBorders>
            <w:shd w:val="clear" w:color="auto" w:fill="auto"/>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4</w:t>
            </w:r>
          </w:p>
        </w:tc>
        <w:tc>
          <w:tcPr>
            <w:tcW w:w="1596" w:type="dxa"/>
            <w:gridSpan w:val="3"/>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5</w:t>
            </w:r>
          </w:p>
        </w:tc>
        <w:tc>
          <w:tcPr>
            <w:tcW w:w="88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6</w:t>
            </w:r>
          </w:p>
        </w:tc>
        <w:tc>
          <w:tcPr>
            <w:tcW w:w="1598" w:type="dxa"/>
            <w:tcBorders>
              <w:top w:val="nil"/>
              <w:left w:val="single" w:sz="8" w:space="0" w:color="auto"/>
              <w:bottom w:val="single" w:sz="8" w:space="0" w:color="auto"/>
              <w:right w:val="single" w:sz="8" w:space="0" w:color="auto"/>
            </w:tcBorders>
            <w:shd w:val="clear" w:color="auto" w:fill="auto"/>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7</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ВСЕГО РАСХОДОВ</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57 134,1</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Администрация МО "</w:t>
            </w:r>
            <w:proofErr w:type="spellStart"/>
            <w:r w:rsidRPr="000A6EF6">
              <w:rPr>
                <w:rFonts w:ascii="Times New Roman" w:hAnsi="Times New Roman" w:cs="Times New Roman"/>
                <w:b/>
                <w:bCs/>
                <w:sz w:val="18"/>
                <w:szCs w:val="18"/>
              </w:rPr>
              <w:t>Тельвисочный</w:t>
            </w:r>
            <w:proofErr w:type="spellEnd"/>
            <w:r w:rsidRPr="000A6EF6">
              <w:rPr>
                <w:rFonts w:ascii="Times New Roman" w:hAnsi="Times New Roman" w:cs="Times New Roman"/>
                <w:b/>
                <w:bCs/>
                <w:sz w:val="18"/>
                <w:szCs w:val="18"/>
              </w:rPr>
              <w:t xml:space="preserve"> сельсовет" НАО</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57 134,1</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ОБЩЕГОСУДАРСТВЕННЫЕ ВОПРОСЫ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16 473,6</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Функционирование высшего должностного лица субъекта Российской Федерации и муниципального образования</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02</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2 996,3</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Глава муниципального образования</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02</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91.0.00.00000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2 996,3</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02</w:t>
            </w:r>
          </w:p>
        </w:tc>
        <w:tc>
          <w:tcPr>
            <w:tcW w:w="1596" w:type="dxa"/>
            <w:gridSpan w:val="3"/>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91.0.00.91010</w:t>
            </w:r>
          </w:p>
        </w:tc>
        <w:tc>
          <w:tcPr>
            <w:tcW w:w="885" w:type="dxa"/>
            <w:gridSpan w:val="2"/>
            <w:tcBorders>
              <w:top w:val="nil"/>
              <w:left w:val="nil"/>
              <w:bottom w:val="single" w:sz="4" w:space="0" w:color="auto"/>
              <w:right w:val="nil"/>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2 996,3</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02</w:t>
            </w:r>
          </w:p>
        </w:tc>
        <w:tc>
          <w:tcPr>
            <w:tcW w:w="1596" w:type="dxa"/>
            <w:gridSpan w:val="3"/>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91.0.00.91010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2 996,3</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84,0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Представительный орган муниципального </w:t>
            </w:r>
            <w:r w:rsidRPr="000A6EF6">
              <w:rPr>
                <w:rFonts w:ascii="Times New Roman" w:hAnsi="Times New Roman" w:cs="Times New Roman"/>
                <w:sz w:val="18"/>
                <w:szCs w:val="18"/>
              </w:rPr>
              <w:lastRenderedPageBreak/>
              <w:t>образования</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lastRenderedPageBreak/>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92.0.00.00000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84,0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lastRenderedPageBreak/>
              <w:t>Депутаты представительного органа</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92.1.00.00000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84,0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92.1.00.91010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84,0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92.1.00.91010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84,0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04</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10 850,7</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04</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31.0.00.00000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666,4</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 Подпрограмма 6 "Возмещение </w:t>
            </w:r>
            <w:proofErr w:type="gramStart"/>
            <w:r w:rsidRPr="000A6EF6">
              <w:rPr>
                <w:rFonts w:ascii="Times New Roman" w:hAnsi="Times New Roman" w:cs="Times New Roman"/>
                <w:sz w:val="18"/>
                <w:szCs w:val="18"/>
              </w:rPr>
              <w:t>части затрат  органов местного самоуправления поселений Ненецкого автономного округа</w:t>
            </w:r>
            <w:proofErr w:type="gramEnd"/>
            <w:r w:rsidRPr="000A6EF6">
              <w:rPr>
                <w:rFonts w:ascii="Times New Roman" w:hAnsi="Times New Roman" w:cs="Times New Roman"/>
                <w:sz w:val="18"/>
                <w:szCs w:val="18"/>
              </w:rPr>
              <w:t>".</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04</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31.6.00.00000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666,4</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Иные межбюджетные трансферты в рамках подпрограммы 6 "Возмещение </w:t>
            </w:r>
            <w:proofErr w:type="gramStart"/>
            <w:r w:rsidRPr="000A6EF6">
              <w:rPr>
                <w:rFonts w:ascii="Times New Roman" w:hAnsi="Times New Roman" w:cs="Times New Roman"/>
                <w:sz w:val="18"/>
                <w:szCs w:val="18"/>
              </w:rPr>
              <w:t>части затрат  органов местного самоуправления поселений Ненецкого автономного округа</w:t>
            </w:r>
            <w:proofErr w:type="gramEnd"/>
            <w:r w:rsidRPr="000A6EF6">
              <w:rPr>
                <w:rFonts w:ascii="Times New Roman" w:hAnsi="Times New Roman" w:cs="Times New Roman"/>
                <w:sz w:val="18"/>
                <w:szCs w:val="18"/>
              </w:rPr>
              <w:t>"</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04</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31.6.00.89220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666,4</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 Расходы на оплату коммунальных услуг и приобретение твердого топлива.</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04</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31.6.00.89220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666,4</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04</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31.6.00.89220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666,4</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Администрация поселения</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04</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93.0.00.00000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10 184,3</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04</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93.0.00.91010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10 184,3</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04</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93.0.00.91010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8 847,8</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04</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93.0.00.91010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1 316,8</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Иные бюджетные ассигнования</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04</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93.0.00.91010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800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19,7</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06</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483,4</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Другие </w:t>
            </w:r>
            <w:proofErr w:type="spellStart"/>
            <w:r w:rsidRPr="000A6EF6">
              <w:rPr>
                <w:rFonts w:ascii="Times New Roman" w:hAnsi="Times New Roman" w:cs="Times New Roman"/>
                <w:sz w:val="18"/>
                <w:szCs w:val="18"/>
              </w:rPr>
              <w:t>непрограммные</w:t>
            </w:r>
            <w:proofErr w:type="spellEnd"/>
            <w:r w:rsidRPr="000A6EF6">
              <w:rPr>
                <w:rFonts w:ascii="Times New Roman" w:hAnsi="Times New Roman" w:cs="Times New Roman"/>
                <w:sz w:val="18"/>
                <w:szCs w:val="18"/>
              </w:rPr>
              <w:t xml:space="preserve"> расходы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06</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483,4</w:t>
            </w:r>
          </w:p>
        </w:tc>
      </w:tr>
      <w:tr w:rsidR="000A6EF6" w:rsidRPr="000A6EF6" w:rsidTr="00E47EC3">
        <w:trPr>
          <w:trHeight w:val="2"/>
        </w:trPr>
        <w:tc>
          <w:tcPr>
            <w:tcW w:w="4495"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Иные межбюджетные трансферты для выполнения переданных полномочий </w:t>
            </w:r>
            <w:proofErr w:type="spellStart"/>
            <w:proofErr w:type="gramStart"/>
            <w:r w:rsidRPr="000A6EF6">
              <w:rPr>
                <w:rFonts w:ascii="Times New Roman" w:hAnsi="Times New Roman" w:cs="Times New Roman"/>
                <w:sz w:val="18"/>
                <w:szCs w:val="18"/>
              </w:rPr>
              <w:t>контроль-счетного</w:t>
            </w:r>
            <w:proofErr w:type="spellEnd"/>
            <w:proofErr w:type="gramEnd"/>
            <w:r w:rsidRPr="000A6EF6">
              <w:rPr>
                <w:rFonts w:ascii="Times New Roman" w:hAnsi="Times New Roman" w:cs="Times New Roman"/>
                <w:sz w:val="18"/>
                <w:szCs w:val="18"/>
              </w:rPr>
              <w:t xml:space="preserve"> органа поселения по осуществлению </w:t>
            </w:r>
            <w:r w:rsidRPr="000A6EF6">
              <w:rPr>
                <w:rFonts w:ascii="Times New Roman" w:hAnsi="Times New Roman" w:cs="Times New Roman"/>
                <w:sz w:val="18"/>
                <w:szCs w:val="18"/>
              </w:rPr>
              <w:lastRenderedPageBreak/>
              <w:t>внешнего муниципального финансового контроля</w:t>
            </w:r>
          </w:p>
        </w:tc>
        <w:tc>
          <w:tcPr>
            <w:tcW w:w="892" w:type="dxa"/>
            <w:gridSpan w:val="3"/>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lastRenderedPageBreak/>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06</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98.0.00.99110</w:t>
            </w:r>
          </w:p>
        </w:tc>
        <w:tc>
          <w:tcPr>
            <w:tcW w:w="885" w:type="dxa"/>
            <w:gridSpan w:val="2"/>
            <w:tcBorders>
              <w:top w:val="nil"/>
              <w:left w:val="nil"/>
              <w:bottom w:val="single" w:sz="4" w:space="0" w:color="auto"/>
              <w:right w:val="single" w:sz="8"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483,4</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lastRenderedPageBreak/>
              <w:t>Межбюджетные трансферты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06</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98.0.00.99110</w:t>
            </w:r>
          </w:p>
        </w:tc>
        <w:tc>
          <w:tcPr>
            <w:tcW w:w="885" w:type="dxa"/>
            <w:gridSpan w:val="2"/>
            <w:tcBorders>
              <w:top w:val="nil"/>
              <w:left w:val="nil"/>
              <w:bottom w:val="single" w:sz="4" w:space="0" w:color="auto"/>
              <w:right w:val="single" w:sz="8"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500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483,4</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Резервные фонды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11</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50,0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Резервный фонд местной администрации</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11</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90.0.00.00000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50,0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Резервный фонд </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11</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90.0.00.90010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50,0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Иные бюджетные ассигнования</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11</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90.0.00.90010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800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50,0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Другие общегосударственные вопросы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xml:space="preserve">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2 009,2</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31.0.00.00000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733,1</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Подпрограмма 2 "Управление муниципальным имуществом"</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31.2.00.00000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209,6</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Иные межбюджетные трансферты в рамках подпрограммы 2 "Управление муниципальным имуществом" </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xml:space="preserve">31.2.00.89210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209,6</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Выполнение работ по промывке, испытаний на плотность и прочность системы отопления потребителя тепловой энергии</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xml:space="preserve">31.2.00.89210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209,6</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xml:space="preserve">31.2.00.89210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209,6</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 Подпрограмма 6 "Возмещение </w:t>
            </w:r>
            <w:proofErr w:type="gramStart"/>
            <w:r w:rsidRPr="000A6EF6">
              <w:rPr>
                <w:rFonts w:ascii="Times New Roman" w:hAnsi="Times New Roman" w:cs="Times New Roman"/>
                <w:sz w:val="18"/>
                <w:szCs w:val="18"/>
              </w:rPr>
              <w:t>части затрат  органов местного самоуправления поселений Ненецкого автономного округа</w:t>
            </w:r>
            <w:proofErr w:type="gramEnd"/>
            <w:r w:rsidRPr="000A6EF6">
              <w:rPr>
                <w:rFonts w:ascii="Times New Roman" w:hAnsi="Times New Roman" w:cs="Times New Roman"/>
                <w:sz w:val="18"/>
                <w:szCs w:val="18"/>
              </w:rPr>
              <w:t>".</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31.6.00.00000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523,5</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Иные межбюджетные трансферты в рамках подпрограммы 6 "Возмещение </w:t>
            </w:r>
            <w:proofErr w:type="gramStart"/>
            <w:r w:rsidRPr="000A6EF6">
              <w:rPr>
                <w:rFonts w:ascii="Times New Roman" w:hAnsi="Times New Roman" w:cs="Times New Roman"/>
                <w:sz w:val="18"/>
                <w:szCs w:val="18"/>
              </w:rPr>
              <w:t>части затрат   органов местного самоуправления поселений Ненецкого автономного округа</w:t>
            </w:r>
            <w:proofErr w:type="gramEnd"/>
            <w:r w:rsidRPr="000A6EF6">
              <w:rPr>
                <w:rFonts w:ascii="Times New Roman" w:hAnsi="Times New Roman" w:cs="Times New Roman"/>
                <w:sz w:val="18"/>
                <w:szCs w:val="18"/>
              </w:rPr>
              <w:t xml:space="preserve">" </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31.6.00.89220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523,5</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 Расходы на оплату коммунальных услуг и приобретение твердого топлива.</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31.6.00.89220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523,5</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31.6.00.89220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523,5</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39.0.00.00000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34,6</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Иные межбюджетные трансферты в рамках МП "Развитие транспортной инфраструктуры   муниципального района  "Заполярный район" на 2021-2030 годы"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39.0.00.89290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34,6</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Обозначение и содержание снегоходных маршрутов</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39.0.00.89290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34,6</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39.0.00.89290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34,6</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 xml:space="preserve">Муниципальная программа </w:t>
            </w:r>
            <w:r w:rsidRPr="000A6EF6">
              <w:rPr>
                <w:rFonts w:ascii="Times New Roman" w:hAnsi="Times New Roman" w:cs="Times New Roman"/>
                <w:b/>
                <w:bCs/>
                <w:sz w:val="18"/>
                <w:szCs w:val="18"/>
              </w:rPr>
              <w:br/>
            </w:r>
            <w:r w:rsidRPr="000A6EF6">
              <w:rPr>
                <w:rFonts w:ascii="Times New Roman" w:hAnsi="Times New Roman" w:cs="Times New Roman"/>
                <w:b/>
                <w:bCs/>
                <w:sz w:val="18"/>
                <w:szCs w:val="18"/>
              </w:rPr>
              <w:lastRenderedPageBreak/>
              <w:t>«Развитие и поддержка  муниципального жилищного фонда  муниципального образования «</w:t>
            </w:r>
            <w:proofErr w:type="spellStart"/>
            <w:r w:rsidRPr="000A6EF6">
              <w:rPr>
                <w:rFonts w:ascii="Times New Roman" w:hAnsi="Times New Roman" w:cs="Times New Roman"/>
                <w:b/>
                <w:bCs/>
                <w:sz w:val="18"/>
                <w:szCs w:val="18"/>
              </w:rPr>
              <w:t>Тельвисочный</w:t>
            </w:r>
            <w:proofErr w:type="spellEnd"/>
            <w:r w:rsidRPr="000A6EF6">
              <w:rPr>
                <w:rFonts w:ascii="Times New Roman" w:hAnsi="Times New Roman" w:cs="Times New Roman"/>
                <w:b/>
                <w:bCs/>
                <w:sz w:val="18"/>
                <w:szCs w:val="18"/>
              </w:rPr>
              <w:t xml:space="preserve"> сельсовет» Ненецкого автономного округа на 2019-2022 годы».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lastRenderedPageBreak/>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44.0.00.00000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48,0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lastRenderedPageBreak/>
              <w:t>Мероприятия в рамках  Муниципальной программы «Развитие и поддержка  муниципального жилищного фонда  муниципального образования «</w:t>
            </w:r>
            <w:proofErr w:type="spellStart"/>
            <w:r w:rsidRPr="000A6EF6">
              <w:rPr>
                <w:rFonts w:ascii="Times New Roman" w:hAnsi="Times New Roman" w:cs="Times New Roman"/>
                <w:sz w:val="18"/>
                <w:szCs w:val="18"/>
              </w:rPr>
              <w:t>Тельвисочный</w:t>
            </w:r>
            <w:proofErr w:type="spellEnd"/>
            <w:r w:rsidRPr="000A6EF6">
              <w:rPr>
                <w:rFonts w:ascii="Times New Roman" w:hAnsi="Times New Roman" w:cs="Times New Roman"/>
                <w:sz w:val="18"/>
                <w:szCs w:val="18"/>
              </w:rPr>
              <w:t xml:space="preserve"> сельсовет» Ненецкого автономного округа на 2019-2022 годы».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44.0.00.96130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48,0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44.0.00.96130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48,0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Выполнение переданных государственных полномочий</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95.0.00.00000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13,4</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95.0.00.79210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13,4</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95.0.00.79210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13,4</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 xml:space="preserve">Другие </w:t>
            </w:r>
            <w:proofErr w:type="spellStart"/>
            <w:r w:rsidRPr="000A6EF6">
              <w:rPr>
                <w:rFonts w:ascii="Times New Roman" w:hAnsi="Times New Roman" w:cs="Times New Roman"/>
                <w:b/>
                <w:bCs/>
                <w:sz w:val="18"/>
                <w:szCs w:val="18"/>
              </w:rPr>
              <w:t>непрограммные</w:t>
            </w:r>
            <w:proofErr w:type="spellEnd"/>
            <w:r w:rsidRPr="000A6EF6">
              <w:rPr>
                <w:rFonts w:ascii="Times New Roman" w:hAnsi="Times New Roman" w:cs="Times New Roman"/>
                <w:b/>
                <w:bCs/>
                <w:sz w:val="18"/>
                <w:szCs w:val="18"/>
              </w:rPr>
              <w:t xml:space="preserve"> расходы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98.0.00.00000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1 180,1</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 Уплата членских взносов в ассоциацию "Совет муниципальных образований Ненецкого автономного округа".</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98.0.00.91040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320,0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Иные бюджетные ассигнования</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98.0.00.91040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800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320,0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Оценка недвижимости, признание прав и регулирование отношений по  муниципальной собственности</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98.0.00.91090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25,0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98.0.00.91090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25,0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 Эксплуатационные и иные расходы по содержанию и обслуживанию объектов муниципальных казны.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98.0.00.91100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664,3</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98.0.00.91100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664,3</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Уплата взносов на капитальный ремонт по помещениям в многоквартирных </w:t>
            </w:r>
            <w:proofErr w:type="gramStart"/>
            <w:r w:rsidRPr="000A6EF6">
              <w:rPr>
                <w:rFonts w:ascii="Times New Roman" w:hAnsi="Times New Roman" w:cs="Times New Roman"/>
                <w:sz w:val="18"/>
                <w:szCs w:val="18"/>
              </w:rPr>
              <w:t>домах</w:t>
            </w:r>
            <w:proofErr w:type="gramEnd"/>
            <w:r w:rsidRPr="000A6EF6">
              <w:rPr>
                <w:rFonts w:ascii="Times New Roman" w:hAnsi="Times New Roman" w:cs="Times New Roman"/>
                <w:sz w:val="18"/>
                <w:szCs w:val="18"/>
              </w:rPr>
              <w:t xml:space="preserve"> включенных в региональную программу капитального ремонта жилищного фонда</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98.0.00.91110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148,6</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98.0.00.91110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148,6</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Проведение праздничных мероприятий</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98.0.00.91130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22,2</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98.0.00.91130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22,2</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НАЦИОНАЛЬНАЯ ОБОРОНА</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02</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165,2</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lastRenderedPageBreak/>
              <w:t>Мобилизационная и вневойсковая подготовка</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02</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165,2</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Выполнение переданных государственных полномочий</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02</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95.0.00.00000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165,2</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Осуществление первичного воинского учета на территориях, где отсутствуют военные комиссариаты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02</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95.0.00.51180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165,2</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02</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95.0.00.51180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151,0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02</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95.0.00.51180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14,2</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НАЦИОНАЛЬНАЯ БЕЗОПАСНОСТЬ И ПРАВООХРАНИТЕЛЬНАЯ ДЕЯТЕЛЬНОСТЬ</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232,3</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10</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188,6</w:t>
            </w:r>
          </w:p>
        </w:tc>
      </w:tr>
      <w:tr w:rsidR="000A6EF6" w:rsidRPr="000A6EF6" w:rsidTr="00E47EC3">
        <w:trPr>
          <w:trHeight w:val="2"/>
        </w:trPr>
        <w:tc>
          <w:tcPr>
            <w:tcW w:w="4495" w:type="dxa"/>
            <w:gridSpan w:val="2"/>
            <w:tcBorders>
              <w:top w:val="nil"/>
              <w:left w:val="single" w:sz="4" w:space="0" w:color="auto"/>
              <w:bottom w:val="single" w:sz="4" w:space="0" w:color="auto"/>
              <w:right w:val="single" w:sz="4" w:space="0" w:color="auto"/>
            </w:tcBorders>
            <w:shd w:val="clear" w:color="000000" w:fill="FFFFFF"/>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Муниципальная программа "Безопасность на территории муниципального района "Заполярный район" на 2019-2030 годы"</w:t>
            </w:r>
          </w:p>
        </w:tc>
        <w:tc>
          <w:tcPr>
            <w:tcW w:w="892" w:type="dxa"/>
            <w:gridSpan w:val="3"/>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10</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33.0.00.00000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122,6</w:t>
            </w:r>
          </w:p>
        </w:tc>
      </w:tr>
      <w:tr w:rsidR="000A6EF6" w:rsidRPr="000A6EF6" w:rsidTr="00E47EC3">
        <w:trPr>
          <w:trHeight w:val="2"/>
        </w:trPr>
        <w:tc>
          <w:tcPr>
            <w:tcW w:w="4495" w:type="dxa"/>
            <w:gridSpan w:val="2"/>
            <w:tcBorders>
              <w:top w:val="nil"/>
              <w:left w:val="single" w:sz="4" w:space="0" w:color="auto"/>
              <w:bottom w:val="single" w:sz="4" w:space="0" w:color="auto"/>
              <w:right w:val="single" w:sz="4" w:space="0" w:color="auto"/>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Иные межбюджетные трансферты в рамках МП "Безопасность на территории муниципального района "Заполярный район" на 2019-2030 годы"</w:t>
            </w:r>
          </w:p>
        </w:tc>
        <w:tc>
          <w:tcPr>
            <w:tcW w:w="892" w:type="dxa"/>
            <w:gridSpan w:val="3"/>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33.0.00.89240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122,6</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Предупреждение и ликвидация последствий ЧС в границах поселений муниципальных образований</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33.0.00.89240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122,6</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33.0.00.89240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122,6</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 xml:space="preserve">Другие </w:t>
            </w:r>
            <w:proofErr w:type="spellStart"/>
            <w:r w:rsidRPr="000A6EF6">
              <w:rPr>
                <w:rFonts w:ascii="Times New Roman" w:hAnsi="Times New Roman" w:cs="Times New Roman"/>
                <w:b/>
                <w:bCs/>
                <w:sz w:val="18"/>
                <w:szCs w:val="18"/>
              </w:rPr>
              <w:t>непрограммные</w:t>
            </w:r>
            <w:proofErr w:type="spellEnd"/>
            <w:r w:rsidRPr="000A6EF6">
              <w:rPr>
                <w:rFonts w:ascii="Times New Roman" w:hAnsi="Times New Roman" w:cs="Times New Roman"/>
                <w:b/>
                <w:bCs/>
                <w:sz w:val="18"/>
                <w:szCs w:val="18"/>
              </w:rPr>
              <w:t xml:space="preserve"> расходы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10</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98.0.00.00000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Обеспечение первичных мер пожарной безопасности в границах поселения.</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98.0.00.92010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98.0.00.92010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Другие вопросы в области национальной безопасности и правоохранительной деятельности.</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14</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43,7</w:t>
            </w:r>
          </w:p>
        </w:tc>
      </w:tr>
      <w:tr w:rsidR="000A6EF6" w:rsidRPr="000A6EF6" w:rsidTr="00E47EC3">
        <w:trPr>
          <w:trHeight w:val="2"/>
        </w:trPr>
        <w:tc>
          <w:tcPr>
            <w:tcW w:w="4495" w:type="dxa"/>
            <w:gridSpan w:val="2"/>
            <w:tcBorders>
              <w:top w:val="nil"/>
              <w:left w:val="single" w:sz="4" w:space="0" w:color="auto"/>
              <w:bottom w:val="single" w:sz="4" w:space="0" w:color="auto"/>
              <w:right w:val="single" w:sz="4" w:space="0" w:color="auto"/>
            </w:tcBorders>
            <w:shd w:val="clear" w:color="000000" w:fill="FFFFFF"/>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Муниципальная программа "Безопасность на территории муниципального района "Заполярный район" на 2019-2030 годы"</w:t>
            </w:r>
          </w:p>
        </w:tc>
        <w:tc>
          <w:tcPr>
            <w:tcW w:w="892" w:type="dxa"/>
            <w:gridSpan w:val="3"/>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14</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33.0.00.00000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43,7</w:t>
            </w:r>
          </w:p>
        </w:tc>
      </w:tr>
      <w:tr w:rsidR="000A6EF6" w:rsidRPr="000A6EF6" w:rsidTr="00E47EC3">
        <w:trPr>
          <w:trHeight w:val="2"/>
        </w:trPr>
        <w:tc>
          <w:tcPr>
            <w:tcW w:w="4495" w:type="dxa"/>
            <w:gridSpan w:val="2"/>
            <w:tcBorders>
              <w:top w:val="nil"/>
              <w:left w:val="single" w:sz="4" w:space="0" w:color="auto"/>
              <w:bottom w:val="single" w:sz="4" w:space="0" w:color="auto"/>
              <w:right w:val="single" w:sz="4" w:space="0" w:color="auto"/>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Иные межбюджетные трансферты в рамках МП "Безопасность на территории муниципального района "Заполярный район" на 2019-2030 годы"</w:t>
            </w:r>
          </w:p>
        </w:tc>
        <w:tc>
          <w:tcPr>
            <w:tcW w:w="892" w:type="dxa"/>
            <w:gridSpan w:val="3"/>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14</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33.0.00.89240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43,7</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Организация обучения неработающего населения в области гражданской обороны и защиты от чрезвычайных ситуаций</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14</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33.0.00.89240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33,7</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14</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33.0.00.89240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33,7</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14</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33.0.00.89240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14</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33.0.00.89240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Национальная экономика</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2 858,2</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Транспорт</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08</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237,8</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08</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39.0.00.00000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237,8</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08</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39.0.00.89290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237,8</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Содержание мест причаливания речного транспорта в поселениях Заполярного района</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08</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39.0.00.89290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237,8</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08</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39.0.00.89290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237,8</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Дорожное хозяйство (дорожные фонды)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09</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2 610,4</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09</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39.0.00.00000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2 065,4</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09</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39.0.00.89290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2 065,4</w:t>
            </w:r>
          </w:p>
        </w:tc>
      </w:tr>
      <w:tr w:rsidR="000A6EF6" w:rsidRPr="000A6EF6" w:rsidTr="00E47EC3">
        <w:trPr>
          <w:trHeight w:val="2"/>
        </w:trPr>
        <w:tc>
          <w:tcPr>
            <w:tcW w:w="4495" w:type="dxa"/>
            <w:gridSpan w:val="2"/>
            <w:tcBorders>
              <w:top w:val="nil"/>
              <w:left w:val="nil"/>
              <w:bottom w:val="nil"/>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0A6EF6">
              <w:rPr>
                <w:rFonts w:ascii="Times New Roman" w:hAnsi="Times New Roman" w:cs="Times New Roman"/>
                <w:sz w:val="18"/>
                <w:szCs w:val="18"/>
              </w:rPr>
              <w:t>"(</w:t>
            </w:r>
            <w:proofErr w:type="gramEnd"/>
            <w:r w:rsidRPr="000A6EF6">
              <w:rPr>
                <w:rFonts w:ascii="Times New Roman" w:hAnsi="Times New Roman" w:cs="Times New Roman"/>
                <w:sz w:val="18"/>
                <w:szCs w:val="18"/>
              </w:rPr>
              <w:t>ремонт и содержание автомобильных дорог общего пользования местного значения)</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09</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39.0.00.89290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1 134,9</w:t>
            </w:r>
          </w:p>
        </w:tc>
      </w:tr>
      <w:tr w:rsidR="000A6EF6" w:rsidRPr="000A6EF6" w:rsidTr="00E47EC3">
        <w:trPr>
          <w:trHeight w:val="2"/>
        </w:trPr>
        <w:tc>
          <w:tcPr>
            <w:tcW w:w="4495" w:type="dxa"/>
            <w:gridSpan w:val="2"/>
            <w:tcBorders>
              <w:top w:val="single" w:sz="4" w:space="0" w:color="auto"/>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09</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39.0.00.89290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1 134,9</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i/>
                <w:iCs/>
                <w:sz w:val="18"/>
                <w:szCs w:val="18"/>
              </w:rPr>
            </w:pPr>
            <w:r w:rsidRPr="000A6EF6">
              <w:rPr>
                <w:rFonts w:ascii="Times New Roman" w:hAnsi="Times New Roman" w:cs="Times New Roman"/>
                <w:i/>
                <w:iCs/>
                <w:sz w:val="18"/>
                <w:szCs w:val="18"/>
              </w:rPr>
              <w:t>Другие мероприятия</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09</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39.0.00.89290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930,5</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i/>
                <w:iCs/>
                <w:sz w:val="18"/>
                <w:szCs w:val="18"/>
              </w:rPr>
            </w:pPr>
            <w:r w:rsidRPr="000A6EF6">
              <w:rPr>
                <w:rFonts w:ascii="Times New Roman" w:hAnsi="Times New Roman" w:cs="Times New Roman"/>
                <w:i/>
                <w:iCs/>
                <w:sz w:val="18"/>
                <w:szCs w:val="18"/>
              </w:rPr>
              <w:t>МО "</w:t>
            </w:r>
            <w:proofErr w:type="spellStart"/>
            <w:r w:rsidRPr="000A6EF6">
              <w:rPr>
                <w:rFonts w:ascii="Times New Roman" w:hAnsi="Times New Roman" w:cs="Times New Roman"/>
                <w:i/>
                <w:iCs/>
                <w:sz w:val="18"/>
                <w:szCs w:val="18"/>
              </w:rPr>
              <w:t>Тельвисочный</w:t>
            </w:r>
            <w:proofErr w:type="spellEnd"/>
            <w:r w:rsidRPr="000A6EF6">
              <w:rPr>
                <w:rFonts w:ascii="Times New Roman" w:hAnsi="Times New Roman" w:cs="Times New Roman"/>
                <w:i/>
                <w:iCs/>
                <w:sz w:val="18"/>
                <w:szCs w:val="18"/>
              </w:rPr>
              <w:t xml:space="preserve"> сельсовет" Ненецкого автономного округа</w:t>
            </w:r>
            <w:r w:rsidRPr="000A6EF6">
              <w:rPr>
                <w:rFonts w:ascii="Times New Roman" w:hAnsi="Times New Roman" w:cs="Times New Roman"/>
                <w:i/>
                <w:iCs/>
                <w:sz w:val="18"/>
                <w:szCs w:val="18"/>
              </w:rPr>
              <w:br/>
              <w:t xml:space="preserve">Мероприятие "Организация дорожного движения на автомобильных дорогах местного значения в селе </w:t>
            </w:r>
            <w:proofErr w:type="spellStart"/>
            <w:r w:rsidRPr="000A6EF6">
              <w:rPr>
                <w:rFonts w:ascii="Times New Roman" w:hAnsi="Times New Roman" w:cs="Times New Roman"/>
                <w:i/>
                <w:iCs/>
                <w:sz w:val="18"/>
                <w:szCs w:val="18"/>
              </w:rPr>
              <w:t>Тельвиска</w:t>
            </w:r>
            <w:proofErr w:type="spellEnd"/>
            <w:r w:rsidRPr="000A6EF6">
              <w:rPr>
                <w:rFonts w:ascii="Times New Roman" w:hAnsi="Times New Roman" w:cs="Times New Roman"/>
                <w:i/>
                <w:iCs/>
                <w:sz w:val="18"/>
                <w:szCs w:val="18"/>
              </w:rPr>
              <w:t xml:space="preserve"> МО "</w:t>
            </w:r>
            <w:proofErr w:type="spellStart"/>
            <w:r w:rsidRPr="000A6EF6">
              <w:rPr>
                <w:rFonts w:ascii="Times New Roman" w:hAnsi="Times New Roman" w:cs="Times New Roman"/>
                <w:i/>
                <w:iCs/>
                <w:sz w:val="18"/>
                <w:szCs w:val="18"/>
              </w:rPr>
              <w:t>Тельвисочный</w:t>
            </w:r>
            <w:proofErr w:type="spellEnd"/>
            <w:r w:rsidRPr="000A6EF6">
              <w:rPr>
                <w:rFonts w:ascii="Times New Roman" w:hAnsi="Times New Roman" w:cs="Times New Roman"/>
                <w:i/>
                <w:iCs/>
                <w:sz w:val="18"/>
                <w:szCs w:val="18"/>
              </w:rPr>
              <w:t xml:space="preserve"> сельсовет" НАО"</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09</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39.0.00.89290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930,5</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lastRenderedPageBreak/>
              <w:t xml:space="preserve">Другие </w:t>
            </w:r>
            <w:proofErr w:type="spellStart"/>
            <w:r w:rsidRPr="000A6EF6">
              <w:rPr>
                <w:rFonts w:ascii="Times New Roman" w:hAnsi="Times New Roman" w:cs="Times New Roman"/>
                <w:b/>
                <w:bCs/>
                <w:sz w:val="18"/>
                <w:szCs w:val="18"/>
              </w:rPr>
              <w:t>непрограммные</w:t>
            </w:r>
            <w:proofErr w:type="spellEnd"/>
            <w:r w:rsidRPr="000A6EF6">
              <w:rPr>
                <w:rFonts w:ascii="Times New Roman" w:hAnsi="Times New Roman" w:cs="Times New Roman"/>
                <w:b/>
                <w:bCs/>
                <w:sz w:val="18"/>
                <w:szCs w:val="18"/>
              </w:rPr>
              <w:t xml:space="preserve"> расходы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09</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98.0.00.00000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545,0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Муниципальный дорожный фонд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09</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98.0.00.93100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545,0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09</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98.0.00.93100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545,0</w:t>
            </w:r>
          </w:p>
        </w:tc>
      </w:tr>
      <w:tr w:rsidR="000A6EF6" w:rsidRPr="000A6EF6" w:rsidTr="00E47EC3">
        <w:trPr>
          <w:trHeight w:val="2"/>
        </w:trPr>
        <w:tc>
          <w:tcPr>
            <w:tcW w:w="4495" w:type="dxa"/>
            <w:gridSpan w:val="2"/>
            <w:tcBorders>
              <w:top w:val="nil"/>
              <w:left w:val="single" w:sz="4" w:space="0" w:color="auto"/>
              <w:bottom w:val="single" w:sz="4" w:space="0" w:color="auto"/>
              <w:right w:val="single" w:sz="4" w:space="0" w:color="auto"/>
            </w:tcBorders>
            <w:shd w:val="clear" w:color="auto" w:fill="auto"/>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Другие вопросы в области национальной экономики</w:t>
            </w:r>
          </w:p>
        </w:tc>
        <w:tc>
          <w:tcPr>
            <w:tcW w:w="892" w:type="dxa"/>
            <w:gridSpan w:val="3"/>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12</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10,0</w:t>
            </w:r>
          </w:p>
        </w:tc>
      </w:tr>
      <w:tr w:rsidR="000A6EF6" w:rsidRPr="000A6EF6" w:rsidTr="00E47EC3">
        <w:trPr>
          <w:trHeight w:val="2"/>
        </w:trPr>
        <w:tc>
          <w:tcPr>
            <w:tcW w:w="4495" w:type="dxa"/>
            <w:gridSpan w:val="2"/>
            <w:tcBorders>
              <w:top w:val="nil"/>
              <w:left w:val="single" w:sz="4" w:space="0" w:color="auto"/>
              <w:bottom w:val="single" w:sz="4" w:space="0" w:color="auto"/>
              <w:right w:val="single" w:sz="4" w:space="0" w:color="auto"/>
            </w:tcBorders>
            <w:shd w:val="clear" w:color="auto" w:fill="auto"/>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Муниципальная программа «Развитие малого и среднего предпринимательства на территории муниципального образования «</w:t>
            </w:r>
            <w:proofErr w:type="spellStart"/>
            <w:r w:rsidRPr="000A6EF6">
              <w:rPr>
                <w:rFonts w:ascii="Times New Roman" w:hAnsi="Times New Roman" w:cs="Times New Roman"/>
                <w:b/>
                <w:bCs/>
                <w:sz w:val="18"/>
                <w:szCs w:val="18"/>
              </w:rPr>
              <w:t>Тельвисочный</w:t>
            </w:r>
            <w:proofErr w:type="spellEnd"/>
            <w:r w:rsidRPr="000A6EF6">
              <w:rPr>
                <w:rFonts w:ascii="Times New Roman" w:hAnsi="Times New Roman" w:cs="Times New Roman"/>
                <w:b/>
                <w:bCs/>
                <w:sz w:val="18"/>
                <w:szCs w:val="18"/>
              </w:rPr>
              <w:t xml:space="preserve"> сельсовет» Ненецкого автономного округа на 2020 – 2022 годы</w:t>
            </w:r>
          </w:p>
        </w:tc>
        <w:tc>
          <w:tcPr>
            <w:tcW w:w="892" w:type="dxa"/>
            <w:gridSpan w:val="3"/>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12</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40.0.00.00000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10,0</w:t>
            </w:r>
          </w:p>
        </w:tc>
      </w:tr>
      <w:tr w:rsidR="000A6EF6" w:rsidRPr="000A6EF6" w:rsidTr="00E47EC3">
        <w:trPr>
          <w:trHeight w:val="2"/>
        </w:trPr>
        <w:tc>
          <w:tcPr>
            <w:tcW w:w="4495" w:type="dxa"/>
            <w:gridSpan w:val="2"/>
            <w:tcBorders>
              <w:top w:val="nil"/>
              <w:left w:val="single" w:sz="4" w:space="0" w:color="auto"/>
              <w:bottom w:val="single" w:sz="4" w:space="0" w:color="auto"/>
              <w:right w:val="single" w:sz="4" w:space="0" w:color="auto"/>
            </w:tcBorders>
            <w:shd w:val="clear" w:color="auto" w:fill="auto"/>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Мероприятия в рамках Муниципальной программы «Развитие малого и среднего предпринимательства на территории муниципального образования «</w:t>
            </w:r>
            <w:proofErr w:type="spellStart"/>
            <w:r w:rsidRPr="000A6EF6">
              <w:rPr>
                <w:rFonts w:ascii="Times New Roman" w:hAnsi="Times New Roman" w:cs="Times New Roman"/>
                <w:sz w:val="18"/>
                <w:szCs w:val="18"/>
              </w:rPr>
              <w:t>Тельвисочный</w:t>
            </w:r>
            <w:proofErr w:type="spellEnd"/>
            <w:r w:rsidRPr="000A6EF6">
              <w:rPr>
                <w:rFonts w:ascii="Times New Roman" w:hAnsi="Times New Roman" w:cs="Times New Roman"/>
                <w:sz w:val="18"/>
                <w:szCs w:val="18"/>
              </w:rPr>
              <w:t xml:space="preserve"> сельсовет» Ненецкого автономного округа на 2020 – 2022 годы</w:t>
            </w:r>
          </w:p>
        </w:tc>
        <w:tc>
          <w:tcPr>
            <w:tcW w:w="892" w:type="dxa"/>
            <w:gridSpan w:val="3"/>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12</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40.0.00.93010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12</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40.0.00.93010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Жилищно-коммунальное хозяйство</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xml:space="preserve"> </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33 394,5</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Жилищное хозяйство</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01</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16 938,6</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01</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35.0.00.00000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16 888,6</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35.0.00.89250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16 888,6</w:t>
            </w:r>
          </w:p>
        </w:tc>
      </w:tr>
      <w:tr w:rsidR="000A6EF6" w:rsidRPr="000A6EF6" w:rsidTr="00E47EC3">
        <w:trPr>
          <w:trHeight w:val="2"/>
        </w:trPr>
        <w:tc>
          <w:tcPr>
            <w:tcW w:w="4495"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Капитальный и текущий ремонт жилых домов, помещений</w:t>
            </w:r>
          </w:p>
        </w:tc>
        <w:tc>
          <w:tcPr>
            <w:tcW w:w="892" w:type="dxa"/>
            <w:gridSpan w:val="3"/>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35.0.00.89250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16 888,6</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35.0.00.89250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16 888,6</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 xml:space="preserve">Муниципальная программа </w:t>
            </w:r>
            <w:r w:rsidRPr="000A6EF6">
              <w:rPr>
                <w:rFonts w:ascii="Times New Roman" w:hAnsi="Times New Roman" w:cs="Times New Roman"/>
                <w:b/>
                <w:bCs/>
                <w:sz w:val="18"/>
                <w:szCs w:val="18"/>
              </w:rPr>
              <w:br/>
              <w:t>«Развитие и поддержка  муниципального жилищного фонда  муниципального образования «</w:t>
            </w:r>
            <w:proofErr w:type="spellStart"/>
            <w:r w:rsidRPr="000A6EF6">
              <w:rPr>
                <w:rFonts w:ascii="Times New Roman" w:hAnsi="Times New Roman" w:cs="Times New Roman"/>
                <w:b/>
                <w:bCs/>
                <w:sz w:val="18"/>
                <w:szCs w:val="18"/>
              </w:rPr>
              <w:t>Тельвисочный</w:t>
            </w:r>
            <w:proofErr w:type="spellEnd"/>
            <w:r w:rsidRPr="000A6EF6">
              <w:rPr>
                <w:rFonts w:ascii="Times New Roman" w:hAnsi="Times New Roman" w:cs="Times New Roman"/>
                <w:b/>
                <w:bCs/>
                <w:sz w:val="18"/>
                <w:szCs w:val="18"/>
              </w:rPr>
              <w:t xml:space="preserve"> сельсовет» Ненецкого автономного округа на 2019-2022 годы».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01</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44.0.00.00000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50,0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Мероприятия в рамках  Муниципальной программы «Развитие и поддержка  муниципального жилищного фонда  муниципального образования «</w:t>
            </w:r>
            <w:proofErr w:type="spellStart"/>
            <w:r w:rsidRPr="000A6EF6">
              <w:rPr>
                <w:rFonts w:ascii="Times New Roman" w:hAnsi="Times New Roman" w:cs="Times New Roman"/>
                <w:sz w:val="18"/>
                <w:szCs w:val="18"/>
              </w:rPr>
              <w:t>Тельвисочный</w:t>
            </w:r>
            <w:proofErr w:type="spellEnd"/>
            <w:r w:rsidRPr="000A6EF6">
              <w:rPr>
                <w:rFonts w:ascii="Times New Roman" w:hAnsi="Times New Roman" w:cs="Times New Roman"/>
                <w:sz w:val="18"/>
                <w:szCs w:val="18"/>
              </w:rPr>
              <w:t xml:space="preserve"> сельсовет» Ненецкого автономного округа на 2019-2022 годы».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44.0.00.96130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50,0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44.0.00.96130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50,0</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lastRenderedPageBreak/>
              <w:t>Коммунальное хозяйство</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02</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xml:space="preserve">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6 755,6</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02</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32.0.00.00000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6 108,1</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02</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32.0.00.89230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6 108,1</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02</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32.0.00.89230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6 108,1</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Иные бюджетные ассигнования</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02</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32.0.00.89230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800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6 108,1</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Муниципальная программа "Развитие коммунальной инфраструктуры муниципального района «Заполярный район» на 2020-2030 годы"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02</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36.0.00.00000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647,5</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02</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36.0.00.89260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647,5</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02</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36.0.00.89260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181,7</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02</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36.0.00.89260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181,7</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02</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36.0.00.89260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465,8</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02</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36.0.00.89260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465,8</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Благоустройство</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1 586,6</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32.0.00.00000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1 553,9</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32.0.00.89230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1 553,9</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lastRenderedPageBreak/>
              <w:t>Благоустройство территорий поселений</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32.0.00.89230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302,8</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32.0.00.89230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302,8</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Уличное освещение</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32.0.00.89230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1 251,1</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32.0.00.89230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1 251,1</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 xml:space="preserve">Другие </w:t>
            </w:r>
            <w:proofErr w:type="spellStart"/>
            <w:r w:rsidRPr="000A6EF6">
              <w:rPr>
                <w:rFonts w:ascii="Times New Roman" w:hAnsi="Times New Roman" w:cs="Times New Roman"/>
                <w:b/>
                <w:bCs/>
                <w:sz w:val="18"/>
                <w:szCs w:val="18"/>
              </w:rPr>
              <w:t>непрограммные</w:t>
            </w:r>
            <w:proofErr w:type="spellEnd"/>
            <w:r w:rsidRPr="000A6EF6">
              <w:rPr>
                <w:rFonts w:ascii="Times New Roman" w:hAnsi="Times New Roman" w:cs="Times New Roman"/>
                <w:b/>
                <w:bCs/>
                <w:sz w:val="18"/>
                <w:szCs w:val="18"/>
              </w:rPr>
              <w:t xml:space="preserve"> расходы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98.0.00.00000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32,7</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Озеленение</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98.0.00.96330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3,1</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98.0.00.96330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3,1</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 Организация и содержание мест захоронения</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98.0.00.96340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19,1</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98.0.00.96340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19,1</w:t>
            </w:r>
          </w:p>
        </w:tc>
      </w:tr>
      <w:tr w:rsidR="000A6EF6" w:rsidRPr="000A6EF6" w:rsidTr="00E47EC3">
        <w:trPr>
          <w:trHeight w:val="3"/>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Прочие мероприятия по благоустройству</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98.0.00.96360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10,5</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98.0.00.96360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10,5</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 xml:space="preserve">Другие вопросы в области </w:t>
            </w:r>
            <w:proofErr w:type="spellStart"/>
            <w:r w:rsidRPr="000A6EF6">
              <w:rPr>
                <w:rFonts w:ascii="Times New Roman" w:hAnsi="Times New Roman" w:cs="Times New Roman"/>
                <w:b/>
                <w:bCs/>
                <w:sz w:val="18"/>
                <w:szCs w:val="18"/>
              </w:rPr>
              <w:t>жилищно</w:t>
            </w:r>
            <w:proofErr w:type="spellEnd"/>
            <w:r w:rsidRPr="000A6EF6">
              <w:rPr>
                <w:rFonts w:ascii="Times New Roman" w:hAnsi="Times New Roman" w:cs="Times New Roman"/>
                <w:b/>
                <w:bCs/>
                <w:sz w:val="18"/>
                <w:szCs w:val="18"/>
              </w:rPr>
              <w:t xml:space="preserve"> - коммунального хозяйства</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8 113,7</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Муниципальная программа  «Снос домов, признанных в установленном порядке ветхими и/или аварийными и подлежащими сносу или реконструкции, на территории муниципального образования «</w:t>
            </w:r>
            <w:proofErr w:type="spellStart"/>
            <w:r w:rsidRPr="000A6EF6">
              <w:rPr>
                <w:rFonts w:ascii="Times New Roman" w:hAnsi="Times New Roman" w:cs="Times New Roman"/>
                <w:b/>
                <w:bCs/>
                <w:sz w:val="18"/>
                <w:szCs w:val="18"/>
              </w:rPr>
              <w:t>Тельвисочный</w:t>
            </w:r>
            <w:proofErr w:type="spellEnd"/>
            <w:r w:rsidRPr="000A6EF6">
              <w:rPr>
                <w:rFonts w:ascii="Times New Roman" w:hAnsi="Times New Roman" w:cs="Times New Roman"/>
                <w:b/>
                <w:bCs/>
                <w:sz w:val="18"/>
                <w:szCs w:val="18"/>
              </w:rPr>
              <w:t xml:space="preserve"> сельсовет» Ненецкого автономного округа на 2021 - 2023 годы"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43.0.00.00000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6 799,4</w:t>
            </w:r>
          </w:p>
        </w:tc>
      </w:tr>
      <w:tr w:rsidR="000A6EF6" w:rsidRPr="000A6EF6" w:rsidTr="00E47EC3">
        <w:trPr>
          <w:trHeight w:val="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Субсидии местным бюджетам на проведение мероприятий по сносу домов, признанных в установленном порядке ветхими или аварийными и непригодными для проживания</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43.0.00.79670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6 595,4</w:t>
            </w:r>
          </w:p>
        </w:tc>
      </w:tr>
      <w:tr w:rsidR="000A6EF6" w:rsidRPr="000A6EF6" w:rsidTr="00E47EC3">
        <w:trPr>
          <w:trHeight w:val="7"/>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43.0.00.79670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6 595,4</w:t>
            </w:r>
          </w:p>
        </w:tc>
      </w:tr>
      <w:tr w:rsidR="000A6EF6" w:rsidRPr="000A6EF6" w:rsidTr="00E47EC3">
        <w:trPr>
          <w:trHeight w:val="18"/>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proofErr w:type="spellStart"/>
            <w:r w:rsidRPr="000A6EF6">
              <w:rPr>
                <w:rFonts w:ascii="Times New Roman" w:hAnsi="Times New Roman" w:cs="Times New Roman"/>
                <w:sz w:val="18"/>
                <w:szCs w:val="18"/>
              </w:rPr>
              <w:t>Софинансирование</w:t>
            </w:r>
            <w:proofErr w:type="spellEnd"/>
            <w:r w:rsidRPr="000A6EF6">
              <w:rPr>
                <w:rFonts w:ascii="Times New Roman" w:hAnsi="Times New Roman" w:cs="Times New Roman"/>
                <w:sz w:val="18"/>
                <w:szCs w:val="18"/>
              </w:rPr>
              <w:t xml:space="preserve"> за счет средств местного бюджета  на проведение мероприятий по сносу домов, признанных в установленном порядке ветхими или аварийными и непригодными для проживания</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43.0.00.S9670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204,0</w:t>
            </w:r>
          </w:p>
        </w:tc>
      </w:tr>
      <w:tr w:rsidR="000A6EF6" w:rsidRPr="000A6EF6" w:rsidTr="00E47EC3">
        <w:trPr>
          <w:trHeight w:val="7"/>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43.0.00.S9670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204,0</w:t>
            </w:r>
          </w:p>
        </w:tc>
      </w:tr>
      <w:tr w:rsidR="000A6EF6" w:rsidRPr="000A6EF6" w:rsidTr="00E47EC3">
        <w:trPr>
          <w:trHeight w:val="3"/>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 xml:space="preserve">Другие </w:t>
            </w:r>
            <w:proofErr w:type="spellStart"/>
            <w:r w:rsidRPr="000A6EF6">
              <w:rPr>
                <w:rFonts w:ascii="Times New Roman" w:hAnsi="Times New Roman" w:cs="Times New Roman"/>
                <w:b/>
                <w:bCs/>
                <w:sz w:val="18"/>
                <w:szCs w:val="18"/>
              </w:rPr>
              <w:t>непрограммные</w:t>
            </w:r>
            <w:proofErr w:type="spellEnd"/>
            <w:r w:rsidRPr="000A6EF6">
              <w:rPr>
                <w:rFonts w:ascii="Times New Roman" w:hAnsi="Times New Roman" w:cs="Times New Roman"/>
                <w:b/>
                <w:bCs/>
                <w:sz w:val="18"/>
                <w:szCs w:val="18"/>
              </w:rPr>
              <w:t xml:space="preserve"> расходы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98.0.00.00000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1 314,3</w:t>
            </w:r>
          </w:p>
        </w:tc>
      </w:tr>
      <w:tr w:rsidR="000A6EF6" w:rsidRPr="000A6EF6" w:rsidTr="00E47EC3">
        <w:trPr>
          <w:trHeight w:val="14"/>
        </w:trPr>
        <w:tc>
          <w:tcPr>
            <w:tcW w:w="4495" w:type="dxa"/>
            <w:gridSpan w:val="2"/>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Субсидии местным бюджетам на выкуп жилых помещений собственников в соответствии со </w:t>
            </w:r>
            <w:proofErr w:type="spellStart"/>
            <w:r w:rsidRPr="000A6EF6">
              <w:rPr>
                <w:rFonts w:ascii="Times New Roman" w:hAnsi="Times New Roman" w:cs="Times New Roman"/>
                <w:sz w:val="18"/>
                <w:szCs w:val="18"/>
              </w:rPr>
              <w:t>стаьей</w:t>
            </w:r>
            <w:proofErr w:type="spellEnd"/>
            <w:r w:rsidRPr="000A6EF6">
              <w:rPr>
                <w:rFonts w:ascii="Times New Roman" w:hAnsi="Times New Roman" w:cs="Times New Roman"/>
                <w:sz w:val="18"/>
                <w:szCs w:val="18"/>
              </w:rPr>
              <w:t xml:space="preserve"> 32 Жилищного кодекса Российской Федерации. </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98.0.00.79660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980,7</w:t>
            </w:r>
          </w:p>
        </w:tc>
      </w:tr>
      <w:tr w:rsidR="000A6EF6" w:rsidRPr="000A6EF6" w:rsidTr="00E47EC3">
        <w:trPr>
          <w:trHeight w:val="6"/>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98.0.00.79660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980,7</w:t>
            </w:r>
          </w:p>
        </w:tc>
      </w:tr>
      <w:tr w:rsidR="000A6EF6" w:rsidRPr="000A6EF6" w:rsidTr="00E47EC3">
        <w:trPr>
          <w:trHeight w:val="1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proofErr w:type="spellStart"/>
            <w:r w:rsidRPr="000A6EF6">
              <w:rPr>
                <w:rFonts w:ascii="Times New Roman" w:hAnsi="Times New Roman" w:cs="Times New Roman"/>
                <w:sz w:val="18"/>
                <w:szCs w:val="18"/>
              </w:rPr>
              <w:lastRenderedPageBreak/>
              <w:t>Софинансирование</w:t>
            </w:r>
            <w:proofErr w:type="spellEnd"/>
            <w:r w:rsidRPr="000A6EF6">
              <w:rPr>
                <w:rFonts w:ascii="Times New Roman" w:hAnsi="Times New Roman" w:cs="Times New Roman"/>
                <w:sz w:val="18"/>
                <w:szCs w:val="18"/>
              </w:rPr>
              <w:t xml:space="preserve"> за счет средств местного бюджета   на выкуп жилых помещений собственников в соответствии со статьей 32 Жилищного кодекса Российской Федерации</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xml:space="preserve">98.0.00.S9660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30,6</w:t>
            </w:r>
          </w:p>
        </w:tc>
      </w:tr>
      <w:tr w:rsidR="000A6EF6" w:rsidRPr="000A6EF6" w:rsidTr="00E47EC3">
        <w:trPr>
          <w:trHeight w:val="6"/>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xml:space="preserve">98.0.00.S9660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30,6</w:t>
            </w:r>
          </w:p>
        </w:tc>
      </w:tr>
      <w:tr w:rsidR="000A6EF6" w:rsidRPr="000A6EF6" w:rsidTr="00E47EC3">
        <w:trPr>
          <w:trHeight w:val="3"/>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Организация ритуальных услуг</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98.0.00.89140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303,0</w:t>
            </w:r>
          </w:p>
        </w:tc>
      </w:tr>
      <w:tr w:rsidR="000A6EF6" w:rsidRPr="000A6EF6" w:rsidTr="00E47EC3">
        <w:trPr>
          <w:trHeight w:val="3"/>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Иные бюджетные ассигнования</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98.0.00.89140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800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303,0</w:t>
            </w:r>
          </w:p>
        </w:tc>
      </w:tr>
      <w:tr w:rsidR="000A6EF6" w:rsidRPr="000A6EF6" w:rsidTr="00E47EC3">
        <w:trPr>
          <w:trHeight w:val="3"/>
        </w:trPr>
        <w:tc>
          <w:tcPr>
            <w:tcW w:w="4495" w:type="dxa"/>
            <w:gridSpan w:val="2"/>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ОБРАЗОВАНИЕ</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000000" w:fill="FFFFFF"/>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07</w:t>
            </w:r>
          </w:p>
        </w:tc>
        <w:tc>
          <w:tcPr>
            <w:tcW w:w="667"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6" w:type="dxa"/>
            <w:gridSpan w:val="3"/>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49,2</w:t>
            </w:r>
          </w:p>
        </w:tc>
      </w:tr>
      <w:tr w:rsidR="000A6EF6" w:rsidRPr="000A6EF6" w:rsidTr="00E47EC3">
        <w:trPr>
          <w:trHeight w:val="3"/>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Молодежная политика</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07</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07</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49,2</w:t>
            </w:r>
          </w:p>
        </w:tc>
      </w:tr>
      <w:tr w:rsidR="000A6EF6" w:rsidRPr="000A6EF6" w:rsidTr="00E47EC3">
        <w:trPr>
          <w:trHeight w:val="10"/>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МП «Молодежь муниципального образования  «</w:t>
            </w:r>
            <w:proofErr w:type="spellStart"/>
            <w:r w:rsidRPr="000A6EF6">
              <w:rPr>
                <w:rFonts w:ascii="Times New Roman" w:hAnsi="Times New Roman" w:cs="Times New Roman"/>
                <w:b/>
                <w:bCs/>
                <w:sz w:val="18"/>
                <w:szCs w:val="18"/>
              </w:rPr>
              <w:t>Тельвисочный</w:t>
            </w:r>
            <w:proofErr w:type="spellEnd"/>
            <w:r w:rsidRPr="000A6EF6">
              <w:rPr>
                <w:rFonts w:ascii="Times New Roman" w:hAnsi="Times New Roman" w:cs="Times New Roman"/>
                <w:b/>
                <w:bCs/>
                <w:sz w:val="18"/>
                <w:szCs w:val="18"/>
              </w:rPr>
              <w:t xml:space="preserve"> сельсовет» Ненецкого автономного округа на  2020 – 2022  годы». </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07</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07</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42.0.00.00000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49,2</w:t>
            </w:r>
          </w:p>
        </w:tc>
      </w:tr>
      <w:tr w:rsidR="000A6EF6" w:rsidRPr="000A6EF6" w:rsidTr="00E47EC3">
        <w:trPr>
          <w:trHeight w:val="1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Мероприятия в рамках МП «Молодежь муниципального образования  «</w:t>
            </w:r>
            <w:proofErr w:type="spellStart"/>
            <w:r w:rsidRPr="000A6EF6">
              <w:rPr>
                <w:rFonts w:ascii="Times New Roman" w:hAnsi="Times New Roman" w:cs="Times New Roman"/>
                <w:sz w:val="18"/>
                <w:szCs w:val="18"/>
              </w:rPr>
              <w:t>Тельвисочный</w:t>
            </w:r>
            <w:proofErr w:type="spellEnd"/>
            <w:r w:rsidRPr="000A6EF6">
              <w:rPr>
                <w:rFonts w:ascii="Times New Roman" w:hAnsi="Times New Roman" w:cs="Times New Roman"/>
                <w:sz w:val="18"/>
                <w:szCs w:val="18"/>
              </w:rPr>
              <w:t xml:space="preserve"> сельсовет» Ненецкого автономного округа на  2020 – 2022  годы». </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07</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07</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42.0.00. 97010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49,2</w:t>
            </w:r>
          </w:p>
        </w:tc>
      </w:tr>
      <w:tr w:rsidR="000A6EF6" w:rsidRPr="000A6EF6" w:rsidTr="00E47EC3">
        <w:trPr>
          <w:trHeight w:val="7"/>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07</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07</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42.0.00. 97010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49,2</w:t>
            </w:r>
          </w:p>
        </w:tc>
      </w:tr>
      <w:tr w:rsidR="000A6EF6" w:rsidRPr="000A6EF6" w:rsidTr="00E47EC3">
        <w:trPr>
          <w:trHeight w:val="3"/>
        </w:trPr>
        <w:tc>
          <w:tcPr>
            <w:tcW w:w="4495" w:type="dxa"/>
            <w:gridSpan w:val="2"/>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СОЦИАЛЬНАЯ ПОЛИТИКА</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000000" w:fill="FFFFFF"/>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10</w:t>
            </w:r>
          </w:p>
        </w:tc>
        <w:tc>
          <w:tcPr>
            <w:tcW w:w="667"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6" w:type="dxa"/>
            <w:gridSpan w:val="3"/>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3 925,8</w:t>
            </w:r>
          </w:p>
        </w:tc>
      </w:tr>
      <w:tr w:rsidR="000A6EF6" w:rsidRPr="000A6EF6" w:rsidTr="00E47EC3">
        <w:trPr>
          <w:trHeight w:val="3"/>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 xml:space="preserve">Пенсионное обеспечение </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10</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01</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3 793,3</w:t>
            </w:r>
          </w:p>
        </w:tc>
      </w:tr>
      <w:tr w:rsidR="000A6EF6" w:rsidRPr="000A6EF6" w:rsidTr="00E47EC3">
        <w:trPr>
          <w:trHeight w:val="1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10</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01</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xml:space="preserve">31.0.00.00000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3 793,3</w:t>
            </w:r>
          </w:p>
        </w:tc>
      </w:tr>
      <w:tr w:rsidR="000A6EF6" w:rsidRPr="000A6EF6" w:rsidTr="00E47EC3">
        <w:trPr>
          <w:trHeight w:val="10"/>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 Подпрограмма 6 "Возмещение </w:t>
            </w:r>
            <w:proofErr w:type="gramStart"/>
            <w:r w:rsidRPr="000A6EF6">
              <w:rPr>
                <w:rFonts w:ascii="Times New Roman" w:hAnsi="Times New Roman" w:cs="Times New Roman"/>
                <w:sz w:val="18"/>
                <w:szCs w:val="18"/>
              </w:rPr>
              <w:t>части затрат  органов местного самоуправления поселений Ненецкого автономного округа</w:t>
            </w:r>
            <w:proofErr w:type="gramEnd"/>
            <w:r w:rsidRPr="000A6EF6">
              <w:rPr>
                <w:rFonts w:ascii="Times New Roman" w:hAnsi="Times New Roman" w:cs="Times New Roman"/>
                <w:sz w:val="18"/>
                <w:szCs w:val="18"/>
              </w:rPr>
              <w:t>".</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xml:space="preserve"> 31.6.00.00000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3 793,3</w:t>
            </w:r>
          </w:p>
        </w:tc>
      </w:tr>
      <w:tr w:rsidR="000A6EF6" w:rsidRPr="000A6EF6" w:rsidTr="00E47EC3">
        <w:trPr>
          <w:trHeight w:val="1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Иные межбюджетные трансферты в рамках подпрограммы 6 "Возмещение </w:t>
            </w:r>
            <w:proofErr w:type="gramStart"/>
            <w:r w:rsidRPr="000A6EF6">
              <w:rPr>
                <w:rFonts w:ascii="Times New Roman" w:hAnsi="Times New Roman" w:cs="Times New Roman"/>
                <w:sz w:val="18"/>
                <w:szCs w:val="18"/>
              </w:rPr>
              <w:t>части затрат органов местного самоуправления поселений Ненецкого автономного округа</w:t>
            </w:r>
            <w:proofErr w:type="gramEnd"/>
            <w:r w:rsidRPr="000A6EF6">
              <w:rPr>
                <w:rFonts w:ascii="Times New Roman" w:hAnsi="Times New Roman" w:cs="Times New Roman"/>
                <w:sz w:val="18"/>
                <w:szCs w:val="18"/>
              </w:rPr>
              <w:t>".</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xml:space="preserve"> 31.6.00.89220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3 793,3</w:t>
            </w:r>
          </w:p>
        </w:tc>
      </w:tr>
      <w:tr w:rsidR="000A6EF6" w:rsidRPr="000A6EF6" w:rsidTr="00E47EC3">
        <w:trPr>
          <w:trHeight w:val="10"/>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Расходы на выплату пенсий за выслугу лет лицам, замещавшим выборные должности и должности муниципальной службы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xml:space="preserve"> 31.6.00.89220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3 793,3</w:t>
            </w:r>
          </w:p>
        </w:tc>
      </w:tr>
      <w:tr w:rsidR="000A6EF6" w:rsidRPr="000A6EF6" w:rsidTr="00E47EC3">
        <w:trPr>
          <w:trHeight w:val="3"/>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Социальное обеспечение и иные выплаты населению</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w:t>
            </w:r>
          </w:p>
        </w:tc>
        <w:tc>
          <w:tcPr>
            <w:tcW w:w="667"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xml:space="preserve"> 31.6.00.89220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3 793,3</w:t>
            </w:r>
          </w:p>
        </w:tc>
      </w:tr>
      <w:tr w:rsidR="000A6EF6" w:rsidRPr="000A6EF6" w:rsidTr="00E47EC3">
        <w:trPr>
          <w:trHeight w:val="3"/>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Социальное обеспечение населения</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000000" w:fill="FFFFFF"/>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10</w:t>
            </w:r>
          </w:p>
        </w:tc>
        <w:tc>
          <w:tcPr>
            <w:tcW w:w="667"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132,5</w:t>
            </w:r>
          </w:p>
        </w:tc>
      </w:tr>
      <w:tr w:rsidR="000A6EF6" w:rsidRPr="000A6EF6" w:rsidTr="00E47EC3">
        <w:trPr>
          <w:trHeight w:val="10"/>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МП "Старшее поколение муниципального образования "</w:t>
            </w:r>
            <w:proofErr w:type="spellStart"/>
            <w:r w:rsidRPr="000A6EF6">
              <w:rPr>
                <w:rFonts w:ascii="Times New Roman" w:hAnsi="Times New Roman" w:cs="Times New Roman"/>
                <w:b/>
                <w:bCs/>
                <w:sz w:val="18"/>
                <w:szCs w:val="18"/>
              </w:rPr>
              <w:t>Тельвисочный</w:t>
            </w:r>
            <w:proofErr w:type="spellEnd"/>
            <w:r w:rsidRPr="000A6EF6">
              <w:rPr>
                <w:rFonts w:ascii="Times New Roman" w:hAnsi="Times New Roman" w:cs="Times New Roman"/>
                <w:b/>
                <w:bCs/>
                <w:sz w:val="18"/>
                <w:szCs w:val="18"/>
              </w:rPr>
              <w:t xml:space="preserve"> сельсовет" НАО на 2020 - 2022 годы".   </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000000" w:fill="FFFFFF"/>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10</w:t>
            </w:r>
          </w:p>
        </w:tc>
        <w:tc>
          <w:tcPr>
            <w:tcW w:w="667"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41.0.00.00000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132,5</w:t>
            </w:r>
          </w:p>
        </w:tc>
      </w:tr>
      <w:tr w:rsidR="000A6EF6" w:rsidRPr="000A6EF6" w:rsidTr="00E47EC3">
        <w:trPr>
          <w:trHeight w:val="12"/>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Мероприятия в рамках  муниципальной программы «Старшее поколение муниципального образования «</w:t>
            </w:r>
            <w:proofErr w:type="spellStart"/>
            <w:r w:rsidRPr="000A6EF6">
              <w:rPr>
                <w:rFonts w:ascii="Times New Roman" w:hAnsi="Times New Roman" w:cs="Times New Roman"/>
                <w:sz w:val="18"/>
                <w:szCs w:val="18"/>
              </w:rPr>
              <w:t>Тельвисочный</w:t>
            </w:r>
            <w:proofErr w:type="spellEnd"/>
            <w:r w:rsidRPr="000A6EF6">
              <w:rPr>
                <w:rFonts w:ascii="Times New Roman" w:hAnsi="Times New Roman" w:cs="Times New Roman"/>
                <w:sz w:val="18"/>
                <w:szCs w:val="18"/>
              </w:rPr>
              <w:t xml:space="preserve"> сельсовет» НАО на 2020 – 2022 годы»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000000" w:fill="FFFFFF"/>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w:t>
            </w:r>
          </w:p>
        </w:tc>
        <w:tc>
          <w:tcPr>
            <w:tcW w:w="667"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41.0.00.95010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132,5</w:t>
            </w:r>
          </w:p>
        </w:tc>
      </w:tr>
      <w:tr w:rsidR="000A6EF6" w:rsidRPr="000A6EF6" w:rsidTr="00E47EC3">
        <w:trPr>
          <w:trHeight w:val="7"/>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000000" w:fill="FFFFFF"/>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w:t>
            </w:r>
          </w:p>
        </w:tc>
        <w:tc>
          <w:tcPr>
            <w:tcW w:w="667"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41.0.00.95010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132,5</w:t>
            </w:r>
          </w:p>
        </w:tc>
      </w:tr>
      <w:tr w:rsidR="000A6EF6" w:rsidRPr="000A6EF6" w:rsidTr="00E47EC3">
        <w:trPr>
          <w:trHeight w:val="3"/>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Физическая культура и спорт</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746" w:type="dxa"/>
            <w:gridSpan w:val="2"/>
            <w:tcBorders>
              <w:top w:val="nil"/>
              <w:left w:val="nil"/>
              <w:bottom w:val="single" w:sz="4" w:space="0" w:color="auto"/>
              <w:right w:val="single" w:sz="4" w:space="0" w:color="auto"/>
            </w:tcBorders>
            <w:shd w:val="clear" w:color="000000" w:fill="FFFFFF"/>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11</w:t>
            </w:r>
          </w:p>
        </w:tc>
        <w:tc>
          <w:tcPr>
            <w:tcW w:w="667"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35,3</w:t>
            </w:r>
          </w:p>
        </w:tc>
      </w:tr>
      <w:tr w:rsidR="000A6EF6" w:rsidRPr="000A6EF6" w:rsidTr="00E47EC3">
        <w:trPr>
          <w:trHeight w:val="3"/>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Физическая культура</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000000" w:fill="FFFFFF"/>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11</w:t>
            </w:r>
          </w:p>
        </w:tc>
        <w:tc>
          <w:tcPr>
            <w:tcW w:w="667"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35,3</w:t>
            </w:r>
          </w:p>
        </w:tc>
      </w:tr>
      <w:tr w:rsidR="000A6EF6" w:rsidRPr="000A6EF6" w:rsidTr="00E47EC3">
        <w:trPr>
          <w:trHeight w:val="3"/>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Другие </w:t>
            </w:r>
            <w:proofErr w:type="spellStart"/>
            <w:r w:rsidRPr="000A6EF6">
              <w:rPr>
                <w:rFonts w:ascii="Times New Roman" w:hAnsi="Times New Roman" w:cs="Times New Roman"/>
                <w:sz w:val="18"/>
                <w:szCs w:val="18"/>
              </w:rPr>
              <w:t>непрограммные</w:t>
            </w:r>
            <w:proofErr w:type="spellEnd"/>
            <w:r w:rsidRPr="000A6EF6">
              <w:rPr>
                <w:rFonts w:ascii="Times New Roman" w:hAnsi="Times New Roman" w:cs="Times New Roman"/>
                <w:sz w:val="18"/>
                <w:szCs w:val="18"/>
              </w:rPr>
              <w:t xml:space="preserve"> расходы</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000000" w:fill="FFFFFF"/>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11</w:t>
            </w:r>
          </w:p>
        </w:tc>
        <w:tc>
          <w:tcPr>
            <w:tcW w:w="667"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98.0.00.00000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35,3</w:t>
            </w:r>
          </w:p>
        </w:tc>
      </w:tr>
      <w:tr w:rsidR="000A6EF6" w:rsidRPr="000A6EF6" w:rsidTr="00E47EC3">
        <w:trPr>
          <w:trHeight w:val="6"/>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Мероприятия в области физической культуры и спорта</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000000" w:fill="FFFFFF"/>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11</w:t>
            </w:r>
          </w:p>
        </w:tc>
        <w:tc>
          <w:tcPr>
            <w:tcW w:w="667"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98.0.00.97020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35,3</w:t>
            </w:r>
          </w:p>
        </w:tc>
      </w:tr>
      <w:tr w:rsidR="000A6EF6" w:rsidRPr="000A6EF6" w:rsidTr="00E47EC3">
        <w:trPr>
          <w:trHeight w:val="7"/>
        </w:trPr>
        <w:tc>
          <w:tcPr>
            <w:tcW w:w="4495" w:type="dxa"/>
            <w:gridSpan w:val="2"/>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92" w:type="dxa"/>
            <w:gridSpan w:val="3"/>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746" w:type="dxa"/>
            <w:gridSpan w:val="2"/>
            <w:tcBorders>
              <w:top w:val="nil"/>
              <w:left w:val="nil"/>
              <w:bottom w:val="single" w:sz="4" w:space="0" w:color="auto"/>
              <w:right w:val="single" w:sz="4" w:space="0" w:color="auto"/>
            </w:tcBorders>
            <w:shd w:val="clear" w:color="000000" w:fill="FFFFFF"/>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11</w:t>
            </w:r>
          </w:p>
        </w:tc>
        <w:tc>
          <w:tcPr>
            <w:tcW w:w="667" w:type="dxa"/>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98.0.00.97020</w:t>
            </w:r>
          </w:p>
        </w:tc>
        <w:tc>
          <w:tcPr>
            <w:tcW w:w="885" w:type="dxa"/>
            <w:gridSpan w:val="2"/>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35,3</w:t>
            </w:r>
          </w:p>
        </w:tc>
      </w:tr>
      <w:tr w:rsidR="000A6EF6" w:rsidRPr="000A6EF6" w:rsidTr="00E47EC3">
        <w:trPr>
          <w:gridAfter w:val="2"/>
          <w:wAfter w:w="1679" w:type="dxa"/>
          <w:trHeight w:val="180"/>
        </w:trPr>
        <w:tc>
          <w:tcPr>
            <w:tcW w:w="9200" w:type="dxa"/>
            <w:gridSpan w:val="12"/>
            <w:tcBorders>
              <w:top w:val="nil"/>
              <w:left w:val="nil"/>
              <w:bottom w:val="nil"/>
              <w:right w:val="nil"/>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p>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xml:space="preserve">Приложение № 6     </w:t>
            </w:r>
            <w:r w:rsidRPr="000A6EF6">
              <w:rPr>
                <w:rFonts w:ascii="Times New Roman" w:hAnsi="Times New Roman" w:cs="Times New Roman"/>
                <w:sz w:val="18"/>
                <w:szCs w:val="18"/>
              </w:rPr>
              <w:br/>
              <w:t xml:space="preserve"> к Решению  Совета депутатов  МО "</w:t>
            </w:r>
            <w:proofErr w:type="spellStart"/>
            <w:r w:rsidRPr="000A6EF6">
              <w:rPr>
                <w:rFonts w:ascii="Times New Roman" w:hAnsi="Times New Roman" w:cs="Times New Roman"/>
                <w:sz w:val="18"/>
                <w:szCs w:val="18"/>
              </w:rPr>
              <w:t>Тельвисочный</w:t>
            </w:r>
            <w:proofErr w:type="spellEnd"/>
            <w:r w:rsidRPr="000A6EF6">
              <w:rPr>
                <w:rFonts w:ascii="Times New Roman" w:hAnsi="Times New Roman" w:cs="Times New Roman"/>
                <w:sz w:val="18"/>
                <w:szCs w:val="18"/>
              </w:rPr>
              <w:t xml:space="preserve"> сельсовет" НАО от 29.12.2020 № 4   </w:t>
            </w:r>
            <w:r w:rsidRPr="000A6EF6">
              <w:rPr>
                <w:rFonts w:ascii="Times New Roman" w:hAnsi="Times New Roman" w:cs="Times New Roman"/>
                <w:sz w:val="18"/>
                <w:szCs w:val="18"/>
              </w:rPr>
              <w:br/>
              <w:t xml:space="preserve">"О Местном бюджете на 2020 год"     </w:t>
            </w:r>
          </w:p>
        </w:tc>
      </w:tr>
      <w:tr w:rsidR="000A6EF6" w:rsidRPr="000A6EF6" w:rsidTr="00E47EC3">
        <w:trPr>
          <w:gridAfter w:val="2"/>
          <w:wAfter w:w="1679" w:type="dxa"/>
          <w:trHeight w:val="159"/>
        </w:trPr>
        <w:tc>
          <w:tcPr>
            <w:tcW w:w="9200" w:type="dxa"/>
            <w:gridSpan w:val="12"/>
            <w:tcBorders>
              <w:top w:val="nil"/>
              <w:left w:val="nil"/>
              <w:bottom w:val="nil"/>
              <w:right w:val="nil"/>
            </w:tcBorders>
            <w:shd w:val="clear" w:color="auto" w:fill="auto"/>
            <w:vAlign w:val="center"/>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Распределение бюджетных ассигнований на реализацию муниципальных программ муниципального образования «</w:t>
            </w:r>
            <w:proofErr w:type="spellStart"/>
            <w:r w:rsidRPr="000A6EF6">
              <w:rPr>
                <w:rFonts w:ascii="Times New Roman" w:hAnsi="Times New Roman" w:cs="Times New Roman"/>
                <w:sz w:val="18"/>
                <w:szCs w:val="18"/>
              </w:rPr>
              <w:t>Тельвисочный</w:t>
            </w:r>
            <w:proofErr w:type="spellEnd"/>
            <w:r w:rsidRPr="000A6EF6">
              <w:rPr>
                <w:rFonts w:ascii="Times New Roman" w:hAnsi="Times New Roman" w:cs="Times New Roman"/>
                <w:sz w:val="18"/>
                <w:szCs w:val="18"/>
              </w:rPr>
              <w:t xml:space="preserve"> сельсовет» НАО на 2021 год </w:t>
            </w:r>
          </w:p>
        </w:tc>
      </w:tr>
      <w:tr w:rsidR="000A6EF6" w:rsidRPr="000A6EF6" w:rsidTr="00E47EC3">
        <w:trPr>
          <w:gridAfter w:val="2"/>
          <w:wAfter w:w="1679" w:type="dxa"/>
          <w:trHeight w:val="45"/>
        </w:trPr>
        <w:tc>
          <w:tcPr>
            <w:tcW w:w="3973" w:type="dxa"/>
            <w:vMerge w:val="restart"/>
            <w:tcBorders>
              <w:top w:val="single" w:sz="4" w:space="0" w:color="auto"/>
              <w:left w:val="single" w:sz="4" w:space="0" w:color="auto"/>
              <w:bottom w:val="single" w:sz="4" w:space="0" w:color="000000"/>
              <w:right w:val="nil"/>
            </w:tcBorders>
            <w:shd w:val="clear" w:color="auto" w:fill="auto"/>
            <w:vAlign w:val="center"/>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Наименование</w:t>
            </w:r>
          </w:p>
        </w:tc>
        <w:tc>
          <w:tcPr>
            <w:tcW w:w="667"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Глава</w:t>
            </w:r>
          </w:p>
        </w:tc>
        <w:tc>
          <w:tcPr>
            <w:tcW w:w="6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Раздел</w:t>
            </w:r>
          </w:p>
        </w:tc>
        <w:tc>
          <w:tcPr>
            <w:tcW w:w="316" w:type="dxa"/>
            <w:gridSpan w:val="2"/>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Подраздел</w:t>
            </w:r>
          </w:p>
        </w:tc>
        <w:tc>
          <w:tcPr>
            <w:tcW w:w="1490" w:type="dxa"/>
            <w:gridSpan w:val="3"/>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Целевая статья</w:t>
            </w:r>
          </w:p>
        </w:tc>
        <w:tc>
          <w:tcPr>
            <w:tcW w:w="744" w:type="dxa"/>
            <w:vMerge w:val="restart"/>
            <w:tcBorders>
              <w:top w:val="single" w:sz="8" w:space="0" w:color="auto"/>
              <w:left w:val="single" w:sz="4" w:space="0" w:color="auto"/>
              <w:bottom w:val="single" w:sz="4" w:space="0" w:color="000000"/>
              <w:right w:val="nil"/>
            </w:tcBorders>
            <w:shd w:val="clear" w:color="auto" w:fill="auto"/>
            <w:textDirection w:val="btLr"/>
            <w:vAlign w:val="center"/>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Вид расходов</w:t>
            </w:r>
          </w:p>
        </w:tc>
        <w:tc>
          <w:tcPr>
            <w:tcW w:w="13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тыс</w:t>
            </w:r>
            <w:proofErr w:type="gramStart"/>
            <w:r w:rsidRPr="000A6EF6">
              <w:rPr>
                <w:rFonts w:ascii="Times New Roman" w:hAnsi="Times New Roman" w:cs="Times New Roman"/>
                <w:sz w:val="18"/>
                <w:szCs w:val="18"/>
              </w:rPr>
              <w:t>.р</w:t>
            </w:r>
            <w:proofErr w:type="gramEnd"/>
            <w:r w:rsidRPr="000A6EF6">
              <w:rPr>
                <w:rFonts w:ascii="Times New Roman" w:hAnsi="Times New Roman" w:cs="Times New Roman"/>
                <w:sz w:val="18"/>
                <w:szCs w:val="18"/>
              </w:rPr>
              <w:t>уб.</w:t>
            </w:r>
          </w:p>
        </w:tc>
      </w:tr>
      <w:tr w:rsidR="000A6EF6" w:rsidRPr="000A6EF6" w:rsidTr="00E47EC3">
        <w:trPr>
          <w:gridAfter w:val="2"/>
          <w:wAfter w:w="1679" w:type="dxa"/>
          <w:trHeight w:val="231"/>
        </w:trPr>
        <w:tc>
          <w:tcPr>
            <w:tcW w:w="3973" w:type="dxa"/>
            <w:vMerge/>
            <w:tcBorders>
              <w:top w:val="single" w:sz="4" w:space="0" w:color="auto"/>
              <w:left w:val="single" w:sz="4" w:space="0" w:color="auto"/>
              <w:bottom w:val="single" w:sz="4" w:space="0" w:color="000000"/>
              <w:right w:val="nil"/>
            </w:tcBorders>
            <w:vAlign w:val="center"/>
            <w:hideMark/>
          </w:tcPr>
          <w:p w:rsidR="000A6EF6" w:rsidRPr="000A6EF6" w:rsidRDefault="000A6EF6" w:rsidP="000A6EF6">
            <w:pPr>
              <w:rPr>
                <w:rFonts w:ascii="Times New Roman" w:hAnsi="Times New Roman" w:cs="Times New Roman"/>
                <w:sz w:val="18"/>
                <w:szCs w:val="18"/>
              </w:rPr>
            </w:pPr>
          </w:p>
        </w:tc>
        <w:tc>
          <w:tcPr>
            <w:tcW w:w="667" w:type="dxa"/>
            <w:gridSpan w:val="2"/>
            <w:vMerge/>
            <w:tcBorders>
              <w:top w:val="single" w:sz="4" w:space="0" w:color="auto"/>
              <w:left w:val="single" w:sz="4" w:space="0" w:color="auto"/>
              <w:bottom w:val="single" w:sz="4" w:space="0" w:color="000000"/>
              <w:right w:val="single" w:sz="4" w:space="0" w:color="auto"/>
            </w:tcBorders>
            <w:vAlign w:val="center"/>
            <w:hideMark/>
          </w:tcPr>
          <w:p w:rsidR="000A6EF6" w:rsidRPr="000A6EF6" w:rsidRDefault="000A6EF6" w:rsidP="000A6EF6">
            <w:pPr>
              <w:rPr>
                <w:rFonts w:ascii="Times New Roman" w:hAnsi="Times New Roman" w:cs="Times New Roman"/>
                <w:sz w:val="18"/>
                <w:szCs w:val="18"/>
              </w:rPr>
            </w:pPr>
          </w:p>
        </w:tc>
        <w:tc>
          <w:tcPr>
            <w:tcW w:w="667" w:type="dxa"/>
            <w:vMerge/>
            <w:tcBorders>
              <w:top w:val="single" w:sz="4" w:space="0" w:color="auto"/>
              <w:left w:val="single" w:sz="4" w:space="0" w:color="auto"/>
              <w:bottom w:val="single" w:sz="4" w:space="0" w:color="000000"/>
              <w:right w:val="single" w:sz="4" w:space="0" w:color="auto"/>
            </w:tcBorders>
            <w:vAlign w:val="center"/>
            <w:hideMark/>
          </w:tcPr>
          <w:p w:rsidR="000A6EF6" w:rsidRPr="000A6EF6" w:rsidRDefault="000A6EF6" w:rsidP="000A6EF6">
            <w:pPr>
              <w:rPr>
                <w:rFonts w:ascii="Times New Roman" w:hAnsi="Times New Roman" w:cs="Times New Roman"/>
                <w:sz w:val="18"/>
                <w:szCs w:val="18"/>
              </w:rPr>
            </w:pPr>
          </w:p>
        </w:tc>
        <w:tc>
          <w:tcPr>
            <w:tcW w:w="316" w:type="dxa"/>
            <w:gridSpan w:val="2"/>
            <w:vMerge/>
            <w:tcBorders>
              <w:top w:val="single" w:sz="8" w:space="0" w:color="auto"/>
              <w:left w:val="single" w:sz="4" w:space="0" w:color="auto"/>
              <w:bottom w:val="single" w:sz="4" w:space="0" w:color="000000"/>
              <w:right w:val="single" w:sz="4" w:space="0" w:color="auto"/>
            </w:tcBorders>
            <w:vAlign w:val="center"/>
            <w:hideMark/>
          </w:tcPr>
          <w:p w:rsidR="000A6EF6" w:rsidRPr="000A6EF6" w:rsidRDefault="000A6EF6" w:rsidP="000A6EF6">
            <w:pPr>
              <w:rPr>
                <w:rFonts w:ascii="Times New Roman" w:hAnsi="Times New Roman" w:cs="Times New Roman"/>
                <w:sz w:val="18"/>
                <w:szCs w:val="18"/>
              </w:rPr>
            </w:pPr>
          </w:p>
        </w:tc>
        <w:tc>
          <w:tcPr>
            <w:tcW w:w="1490" w:type="dxa"/>
            <w:gridSpan w:val="3"/>
            <w:vMerge/>
            <w:tcBorders>
              <w:top w:val="single" w:sz="8" w:space="0" w:color="auto"/>
              <w:left w:val="single" w:sz="4" w:space="0" w:color="auto"/>
              <w:bottom w:val="single" w:sz="4" w:space="0" w:color="000000"/>
              <w:right w:val="single" w:sz="4" w:space="0" w:color="auto"/>
            </w:tcBorders>
            <w:vAlign w:val="center"/>
            <w:hideMark/>
          </w:tcPr>
          <w:p w:rsidR="000A6EF6" w:rsidRPr="000A6EF6" w:rsidRDefault="000A6EF6" w:rsidP="000A6EF6">
            <w:pPr>
              <w:rPr>
                <w:rFonts w:ascii="Times New Roman" w:hAnsi="Times New Roman" w:cs="Times New Roman"/>
                <w:sz w:val="18"/>
                <w:szCs w:val="18"/>
              </w:rPr>
            </w:pPr>
          </w:p>
        </w:tc>
        <w:tc>
          <w:tcPr>
            <w:tcW w:w="744" w:type="dxa"/>
            <w:vMerge/>
            <w:tcBorders>
              <w:top w:val="single" w:sz="8" w:space="0" w:color="auto"/>
              <w:left w:val="single" w:sz="4" w:space="0" w:color="auto"/>
              <w:bottom w:val="single" w:sz="4" w:space="0" w:color="000000"/>
              <w:right w:val="nil"/>
            </w:tcBorders>
            <w:vAlign w:val="center"/>
            <w:hideMark/>
          </w:tcPr>
          <w:p w:rsidR="000A6EF6" w:rsidRPr="000A6EF6" w:rsidRDefault="000A6EF6" w:rsidP="000A6EF6">
            <w:pPr>
              <w:rPr>
                <w:rFonts w:ascii="Times New Roman" w:hAnsi="Times New Roman" w:cs="Times New Roman"/>
                <w:sz w:val="18"/>
                <w:szCs w:val="18"/>
              </w:rPr>
            </w:pPr>
          </w:p>
        </w:tc>
        <w:tc>
          <w:tcPr>
            <w:tcW w:w="1343" w:type="dxa"/>
            <w:gridSpan w:val="2"/>
            <w:tcBorders>
              <w:top w:val="nil"/>
              <w:left w:val="single" w:sz="4" w:space="0" w:color="auto"/>
              <w:bottom w:val="single" w:sz="4" w:space="0" w:color="auto"/>
              <w:right w:val="single" w:sz="4" w:space="0" w:color="auto"/>
            </w:tcBorders>
            <w:shd w:val="clear" w:color="auto" w:fill="auto"/>
            <w:vAlign w:val="center"/>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ВСЕГО</w:t>
            </w:r>
          </w:p>
        </w:tc>
      </w:tr>
      <w:tr w:rsidR="000A6EF6" w:rsidRPr="000A6EF6" w:rsidTr="00E47EC3">
        <w:trPr>
          <w:gridAfter w:val="2"/>
          <w:wAfter w:w="1679" w:type="dxa"/>
          <w:trHeight w:val="48"/>
        </w:trPr>
        <w:tc>
          <w:tcPr>
            <w:tcW w:w="3973"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w:t>
            </w:r>
          </w:p>
        </w:tc>
        <w:tc>
          <w:tcPr>
            <w:tcW w:w="667"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3</w:t>
            </w:r>
          </w:p>
        </w:tc>
        <w:tc>
          <w:tcPr>
            <w:tcW w:w="316" w:type="dxa"/>
            <w:gridSpan w:val="2"/>
            <w:tcBorders>
              <w:top w:val="nil"/>
              <w:left w:val="nil"/>
              <w:bottom w:val="single" w:sz="4" w:space="0" w:color="auto"/>
              <w:right w:val="nil"/>
            </w:tcBorders>
            <w:shd w:val="clear" w:color="auto" w:fill="auto"/>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4</w:t>
            </w:r>
          </w:p>
        </w:tc>
        <w:tc>
          <w:tcPr>
            <w:tcW w:w="1490" w:type="dxa"/>
            <w:gridSpan w:val="3"/>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5</w:t>
            </w:r>
          </w:p>
        </w:tc>
        <w:tc>
          <w:tcPr>
            <w:tcW w:w="744"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6</w:t>
            </w:r>
          </w:p>
        </w:tc>
        <w:tc>
          <w:tcPr>
            <w:tcW w:w="1343"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7</w:t>
            </w:r>
          </w:p>
        </w:tc>
      </w:tr>
      <w:tr w:rsidR="000A6EF6" w:rsidRPr="000A6EF6" w:rsidTr="00E47EC3">
        <w:trPr>
          <w:gridAfter w:val="2"/>
          <w:wAfter w:w="1679" w:type="dxa"/>
          <w:trHeight w:val="61"/>
        </w:trPr>
        <w:tc>
          <w:tcPr>
            <w:tcW w:w="3973"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ВСЕГО РАСХОДОВ</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w:t>
            </w:r>
          </w:p>
        </w:tc>
        <w:tc>
          <w:tcPr>
            <w:tcW w:w="667"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316"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7 089,1</w:t>
            </w:r>
          </w:p>
        </w:tc>
      </w:tr>
      <w:tr w:rsidR="000A6EF6" w:rsidRPr="000A6EF6" w:rsidTr="00E47EC3">
        <w:trPr>
          <w:gridAfter w:val="2"/>
          <w:wAfter w:w="1679" w:type="dxa"/>
          <w:trHeight w:val="95"/>
        </w:trPr>
        <w:tc>
          <w:tcPr>
            <w:tcW w:w="3973"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Администрация МО "</w:t>
            </w:r>
            <w:proofErr w:type="spellStart"/>
            <w:r w:rsidRPr="000A6EF6">
              <w:rPr>
                <w:rFonts w:ascii="Times New Roman" w:hAnsi="Times New Roman" w:cs="Times New Roman"/>
                <w:b/>
                <w:bCs/>
                <w:sz w:val="18"/>
                <w:szCs w:val="18"/>
              </w:rPr>
              <w:t>Тельвисочный</w:t>
            </w:r>
            <w:proofErr w:type="spellEnd"/>
            <w:r w:rsidRPr="000A6EF6">
              <w:rPr>
                <w:rFonts w:ascii="Times New Roman" w:hAnsi="Times New Roman" w:cs="Times New Roman"/>
                <w:b/>
                <w:bCs/>
                <w:sz w:val="18"/>
                <w:szCs w:val="18"/>
              </w:rPr>
              <w:t xml:space="preserve"> сельсовет" НАО</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316"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7 089,1</w:t>
            </w:r>
          </w:p>
        </w:tc>
      </w:tr>
      <w:tr w:rsidR="000A6EF6" w:rsidRPr="000A6EF6" w:rsidTr="00E47EC3">
        <w:trPr>
          <w:gridAfter w:val="2"/>
          <w:wAfter w:w="1679" w:type="dxa"/>
          <w:trHeight w:val="80"/>
        </w:trPr>
        <w:tc>
          <w:tcPr>
            <w:tcW w:w="3973"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ОБЩЕГОСУДАРСТВЕННЫЕ ВОПРОСЫ</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01</w:t>
            </w:r>
          </w:p>
        </w:tc>
        <w:tc>
          <w:tcPr>
            <w:tcW w:w="316"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48,0</w:t>
            </w:r>
          </w:p>
        </w:tc>
      </w:tr>
      <w:tr w:rsidR="000A6EF6" w:rsidRPr="000A6EF6" w:rsidTr="00E47EC3">
        <w:trPr>
          <w:gridAfter w:val="2"/>
          <w:wAfter w:w="1679" w:type="dxa"/>
          <w:trHeight w:val="45"/>
        </w:trPr>
        <w:tc>
          <w:tcPr>
            <w:tcW w:w="3973"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Другие общегосударственные вопросы</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01</w:t>
            </w:r>
          </w:p>
        </w:tc>
        <w:tc>
          <w:tcPr>
            <w:tcW w:w="316"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13</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xml:space="preserve"> </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48,0</w:t>
            </w:r>
          </w:p>
        </w:tc>
      </w:tr>
      <w:tr w:rsidR="000A6EF6" w:rsidRPr="000A6EF6" w:rsidTr="00E47EC3">
        <w:trPr>
          <w:gridAfter w:val="2"/>
          <w:wAfter w:w="1679" w:type="dxa"/>
          <w:trHeight w:val="316"/>
        </w:trPr>
        <w:tc>
          <w:tcPr>
            <w:tcW w:w="3973"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 xml:space="preserve">Муниципальная программа </w:t>
            </w:r>
            <w:r w:rsidRPr="000A6EF6">
              <w:rPr>
                <w:rFonts w:ascii="Times New Roman" w:hAnsi="Times New Roman" w:cs="Times New Roman"/>
                <w:b/>
                <w:bCs/>
                <w:sz w:val="18"/>
                <w:szCs w:val="18"/>
              </w:rPr>
              <w:br/>
              <w:t>«Развитие и поддержка  муниципального жилищного фонда  муниципального образования «</w:t>
            </w:r>
            <w:proofErr w:type="spellStart"/>
            <w:r w:rsidRPr="000A6EF6">
              <w:rPr>
                <w:rFonts w:ascii="Times New Roman" w:hAnsi="Times New Roman" w:cs="Times New Roman"/>
                <w:b/>
                <w:bCs/>
                <w:sz w:val="18"/>
                <w:szCs w:val="18"/>
              </w:rPr>
              <w:t>Тельвисочный</w:t>
            </w:r>
            <w:proofErr w:type="spellEnd"/>
            <w:r w:rsidRPr="000A6EF6">
              <w:rPr>
                <w:rFonts w:ascii="Times New Roman" w:hAnsi="Times New Roman" w:cs="Times New Roman"/>
                <w:b/>
                <w:bCs/>
                <w:sz w:val="18"/>
                <w:szCs w:val="18"/>
              </w:rPr>
              <w:t xml:space="preserve"> сельсовет» Ненецкого автономного округа на 2019-2022 годы».</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01</w:t>
            </w:r>
          </w:p>
        </w:tc>
        <w:tc>
          <w:tcPr>
            <w:tcW w:w="316"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13</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44.0.00.00000</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48,0</w:t>
            </w:r>
          </w:p>
        </w:tc>
      </w:tr>
      <w:tr w:rsidR="000A6EF6" w:rsidRPr="000A6EF6" w:rsidTr="00E47EC3">
        <w:trPr>
          <w:gridAfter w:val="2"/>
          <w:wAfter w:w="1679" w:type="dxa"/>
          <w:trHeight w:val="45"/>
        </w:trPr>
        <w:tc>
          <w:tcPr>
            <w:tcW w:w="3973"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Мероприятия в рамках  Муниципальной программы «Развитие и поддержка  муниципального жилищного фонда  муниципального образования «</w:t>
            </w:r>
            <w:proofErr w:type="spellStart"/>
            <w:r w:rsidRPr="000A6EF6">
              <w:rPr>
                <w:rFonts w:ascii="Times New Roman" w:hAnsi="Times New Roman" w:cs="Times New Roman"/>
                <w:sz w:val="18"/>
                <w:szCs w:val="18"/>
              </w:rPr>
              <w:t>Тельвисочный</w:t>
            </w:r>
            <w:proofErr w:type="spellEnd"/>
            <w:r w:rsidRPr="000A6EF6">
              <w:rPr>
                <w:rFonts w:ascii="Times New Roman" w:hAnsi="Times New Roman" w:cs="Times New Roman"/>
                <w:sz w:val="18"/>
                <w:szCs w:val="18"/>
              </w:rPr>
              <w:t xml:space="preserve"> сельсовет» Ненецкого автономного округа на 2019-2022 годы».</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316"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44.0.00.96130</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48,0</w:t>
            </w:r>
          </w:p>
        </w:tc>
      </w:tr>
      <w:tr w:rsidR="000A6EF6" w:rsidRPr="000A6EF6" w:rsidTr="00E47EC3">
        <w:trPr>
          <w:gridAfter w:val="2"/>
          <w:wAfter w:w="1679" w:type="dxa"/>
          <w:trHeight w:val="85"/>
        </w:trPr>
        <w:tc>
          <w:tcPr>
            <w:tcW w:w="3973"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316"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44.0.00.96130</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48,0</w:t>
            </w:r>
          </w:p>
        </w:tc>
      </w:tr>
      <w:tr w:rsidR="000A6EF6" w:rsidRPr="000A6EF6" w:rsidTr="00E47EC3">
        <w:trPr>
          <w:gridAfter w:val="2"/>
          <w:wAfter w:w="1679" w:type="dxa"/>
          <w:trHeight w:val="45"/>
        </w:trPr>
        <w:tc>
          <w:tcPr>
            <w:tcW w:w="3973"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Национальная экономика</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04</w:t>
            </w:r>
          </w:p>
        </w:tc>
        <w:tc>
          <w:tcPr>
            <w:tcW w:w="316"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10,0</w:t>
            </w:r>
          </w:p>
        </w:tc>
      </w:tr>
      <w:tr w:rsidR="000A6EF6" w:rsidRPr="000A6EF6" w:rsidTr="00E47EC3">
        <w:trPr>
          <w:gridAfter w:val="2"/>
          <w:wAfter w:w="1679" w:type="dxa"/>
          <w:trHeight w:val="90"/>
        </w:trPr>
        <w:tc>
          <w:tcPr>
            <w:tcW w:w="3973" w:type="dxa"/>
            <w:tcBorders>
              <w:top w:val="nil"/>
              <w:left w:val="single" w:sz="4" w:space="0" w:color="auto"/>
              <w:bottom w:val="single" w:sz="4" w:space="0" w:color="auto"/>
              <w:right w:val="single" w:sz="4" w:space="0" w:color="auto"/>
            </w:tcBorders>
            <w:shd w:val="clear" w:color="auto" w:fill="auto"/>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Другие вопросы в области национальной экономики</w:t>
            </w:r>
          </w:p>
        </w:tc>
        <w:tc>
          <w:tcPr>
            <w:tcW w:w="667"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04</w:t>
            </w:r>
          </w:p>
        </w:tc>
        <w:tc>
          <w:tcPr>
            <w:tcW w:w="316"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12</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10,0</w:t>
            </w:r>
          </w:p>
        </w:tc>
      </w:tr>
      <w:tr w:rsidR="000A6EF6" w:rsidRPr="000A6EF6" w:rsidTr="00E47EC3">
        <w:trPr>
          <w:gridAfter w:val="2"/>
          <w:wAfter w:w="1679" w:type="dxa"/>
          <w:trHeight w:val="226"/>
        </w:trPr>
        <w:tc>
          <w:tcPr>
            <w:tcW w:w="3973" w:type="dxa"/>
            <w:tcBorders>
              <w:top w:val="nil"/>
              <w:left w:val="single" w:sz="4" w:space="0" w:color="auto"/>
              <w:bottom w:val="single" w:sz="4" w:space="0" w:color="auto"/>
              <w:right w:val="single" w:sz="4" w:space="0" w:color="auto"/>
            </w:tcBorders>
            <w:shd w:val="clear" w:color="auto" w:fill="auto"/>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Муниципальная программа «Развитие малого и среднего предпринимательства на </w:t>
            </w:r>
            <w:r w:rsidRPr="000A6EF6">
              <w:rPr>
                <w:rFonts w:ascii="Times New Roman" w:hAnsi="Times New Roman" w:cs="Times New Roman"/>
                <w:sz w:val="18"/>
                <w:szCs w:val="18"/>
              </w:rPr>
              <w:lastRenderedPageBreak/>
              <w:t>территории муниципального образования «</w:t>
            </w:r>
            <w:proofErr w:type="spellStart"/>
            <w:r w:rsidRPr="000A6EF6">
              <w:rPr>
                <w:rFonts w:ascii="Times New Roman" w:hAnsi="Times New Roman" w:cs="Times New Roman"/>
                <w:sz w:val="18"/>
                <w:szCs w:val="18"/>
              </w:rPr>
              <w:t>Тельвисочный</w:t>
            </w:r>
            <w:proofErr w:type="spellEnd"/>
            <w:r w:rsidRPr="000A6EF6">
              <w:rPr>
                <w:rFonts w:ascii="Times New Roman" w:hAnsi="Times New Roman" w:cs="Times New Roman"/>
                <w:sz w:val="18"/>
                <w:szCs w:val="18"/>
              </w:rPr>
              <w:t xml:space="preserve"> сельсовет» Ненецкого автономного округа на 2020 – 2022 годы</w:t>
            </w:r>
          </w:p>
        </w:tc>
        <w:tc>
          <w:tcPr>
            <w:tcW w:w="667"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lastRenderedPageBreak/>
              <w:t>660</w:t>
            </w:r>
          </w:p>
        </w:tc>
        <w:tc>
          <w:tcPr>
            <w:tcW w:w="667"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04</w:t>
            </w:r>
          </w:p>
        </w:tc>
        <w:tc>
          <w:tcPr>
            <w:tcW w:w="316"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12</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40.0.00.00000</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10,0</w:t>
            </w:r>
          </w:p>
        </w:tc>
      </w:tr>
      <w:tr w:rsidR="000A6EF6" w:rsidRPr="000A6EF6" w:rsidTr="00E47EC3">
        <w:trPr>
          <w:gridAfter w:val="2"/>
          <w:wAfter w:w="1679" w:type="dxa"/>
          <w:trHeight w:val="271"/>
        </w:trPr>
        <w:tc>
          <w:tcPr>
            <w:tcW w:w="3973" w:type="dxa"/>
            <w:tcBorders>
              <w:top w:val="nil"/>
              <w:left w:val="single" w:sz="4" w:space="0" w:color="auto"/>
              <w:bottom w:val="single" w:sz="4" w:space="0" w:color="auto"/>
              <w:right w:val="single" w:sz="4" w:space="0" w:color="auto"/>
            </w:tcBorders>
            <w:shd w:val="clear" w:color="auto" w:fill="auto"/>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lastRenderedPageBreak/>
              <w:t>Мероприятия в рамках Муниципальной программы «Развитие малого и среднего предпринимательства на территории муниципального образования «</w:t>
            </w:r>
            <w:proofErr w:type="spellStart"/>
            <w:r w:rsidRPr="000A6EF6">
              <w:rPr>
                <w:rFonts w:ascii="Times New Roman" w:hAnsi="Times New Roman" w:cs="Times New Roman"/>
                <w:sz w:val="18"/>
                <w:szCs w:val="18"/>
              </w:rPr>
              <w:t>Тельвисочный</w:t>
            </w:r>
            <w:proofErr w:type="spellEnd"/>
            <w:r w:rsidRPr="000A6EF6">
              <w:rPr>
                <w:rFonts w:ascii="Times New Roman" w:hAnsi="Times New Roman" w:cs="Times New Roman"/>
                <w:sz w:val="18"/>
                <w:szCs w:val="18"/>
              </w:rPr>
              <w:t xml:space="preserve"> сельсовет» Ненецкого автономного округа на 2020 – 2022 годы</w:t>
            </w:r>
          </w:p>
        </w:tc>
        <w:tc>
          <w:tcPr>
            <w:tcW w:w="667" w:type="dxa"/>
            <w:gridSpan w:val="2"/>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04</w:t>
            </w:r>
          </w:p>
        </w:tc>
        <w:tc>
          <w:tcPr>
            <w:tcW w:w="316"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12</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40.0.00.93010</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10,0</w:t>
            </w:r>
          </w:p>
        </w:tc>
      </w:tr>
      <w:tr w:rsidR="000A6EF6" w:rsidRPr="000A6EF6" w:rsidTr="00E47EC3">
        <w:trPr>
          <w:gridAfter w:val="2"/>
          <w:wAfter w:w="1679" w:type="dxa"/>
          <w:trHeight w:val="85"/>
        </w:trPr>
        <w:tc>
          <w:tcPr>
            <w:tcW w:w="3973"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04</w:t>
            </w:r>
          </w:p>
        </w:tc>
        <w:tc>
          <w:tcPr>
            <w:tcW w:w="316"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12</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40.0.00.93010</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10,0</w:t>
            </w:r>
          </w:p>
        </w:tc>
      </w:tr>
      <w:tr w:rsidR="000A6EF6" w:rsidRPr="000A6EF6" w:rsidTr="00E47EC3">
        <w:trPr>
          <w:gridAfter w:val="2"/>
          <w:wAfter w:w="1679" w:type="dxa"/>
          <w:trHeight w:val="45"/>
        </w:trPr>
        <w:tc>
          <w:tcPr>
            <w:tcW w:w="3973"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Жилищно-коммунальное хозяйство</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05</w:t>
            </w:r>
          </w:p>
        </w:tc>
        <w:tc>
          <w:tcPr>
            <w:tcW w:w="316"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xml:space="preserve"> </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50,0</w:t>
            </w:r>
          </w:p>
        </w:tc>
      </w:tr>
      <w:tr w:rsidR="000A6EF6" w:rsidRPr="000A6EF6" w:rsidTr="00E47EC3">
        <w:trPr>
          <w:gridAfter w:val="2"/>
          <w:wAfter w:w="1679" w:type="dxa"/>
          <w:trHeight w:val="45"/>
        </w:trPr>
        <w:tc>
          <w:tcPr>
            <w:tcW w:w="3973"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Жилищное хозяйство</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05</w:t>
            </w:r>
          </w:p>
        </w:tc>
        <w:tc>
          <w:tcPr>
            <w:tcW w:w="316"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01</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50,0</w:t>
            </w:r>
          </w:p>
        </w:tc>
      </w:tr>
      <w:tr w:rsidR="000A6EF6" w:rsidRPr="000A6EF6" w:rsidTr="00E47EC3">
        <w:trPr>
          <w:gridAfter w:val="2"/>
          <w:wAfter w:w="1679" w:type="dxa"/>
          <w:trHeight w:val="316"/>
        </w:trPr>
        <w:tc>
          <w:tcPr>
            <w:tcW w:w="3973"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 xml:space="preserve">Муниципальная программа </w:t>
            </w:r>
            <w:r w:rsidRPr="000A6EF6">
              <w:rPr>
                <w:rFonts w:ascii="Times New Roman" w:hAnsi="Times New Roman" w:cs="Times New Roman"/>
                <w:b/>
                <w:bCs/>
                <w:sz w:val="18"/>
                <w:szCs w:val="18"/>
              </w:rPr>
              <w:br/>
              <w:t>«Развитие и поддержка  муниципального жилищного фонда  муниципального образования «</w:t>
            </w:r>
            <w:proofErr w:type="spellStart"/>
            <w:r w:rsidRPr="000A6EF6">
              <w:rPr>
                <w:rFonts w:ascii="Times New Roman" w:hAnsi="Times New Roman" w:cs="Times New Roman"/>
                <w:b/>
                <w:bCs/>
                <w:sz w:val="18"/>
                <w:szCs w:val="18"/>
              </w:rPr>
              <w:t>Тельвисочный</w:t>
            </w:r>
            <w:proofErr w:type="spellEnd"/>
            <w:r w:rsidRPr="000A6EF6">
              <w:rPr>
                <w:rFonts w:ascii="Times New Roman" w:hAnsi="Times New Roman" w:cs="Times New Roman"/>
                <w:b/>
                <w:bCs/>
                <w:sz w:val="18"/>
                <w:szCs w:val="18"/>
              </w:rPr>
              <w:t xml:space="preserve"> сельсовет» Ненецкого автономного округа на 2019-2022 годы».</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05</w:t>
            </w:r>
          </w:p>
        </w:tc>
        <w:tc>
          <w:tcPr>
            <w:tcW w:w="316"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01</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44.0.00.00000</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50,0</w:t>
            </w:r>
          </w:p>
        </w:tc>
      </w:tr>
      <w:tr w:rsidR="000A6EF6" w:rsidRPr="000A6EF6" w:rsidTr="00E47EC3">
        <w:trPr>
          <w:gridAfter w:val="2"/>
          <w:wAfter w:w="1679" w:type="dxa"/>
          <w:trHeight w:val="271"/>
        </w:trPr>
        <w:tc>
          <w:tcPr>
            <w:tcW w:w="3973"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Мероприятия в рамках  Муниципальной программы «Развитие и поддержка  муниципального жилищного фонда  муниципального образования «</w:t>
            </w:r>
            <w:proofErr w:type="spellStart"/>
            <w:r w:rsidRPr="000A6EF6">
              <w:rPr>
                <w:rFonts w:ascii="Times New Roman" w:hAnsi="Times New Roman" w:cs="Times New Roman"/>
                <w:sz w:val="18"/>
                <w:szCs w:val="18"/>
              </w:rPr>
              <w:t>Тельвисочный</w:t>
            </w:r>
            <w:proofErr w:type="spellEnd"/>
            <w:r w:rsidRPr="000A6EF6">
              <w:rPr>
                <w:rFonts w:ascii="Times New Roman" w:hAnsi="Times New Roman" w:cs="Times New Roman"/>
                <w:sz w:val="18"/>
                <w:szCs w:val="18"/>
              </w:rPr>
              <w:t xml:space="preserve"> сельсовет» Ненецкого автономного округа на 2019-2022 годы».</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316"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44.0.00.96130</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50,0</w:t>
            </w:r>
          </w:p>
        </w:tc>
      </w:tr>
      <w:tr w:rsidR="000A6EF6" w:rsidRPr="000A6EF6" w:rsidTr="00E47EC3">
        <w:trPr>
          <w:gridAfter w:val="2"/>
          <w:wAfter w:w="1679" w:type="dxa"/>
          <w:trHeight w:val="85"/>
        </w:trPr>
        <w:tc>
          <w:tcPr>
            <w:tcW w:w="3973"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316"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01</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44.0.00.96130</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50,0</w:t>
            </w:r>
          </w:p>
        </w:tc>
      </w:tr>
      <w:tr w:rsidR="000A6EF6" w:rsidRPr="000A6EF6" w:rsidTr="00E47EC3">
        <w:trPr>
          <w:gridAfter w:val="2"/>
          <w:wAfter w:w="1679" w:type="dxa"/>
          <w:trHeight w:val="316"/>
        </w:trPr>
        <w:tc>
          <w:tcPr>
            <w:tcW w:w="3973"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Муниципальная программа  «Снос домов, признанных в установленном порядке ветхими или аварийными и подлежащими сносу или реконструкции, на территории муниципального образования «</w:t>
            </w:r>
            <w:proofErr w:type="spellStart"/>
            <w:r w:rsidRPr="000A6EF6">
              <w:rPr>
                <w:rFonts w:ascii="Times New Roman" w:hAnsi="Times New Roman" w:cs="Times New Roman"/>
                <w:b/>
                <w:bCs/>
                <w:sz w:val="18"/>
                <w:szCs w:val="18"/>
              </w:rPr>
              <w:t>Тельвисочный</w:t>
            </w:r>
            <w:proofErr w:type="spellEnd"/>
            <w:r w:rsidRPr="000A6EF6">
              <w:rPr>
                <w:rFonts w:ascii="Times New Roman" w:hAnsi="Times New Roman" w:cs="Times New Roman"/>
                <w:b/>
                <w:bCs/>
                <w:sz w:val="18"/>
                <w:szCs w:val="18"/>
              </w:rPr>
              <w:t xml:space="preserve"> сельсовет» Ненецкого автономного округа на 2021 - 2023 годы"</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05</w:t>
            </w:r>
          </w:p>
        </w:tc>
        <w:tc>
          <w:tcPr>
            <w:tcW w:w="316"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05</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43.0.00.00000</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6 799,4</w:t>
            </w:r>
          </w:p>
        </w:tc>
      </w:tr>
      <w:tr w:rsidR="000A6EF6" w:rsidRPr="000A6EF6" w:rsidTr="00E47EC3">
        <w:trPr>
          <w:gridAfter w:val="2"/>
          <w:wAfter w:w="1679" w:type="dxa"/>
          <w:trHeight w:val="226"/>
        </w:trPr>
        <w:tc>
          <w:tcPr>
            <w:tcW w:w="3973"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Субсидии местным бюджетам на проведение мероприятий по сносу домов, признанных в установленном порядке ветхими или аварийными и непригодными для проживания</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316"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43.0.00.79670</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6 595,4</w:t>
            </w:r>
          </w:p>
        </w:tc>
      </w:tr>
      <w:tr w:rsidR="000A6EF6" w:rsidRPr="000A6EF6" w:rsidTr="00E47EC3">
        <w:trPr>
          <w:gridAfter w:val="2"/>
          <w:wAfter w:w="1679" w:type="dxa"/>
          <w:trHeight w:val="135"/>
        </w:trPr>
        <w:tc>
          <w:tcPr>
            <w:tcW w:w="3973"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316"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43.0.00.79670</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6 595,4</w:t>
            </w:r>
          </w:p>
        </w:tc>
      </w:tr>
      <w:tr w:rsidR="000A6EF6" w:rsidRPr="000A6EF6" w:rsidTr="00E47EC3">
        <w:trPr>
          <w:gridAfter w:val="2"/>
          <w:wAfter w:w="1679" w:type="dxa"/>
          <w:trHeight w:val="226"/>
        </w:trPr>
        <w:tc>
          <w:tcPr>
            <w:tcW w:w="3973"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proofErr w:type="spellStart"/>
            <w:r w:rsidRPr="000A6EF6">
              <w:rPr>
                <w:rFonts w:ascii="Times New Roman" w:hAnsi="Times New Roman" w:cs="Times New Roman"/>
                <w:sz w:val="18"/>
                <w:szCs w:val="18"/>
              </w:rPr>
              <w:t>Софинансирование</w:t>
            </w:r>
            <w:proofErr w:type="spellEnd"/>
            <w:r w:rsidRPr="000A6EF6">
              <w:rPr>
                <w:rFonts w:ascii="Times New Roman" w:hAnsi="Times New Roman" w:cs="Times New Roman"/>
                <w:sz w:val="18"/>
                <w:szCs w:val="18"/>
              </w:rPr>
              <w:t xml:space="preserve"> за счет средств местного бюджета  на проведение мероприятий по сносу домов, признанных в установленном порядке ветхими или аварийными и непригодными для проживания</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316"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43.0.00.S9670</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204,0</w:t>
            </w:r>
          </w:p>
        </w:tc>
      </w:tr>
      <w:tr w:rsidR="000A6EF6" w:rsidRPr="000A6EF6" w:rsidTr="00E47EC3">
        <w:trPr>
          <w:gridAfter w:val="2"/>
          <w:wAfter w:w="1679" w:type="dxa"/>
          <w:trHeight w:val="135"/>
        </w:trPr>
        <w:tc>
          <w:tcPr>
            <w:tcW w:w="3973"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 xml:space="preserve">Закупка товаров, работ и услуг для </w:t>
            </w:r>
            <w:r w:rsidRPr="000A6EF6">
              <w:rPr>
                <w:rFonts w:ascii="Times New Roman" w:hAnsi="Times New Roman" w:cs="Times New Roman"/>
                <w:sz w:val="18"/>
                <w:szCs w:val="18"/>
              </w:rPr>
              <w:lastRenderedPageBreak/>
              <w:t>обеспечения государственных (муниципальных) нужд</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lastRenderedPageBreak/>
              <w:t>660</w:t>
            </w:r>
          </w:p>
        </w:tc>
        <w:tc>
          <w:tcPr>
            <w:tcW w:w="667"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316"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05</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43.0.00.S9670</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204,0</w:t>
            </w:r>
          </w:p>
        </w:tc>
      </w:tr>
      <w:tr w:rsidR="000A6EF6" w:rsidRPr="000A6EF6" w:rsidTr="00E47EC3">
        <w:trPr>
          <w:gridAfter w:val="2"/>
          <w:wAfter w:w="1679" w:type="dxa"/>
          <w:trHeight w:val="45"/>
        </w:trPr>
        <w:tc>
          <w:tcPr>
            <w:tcW w:w="3973"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lastRenderedPageBreak/>
              <w:t>ОБРАЗОВАНИЕ</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000000" w:fill="FFFFFF"/>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07</w:t>
            </w:r>
          </w:p>
        </w:tc>
        <w:tc>
          <w:tcPr>
            <w:tcW w:w="316" w:type="dxa"/>
            <w:gridSpan w:val="2"/>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490" w:type="dxa"/>
            <w:gridSpan w:val="3"/>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34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49,2</w:t>
            </w:r>
          </w:p>
        </w:tc>
      </w:tr>
      <w:tr w:rsidR="000A6EF6" w:rsidRPr="000A6EF6" w:rsidTr="00E47EC3">
        <w:trPr>
          <w:gridAfter w:val="2"/>
          <w:wAfter w:w="1679" w:type="dxa"/>
          <w:trHeight w:val="45"/>
        </w:trPr>
        <w:tc>
          <w:tcPr>
            <w:tcW w:w="3973"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Молодежная политика</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07</w:t>
            </w:r>
          </w:p>
        </w:tc>
        <w:tc>
          <w:tcPr>
            <w:tcW w:w="316"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07</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49,2</w:t>
            </w:r>
          </w:p>
        </w:tc>
      </w:tr>
      <w:tr w:rsidR="000A6EF6" w:rsidRPr="000A6EF6" w:rsidTr="00E47EC3">
        <w:trPr>
          <w:gridAfter w:val="2"/>
          <w:wAfter w:w="1679" w:type="dxa"/>
          <w:trHeight w:val="127"/>
        </w:trPr>
        <w:tc>
          <w:tcPr>
            <w:tcW w:w="3973"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МП «Молодежь муниципального образования  «</w:t>
            </w:r>
            <w:proofErr w:type="spellStart"/>
            <w:r w:rsidRPr="000A6EF6">
              <w:rPr>
                <w:rFonts w:ascii="Times New Roman" w:hAnsi="Times New Roman" w:cs="Times New Roman"/>
                <w:sz w:val="18"/>
                <w:szCs w:val="18"/>
              </w:rPr>
              <w:t>Тельвисочный</w:t>
            </w:r>
            <w:proofErr w:type="spellEnd"/>
            <w:r w:rsidRPr="000A6EF6">
              <w:rPr>
                <w:rFonts w:ascii="Times New Roman" w:hAnsi="Times New Roman" w:cs="Times New Roman"/>
                <w:sz w:val="18"/>
                <w:szCs w:val="18"/>
              </w:rPr>
              <w:t xml:space="preserve"> сельсовет» Ненецкого автономного округа на  2020 – 2022  годы». </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07</w:t>
            </w:r>
          </w:p>
        </w:tc>
        <w:tc>
          <w:tcPr>
            <w:tcW w:w="316"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07</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42.0.00.00000</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49,2</w:t>
            </w:r>
          </w:p>
        </w:tc>
      </w:tr>
      <w:tr w:rsidR="000A6EF6" w:rsidRPr="000A6EF6" w:rsidTr="00E47EC3">
        <w:trPr>
          <w:gridAfter w:val="2"/>
          <w:wAfter w:w="1679" w:type="dxa"/>
          <w:trHeight w:val="170"/>
        </w:trPr>
        <w:tc>
          <w:tcPr>
            <w:tcW w:w="3973"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Мероприятия в рамках МП «Молодежь муниципального образования  «</w:t>
            </w:r>
            <w:proofErr w:type="spellStart"/>
            <w:r w:rsidRPr="000A6EF6">
              <w:rPr>
                <w:rFonts w:ascii="Times New Roman" w:hAnsi="Times New Roman" w:cs="Times New Roman"/>
                <w:sz w:val="18"/>
                <w:szCs w:val="18"/>
              </w:rPr>
              <w:t>Тельвисочный</w:t>
            </w:r>
            <w:proofErr w:type="spellEnd"/>
            <w:r w:rsidRPr="000A6EF6">
              <w:rPr>
                <w:rFonts w:ascii="Times New Roman" w:hAnsi="Times New Roman" w:cs="Times New Roman"/>
                <w:sz w:val="18"/>
                <w:szCs w:val="18"/>
              </w:rPr>
              <w:t xml:space="preserve"> сельсовет» Ненецкого автономного округа на  2020 – 2022  годы». </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07</w:t>
            </w:r>
          </w:p>
        </w:tc>
        <w:tc>
          <w:tcPr>
            <w:tcW w:w="316"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07</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42.0.00. 97010</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49,2</w:t>
            </w:r>
          </w:p>
        </w:tc>
      </w:tr>
      <w:tr w:rsidR="000A6EF6" w:rsidRPr="000A6EF6" w:rsidTr="00E47EC3">
        <w:trPr>
          <w:gridAfter w:val="2"/>
          <w:wAfter w:w="1679" w:type="dxa"/>
          <w:trHeight w:val="135"/>
        </w:trPr>
        <w:tc>
          <w:tcPr>
            <w:tcW w:w="3973"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07</w:t>
            </w:r>
          </w:p>
        </w:tc>
        <w:tc>
          <w:tcPr>
            <w:tcW w:w="316" w:type="dxa"/>
            <w:gridSpan w:val="2"/>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07</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42.0.00. 97010</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49,2</w:t>
            </w:r>
          </w:p>
        </w:tc>
      </w:tr>
      <w:tr w:rsidR="000A6EF6" w:rsidRPr="000A6EF6" w:rsidTr="00E47EC3">
        <w:trPr>
          <w:gridAfter w:val="2"/>
          <w:wAfter w:w="1679" w:type="dxa"/>
          <w:trHeight w:val="45"/>
        </w:trPr>
        <w:tc>
          <w:tcPr>
            <w:tcW w:w="3973" w:type="dxa"/>
            <w:tcBorders>
              <w:top w:val="nil"/>
              <w:left w:val="single" w:sz="4" w:space="0" w:color="auto"/>
              <w:bottom w:val="single" w:sz="4" w:space="0" w:color="auto"/>
              <w:right w:val="nil"/>
            </w:tcBorders>
            <w:shd w:val="clear" w:color="000000" w:fill="FFFFFF"/>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СОЦИАЛЬНАЯ ПОЛИТИКА</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000000" w:fill="FFFFFF"/>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10</w:t>
            </w:r>
          </w:p>
        </w:tc>
        <w:tc>
          <w:tcPr>
            <w:tcW w:w="316" w:type="dxa"/>
            <w:gridSpan w:val="2"/>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490" w:type="dxa"/>
            <w:gridSpan w:val="3"/>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34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132,5</w:t>
            </w:r>
          </w:p>
        </w:tc>
      </w:tr>
      <w:tr w:rsidR="000A6EF6" w:rsidRPr="000A6EF6" w:rsidTr="00E47EC3">
        <w:trPr>
          <w:gridAfter w:val="2"/>
          <w:wAfter w:w="1679" w:type="dxa"/>
          <w:trHeight w:val="45"/>
        </w:trPr>
        <w:tc>
          <w:tcPr>
            <w:tcW w:w="3973"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Социальное обеспечение населения</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000000" w:fill="FFFFFF"/>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10</w:t>
            </w:r>
          </w:p>
        </w:tc>
        <w:tc>
          <w:tcPr>
            <w:tcW w:w="316" w:type="dxa"/>
            <w:gridSpan w:val="2"/>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03</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132,5</w:t>
            </w:r>
          </w:p>
        </w:tc>
      </w:tr>
      <w:tr w:rsidR="000A6EF6" w:rsidRPr="000A6EF6" w:rsidTr="00E47EC3">
        <w:trPr>
          <w:gridAfter w:val="2"/>
          <w:wAfter w:w="1679" w:type="dxa"/>
          <w:trHeight w:val="127"/>
        </w:trPr>
        <w:tc>
          <w:tcPr>
            <w:tcW w:w="3973"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МП "Старшее поколение муниципального образования "</w:t>
            </w:r>
            <w:proofErr w:type="spellStart"/>
            <w:r w:rsidRPr="000A6EF6">
              <w:rPr>
                <w:rFonts w:ascii="Times New Roman" w:hAnsi="Times New Roman" w:cs="Times New Roman"/>
                <w:sz w:val="18"/>
                <w:szCs w:val="18"/>
              </w:rPr>
              <w:t>Тельвисочный</w:t>
            </w:r>
            <w:proofErr w:type="spellEnd"/>
            <w:r w:rsidRPr="000A6EF6">
              <w:rPr>
                <w:rFonts w:ascii="Times New Roman" w:hAnsi="Times New Roman" w:cs="Times New Roman"/>
                <w:sz w:val="18"/>
                <w:szCs w:val="18"/>
              </w:rPr>
              <w:t xml:space="preserve"> сельсовет" НАО на 2020 - 2022 годы".   </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000000" w:fill="FFFFFF"/>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w:t>
            </w:r>
          </w:p>
        </w:tc>
        <w:tc>
          <w:tcPr>
            <w:tcW w:w="316" w:type="dxa"/>
            <w:gridSpan w:val="2"/>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41.0.00.00000</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132,5</w:t>
            </w:r>
          </w:p>
        </w:tc>
      </w:tr>
      <w:tr w:rsidR="000A6EF6" w:rsidRPr="000A6EF6" w:rsidTr="00E47EC3">
        <w:trPr>
          <w:gridAfter w:val="2"/>
          <w:wAfter w:w="1679" w:type="dxa"/>
          <w:trHeight w:val="170"/>
        </w:trPr>
        <w:tc>
          <w:tcPr>
            <w:tcW w:w="3973"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Мероприятия в рамках  муниципальной программы «Старшее поколение муниципального образования «</w:t>
            </w:r>
            <w:proofErr w:type="spellStart"/>
            <w:r w:rsidRPr="000A6EF6">
              <w:rPr>
                <w:rFonts w:ascii="Times New Roman" w:hAnsi="Times New Roman" w:cs="Times New Roman"/>
                <w:sz w:val="18"/>
                <w:szCs w:val="18"/>
              </w:rPr>
              <w:t>Тельвисочный</w:t>
            </w:r>
            <w:proofErr w:type="spellEnd"/>
            <w:r w:rsidRPr="000A6EF6">
              <w:rPr>
                <w:rFonts w:ascii="Times New Roman" w:hAnsi="Times New Roman" w:cs="Times New Roman"/>
                <w:sz w:val="18"/>
                <w:szCs w:val="18"/>
              </w:rPr>
              <w:t xml:space="preserve"> сельсовет» НАО на 2020 – 2022 годы»</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000000" w:fill="FFFFFF"/>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w:t>
            </w:r>
          </w:p>
        </w:tc>
        <w:tc>
          <w:tcPr>
            <w:tcW w:w="316" w:type="dxa"/>
            <w:gridSpan w:val="2"/>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41.0.00.95010</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132,5</w:t>
            </w:r>
          </w:p>
        </w:tc>
      </w:tr>
      <w:tr w:rsidR="000A6EF6" w:rsidRPr="000A6EF6" w:rsidTr="00E47EC3">
        <w:trPr>
          <w:gridAfter w:val="2"/>
          <w:wAfter w:w="1679" w:type="dxa"/>
          <w:trHeight w:val="135"/>
        </w:trPr>
        <w:tc>
          <w:tcPr>
            <w:tcW w:w="3973" w:type="dxa"/>
            <w:tcBorders>
              <w:top w:val="nil"/>
              <w:left w:val="single" w:sz="4" w:space="0" w:color="auto"/>
              <w:bottom w:val="single" w:sz="4" w:space="0" w:color="auto"/>
              <w:right w:val="nil"/>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gridSpan w:val="2"/>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000000" w:fill="FFFFFF"/>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10</w:t>
            </w:r>
          </w:p>
        </w:tc>
        <w:tc>
          <w:tcPr>
            <w:tcW w:w="316" w:type="dxa"/>
            <w:gridSpan w:val="2"/>
            <w:tcBorders>
              <w:top w:val="nil"/>
              <w:left w:val="nil"/>
              <w:bottom w:val="single" w:sz="4" w:space="0" w:color="auto"/>
              <w:right w:val="single" w:sz="4" w:space="0" w:color="auto"/>
            </w:tcBorders>
            <w:shd w:val="clear" w:color="000000" w:fill="FFFFFF"/>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03</w:t>
            </w:r>
          </w:p>
        </w:tc>
        <w:tc>
          <w:tcPr>
            <w:tcW w:w="1490" w:type="dxa"/>
            <w:gridSpan w:val="3"/>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41.0.00.95010</w:t>
            </w:r>
          </w:p>
        </w:tc>
        <w:tc>
          <w:tcPr>
            <w:tcW w:w="744" w:type="dxa"/>
            <w:tcBorders>
              <w:top w:val="nil"/>
              <w:left w:val="nil"/>
              <w:bottom w:val="single" w:sz="4" w:space="0" w:color="auto"/>
              <w:right w:val="nil"/>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200</w:t>
            </w: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132,5</w:t>
            </w:r>
          </w:p>
        </w:tc>
      </w:tr>
    </w:tbl>
    <w:p w:rsidR="000A6EF6" w:rsidRPr="000A6EF6" w:rsidRDefault="000A6EF6" w:rsidP="000A6EF6">
      <w:pPr>
        <w:ind w:firstLine="708"/>
        <w:jc w:val="right"/>
        <w:rPr>
          <w:rFonts w:ascii="Times New Roman" w:hAnsi="Times New Roman" w:cs="Times New Roman"/>
          <w:sz w:val="18"/>
          <w:szCs w:val="18"/>
        </w:rPr>
      </w:pPr>
    </w:p>
    <w:tbl>
      <w:tblPr>
        <w:tblW w:w="9580" w:type="dxa"/>
        <w:tblInd w:w="93" w:type="dxa"/>
        <w:tblLook w:val="04A0"/>
      </w:tblPr>
      <w:tblGrid>
        <w:gridCol w:w="499"/>
        <w:gridCol w:w="5061"/>
        <w:gridCol w:w="4020"/>
      </w:tblGrid>
      <w:tr w:rsidR="000A6EF6" w:rsidRPr="000A6EF6" w:rsidTr="000A6EF6">
        <w:trPr>
          <w:trHeight w:val="870"/>
        </w:trPr>
        <w:tc>
          <w:tcPr>
            <w:tcW w:w="9580" w:type="dxa"/>
            <w:gridSpan w:val="3"/>
            <w:tcBorders>
              <w:top w:val="nil"/>
              <w:left w:val="nil"/>
              <w:bottom w:val="nil"/>
              <w:right w:val="nil"/>
            </w:tcBorders>
            <w:shd w:val="clear" w:color="auto" w:fill="auto"/>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 xml:space="preserve">Приложение № 7     </w:t>
            </w:r>
            <w:r w:rsidRPr="000A6EF6">
              <w:rPr>
                <w:rFonts w:ascii="Times New Roman" w:hAnsi="Times New Roman" w:cs="Times New Roman"/>
                <w:sz w:val="18"/>
                <w:szCs w:val="18"/>
              </w:rPr>
              <w:br/>
              <w:t xml:space="preserve"> к Решению  Совета депутатов  МО "</w:t>
            </w:r>
            <w:proofErr w:type="spellStart"/>
            <w:r w:rsidRPr="000A6EF6">
              <w:rPr>
                <w:rFonts w:ascii="Times New Roman" w:hAnsi="Times New Roman" w:cs="Times New Roman"/>
                <w:sz w:val="18"/>
                <w:szCs w:val="18"/>
              </w:rPr>
              <w:t>Тельвисочный</w:t>
            </w:r>
            <w:proofErr w:type="spellEnd"/>
            <w:r w:rsidRPr="000A6EF6">
              <w:rPr>
                <w:rFonts w:ascii="Times New Roman" w:hAnsi="Times New Roman" w:cs="Times New Roman"/>
                <w:sz w:val="18"/>
                <w:szCs w:val="18"/>
              </w:rPr>
              <w:t xml:space="preserve"> сельсовет" НАО от 29.12.2020 № 4   </w:t>
            </w:r>
            <w:r w:rsidRPr="000A6EF6">
              <w:rPr>
                <w:rFonts w:ascii="Times New Roman" w:hAnsi="Times New Roman" w:cs="Times New Roman"/>
                <w:sz w:val="18"/>
                <w:szCs w:val="18"/>
              </w:rPr>
              <w:br/>
              <w:t xml:space="preserve">"О Местном бюджете на 2020 год"     </w:t>
            </w:r>
          </w:p>
        </w:tc>
      </w:tr>
      <w:tr w:rsidR="000A6EF6" w:rsidRPr="000A6EF6" w:rsidTr="000A6EF6">
        <w:trPr>
          <w:trHeight w:val="870"/>
        </w:trPr>
        <w:tc>
          <w:tcPr>
            <w:tcW w:w="9580" w:type="dxa"/>
            <w:gridSpan w:val="3"/>
            <w:tcBorders>
              <w:top w:val="nil"/>
              <w:left w:val="nil"/>
              <w:bottom w:val="nil"/>
              <w:right w:val="nil"/>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Распределение иных межбюджетных трансфертов  из местного бюджета в бюджет муниципального района «Заполярный район» на 2021 год для выполнения переданных полномочий.</w:t>
            </w:r>
          </w:p>
        </w:tc>
      </w:tr>
      <w:tr w:rsidR="000A6EF6" w:rsidRPr="000A6EF6" w:rsidTr="000A6EF6">
        <w:trPr>
          <w:trHeight w:val="435"/>
        </w:trPr>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 п.п.</w:t>
            </w:r>
          </w:p>
        </w:tc>
        <w:tc>
          <w:tcPr>
            <w:tcW w:w="5160" w:type="dxa"/>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Целевое назначение</w:t>
            </w:r>
          </w:p>
        </w:tc>
        <w:tc>
          <w:tcPr>
            <w:tcW w:w="4020" w:type="dxa"/>
            <w:tcBorders>
              <w:top w:val="single" w:sz="4" w:space="0" w:color="auto"/>
              <w:left w:val="nil"/>
              <w:bottom w:val="single" w:sz="4" w:space="0" w:color="auto"/>
              <w:right w:val="single" w:sz="4" w:space="0" w:color="auto"/>
            </w:tcBorders>
            <w:shd w:val="clear" w:color="auto" w:fill="auto"/>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сумма</w:t>
            </w:r>
          </w:p>
        </w:tc>
      </w:tr>
      <w:tr w:rsidR="000A6EF6" w:rsidRPr="000A6EF6" w:rsidTr="000A6EF6">
        <w:trPr>
          <w:trHeight w:val="600"/>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jc w:val="center"/>
              <w:rPr>
                <w:rFonts w:ascii="Times New Roman" w:hAnsi="Times New Roman" w:cs="Times New Roman"/>
                <w:sz w:val="18"/>
                <w:szCs w:val="18"/>
              </w:rPr>
            </w:pPr>
            <w:r w:rsidRPr="000A6EF6">
              <w:rPr>
                <w:rFonts w:ascii="Times New Roman" w:hAnsi="Times New Roman" w:cs="Times New Roman"/>
                <w:sz w:val="18"/>
                <w:szCs w:val="18"/>
              </w:rPr>
              <w:t>1</w:t>
            </w:r>
          </w:p>
        </w:tc>
        <w:tc>
          <w:tcPr>
            <w:tcW w:w="9180" w:type="dxa"/>
            <w:gridSpan w:val="2"/>
            <w:tcBorders>
              <w:top w:val="single" w:sz="4" w:space="0" w:color="auto"/>
              <w:left w:val="nil"/>
              <w:bottom w:val="single" w:sz="4" w:space="0" w:color="auto"/>
              <w:right w:val="single" w:sz="4" w:space="0" w:color="000000"/>
            </w:tcBorders>
            <w:shd w:val="clear" w:color="auto" w:fill="auto"/>
            <w:vAlign w:val="bottom"/>
            <w:hideMark/>
          </w:tcPr>
          <w:p w:rsidR="000A6EF6" w:rsidRPr="000A6EF6" w:rsidRDefault="000A6EF6" w:rsidP="000A6EF6">
            <w:pPr>
              <w:jc w:val="center"/>
              <w:rPr>
                <w:rFonts w:ascii="Times New Roman" w:hAnsi="Times New Roman" w:cs="Times New Roman"/>
                <w:b/>
                <w:bCs/>
                <w:sz w:val="18"/>
                <w:szCs w:val="18"/>
              </w:rPr>
            </w:pPr>
            <w:r w:rsidRPr="000A6EF6">
              <w:rPr>
                <w:rFonts w:ascii="Times New Roman" w:hAnsi="Times New Roman" w:cs="Times New Roman"/>
                <w:b/>
                <w:bCs/>
                <w:sz w:val="18"/>
                <w:szCs w:val="18"/>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r>
      <w:tr w:rsidR="000A6EF6" w:rsidRPr="000A6EF6" w:rsidTr="000A6EF6">
        <w:trPr>
          <w:trHeight w:val="134"/>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b/>
                <w:bCs/>
                <w:sz w:val="18"/>
                <w:szCs w:val="18"/>
              </w:rPr>
            </w:pPr>
            <w:r w:rsidRPr="000A6EF6">
              <w:rPr>
                <w:rFonts w:ascii="Times New Roman" w:hAnsi="Times New Roman" w:cs="Times New Roman"/>
                <w:b/>
                <w:bCs/>
                <w:sz w:val="18"/>
                <w:szCs w:val="18"/>
              </w:rPr>
              <w:t> </w:t>
            </w:r>
          </w:p>
        </w:tc>
        <w:tc>
          <w:tcPr>
            <w:tcW w:w="5160" w:type="dxa"/>
            <w:tcBorders>
              <w:top w:val="nil"/>
              <w:left w:val="nil"/>
              <w:bottom w:val="single" w:sz="4" w:space="0" w:color="auto"/>
              <w:right w:val="single" w:sz="4" w:space="0" w:color="auto"/>
            </w:tcBorders>
            <w:shd w:val="clear" w:color="auto" w:fill="auto"/>
            <w:vAlign w:val="bottom"/>
            <w:hideMark/>
          </w:tcPr>
          <w:p w:rsidR="000A6EF6" w:rsidRPr="000A6EF6" w:rsidRDefault="000A6EF6" w:rsidP="000A6EF6">
            <w:pPr>
              <w:rPr>
                <w:rFonts w:ascii="Times New Roman" w:hAnsi="Times New Roman" w:cs="Times New Roman"/>
                <w:sz w:val="18"/>
                <w:szCs w:val="18"/>
              </w:rPr>
            </w:pPr>
            <w:r w:rsidRPr="000A6EF6">
              <w:rPr>
                <w:rFonts w:ascii="Times New Roman" w:hAnsi="Times New Roman" w:cs="Times New Roman"/>
                <w:sz w:val="18"/>
                <w:szCs w:val="18"/>
              </w:rPr>
              <w:t>Контрольно-счетная палата Заполярного района</w:t>
            </w:r>
          </w:p>
        </w:tc>
        <w:tc>
          <w:tcPr>
            <w:tcW w:w="4020" w:type="dxa"/>
            <w:tcBorders>
              <w:top w:val="nil"/>
              <w:left w:val="nil"/>
              <w:bottom w:val="single" w:sz="4" w:space="0" w:color="auto"/>
              <w:right w:val="single" w:sz="4" w:space="0" w:color="auto"/>
            </w:tcBorders>
            <w:shd w:val="clear" w:color="auto" w:fill="auto"/>
            <w:noWrap/>
            <w:vAlign w:val="bottom"/>
            <w:hideMark/>
          </w:tcPr>
          <w:p w:rsidR="000A6EF6" w:rsidRPr="000A6EF6" w:rsidRDefault="000A6EF6" w:rsidP="000A6EF6">
            <w:pPr>
              <w:jc w:val="right"/>
              <w:rPr>
                <w:rFonts w:ascii="Times New Roman" w:hAnsi="Times New Roman" w:cs="Times New Roman"/>
                <w:sz w:val="18"/>
                <w:szCs w:val="18"/>
              </w:rPr>
            </w:pPr>
            <w:r w:rsidRPr="000A6EF6">
              <w:rPr>
                <w:rFonts w:ascii="Times New Roman" w:hAnsi="Times New Roman" w:cs="Times New Roman"/>
                <w:sz w:val="18"/>
                <w:szCs w:val="18"/>
              </w:rPr>
              <w:t>483,4</w:t>
            </w:r>
          </w:p>
        </w:tc>
      </w:tr>
    </w:tbl>
    <w:p w:rsidR="000A6EF6" w:rsidRDefault="000A6EF6" w:rsidP="000A6EF6">
      <w:pPr>
        <w:ind w:firstLine="708"/>
        <w:jc w:val="right"/>
        <w:rPr>
          <w:rFonts w:ascii="Times New Roman" w:hAnsi="Times New Roman" w:cs="Times New Roman"/>
          <w:sz w:val="18"/>
          <w:szCs w:val="18"/>
        </w:rPr>
      </w:pPr>
    </w:p>
    <w:p w:rsidR="00B56888" w:rsidRDefault="00B56888" w:rsidP="000A6EF6">
      <w:pPr>
        <w:ind w:firstLine="708"/>
        <w:jc w:val="right"/>
        <w:rPr>
          <w:rFonts w:ascii="Times New Roman" w:hAnsi="Times New Roman" w:cs="Times New Roman"/>
          <w:sz w:val="18"/>
          <w:szCs w:val="18"/>
        </w:rPr>
      </w:pPr>
    </w:p>
    <w:p w:rsidR="00B56888" w:rsidRDefault="00B56888" w:rsidP="000A6EF6">
      <w:pPr>
        <w:ind w:firstLine="708"/>
        <w:jc w:val="right"/>
        <w:rPr>
          <w:rFonts w:ascii="Times New Roman" w:hAnsi="Times New Roman" w:cs="Times New Roman"/>
          <w:sz w:val="18"/>
          <w:szCs w:val="18"/>
        </w:rPr>
      </w:pPr>
    </w:p>
    <w:p w:rsidR="00B56888" w:rsidRDefault="00B56888" w:rsidP="000A6EF6">
      <w:pPr>
        <w:ind w:firstLine="708"/>
        <w:jc w:val="right"/>
        <w:rPr>
          <w:rFonts w:ascii="Times New Roman" w:hAnsi="Times New Roman" w:cs="Times New Roman"/>
          <w:sz w:val="18"/>
          <w:szCs w:val="18"/>
        </w:rPr>
      </w:pPr>
    </w:p>
    <w:p w:rsidR="00B56888" w:rsidRPr="000A6EF6" w:rsidRDefault="00B56888" w:rsidP="000A6EF6">
      <w:pPr>
        <w:ind w:firstLine="708"/>
        <w:jc w:val="right"/>
        <w:rPr>
          <w:rFonts w:ascii="Times New Roman" w:hAnsi="Times New Roman" w:cs="Times New Roman"/>
          <w:sz w:val="18"/>
          <w:szCs w:val="18"/>
        </w:rPr>
      </w:pPr>
    </w:p>
    <w:p w:rsidR="00E47EC3" w:rsidRPr="00E47EC3" w:rsidRDefault="00E47EC3" w:rsidP="00E47EC3">
      <w:pPr>
        <w:pStyle w:val="a9"/>
        <w:jc w:val="center"/>
        <w:rPr>
          <w:rFonts w:ascii="Times New Roman" w:hAnsi="Times New Roman" w:cs="Times New Roman"/>
          <w:b/>
        </w:rPr>
      </w:pPr>
      <w:r w:rsidRPr="00E47EC3">
        <w:rPr>
          <w:rFonts w:ascii="Times New Roman" w:hAnsi="Times New Roman" w:cs="Times New Roman"/>
          <w:b/>
        </w:rPr>
        <w:lastRenderedPageBreak/>
        <w:t>25 заседание 28-го созыва</w:t>
      </w:r>
    </w:p>
    <w:p w:rsidR="00E47EC3" w:rsidRPr="00E47EC3" w:rsidRDefault="00E47EC3" w:rsidP="00E47EC3">
      <w:pPr>
        <w:pStyle w:val="a9"/>
        <w:rPr>
          <w:rFonts w:ascii="Times New Roman" w:hAnsi="Times New Roman" w:cs="Times New Roman"/>
        </w:rPr>
      </w:pPr>
    </w:p>
    <w:p w:rsidR="00B56888" w:rsidRDefault="00E47EC3" w:rsidP="00B56888">
      <w:pPr>
        <w:shd w:val="clear" w:color="auto" w:fill="FFFFFF"/>
        <w:jc w:val="center"/>
        <w:rPr>
          <w:rFonts w:ascii="Times New Roman" w:hAnsi="Times New Roman" w:cs="Times New Roman"/>
          <w:b/>
          <w:bCs/>
        </w:rPr>
      </w:pPr>
      <w:r w:rsidRPr="00E47EC3">
        <w:rPr>
          <w:rFonts w:ascii="Times New Roman" w:hAnsi="Times New Roman" w:cs="Times New Roman"/>
          <w:b/>
          <w:bCs/>
        </w:rPr>
        <w:t>РЕШЕНИЕ</w:t>
      </w:r>
    </w:p>
    <w:p w:rsidR="00E47EC3" w:rsidRPr="00B56888" w:rsidRDefault="00E47EC3" w:rsidP="00B56888">
      <w:pPr>
        <w:shd w:val="clear" w:color="auto" w:fill="FFFFFF"/>
        <w:jc w:val="center"/>
        <w:rPr>
          <w:rFonts w:ascii="Times New Roman" w:hAnsi="Times New Roman" w:cs="Times New Roman"/>
          <w:b/>
          <w:bCs/>
        </w:rPr>
      </w:pPr>
      <w:r w:rsidRPr="00E47EC3">
        <w:rPr>
          <w:rFonts w:ascii="Times New Roman" w:hAnsi="Times New Roman" w:cs="Times New Roman"/>
          <w:bCs/>
          <w:color w:val="000000"/>
        </w:rPr>
        <w:t> </w:t>
      </w:r>
      <w:r w:rsidRPr="00E47EC3">
        <w:rPr>
          <w:rFonts w:ascii="Times New Roman" w:hAnsi="Times New Roman" w:cs="Times New Roman"/>
          <w:bCs/>
        </w:rPr>
        <w:t>от 29 декабря  2020 года № 5</w:t>
      </w:r>
    </w:p>
    <w:p w:rsidR="00E47EC3" w:rsidRPr="00C35FCA" w:rsidRDefault="00E47EC3" w:rsidP="00C35FCA">
      <w:pPr>
        <w:jc w:val="center"/>
        <w:rPr>
          <w:rFonts w:ascii="Times New Roman" w:hAnsi="Times New Roman" w:cs="Times New Roman"/>
          <w:b/>
        </w:rPr>
      </w:pPr>
      <w:r w:rsidRPr="00E47EC3">
        <w:rPr>
          <w:rFonts w:ascii="Times New Roman" w:hAnsi="Times New Roman" w:cs="Times New Roman"/>
          <w:b/>
        </w:rPr>
        <w:t xml:space="preserve">Об утверждении Порядка выдвижения, внесения, обсуждения и рассмотрения инициативных проектов в муниципальном образовании« </w:t>
      </w:r>
      <w:proofErr w:type="spellStart"/>
      <w:r w:rsidRPr="00E47EC3">
        <w:rPr>
          <w:rFonts w:ascii="Times New Roman" w:hAnsi="Times New Roman" w:cs="Times New Roman"/>
          <w:b/>
        </w:rPr>
        <w:t>Тельвисочный</w:t>
      </w:r>
      <w:proofErr w:type="spellEnd"/>
      <w:r w:rsidRPr="00E47EC3">
        <w:rPr>
          <w:rFonts w:ascii="Times New Roman" w:hAnsi="Times New Roman" w:cs="Times New Roman"/>
          <w:b/>
        </w:rPr>
        <w:t xml:space="preserve"> сельсовет» Ненецкого автономного округа</w:t>
      </w:r>
    </w:p>
    <w:p w:rsidR="00E47EC3" w:rsidRPr="00E47EC3" w:rsidRDefault="00E47EC3" w:rsidP="00E47EC3">
      <w:pPr>
        <w:pStyle w:val="ConsPlusNormal"/>
        <w:spacing w:line="276" w:lineRule="auto"/>
        <w:ind w:firstLine="567"/>
        <w:jc w:val="both"/>
        <w:rPr>
          <w:rFonts w:ascii="Times New Roman" w:hAnsi="Times New Roman" w:cs="Times New Roman"/>
          <w:sz w:val="22"/>
          <w:szCs w:val="22"/>
        </w:rPr>
      </w:pPr>
      <w:r w:rsidRPr="00E47EC3">
        <w:rPr>
          <w:rFonts w:ascii="Times New Roman" w:hAnsi="Times New Roman" w:cs="Times New Roman"/>
          <w:sz w:val="22"/>
          <w:szCs w:val="22"/>
        </w:rPr>
        <w:t>В соответствии со статьей 26 Федерального закона от 06.10.2003 № 131-ФЗ «Об общих принципах организации местного самоуправления в Российской Федерации», статьей 14.1. Устава муниципального образования «</w:t>
      </w:r>
      <w:proofErr w:type="spellStart"/>
      <w:r w:rsidRPr="00E47EC3">
        <w:rPr>
          <w:rFonts w:ascii="Times New Roman" w:hAnsi="Times New Roman" w:cs="Times New Roman"/>
          <w:sz w:val="22"/>
          <w:szCs w:val="22"/>
        </w:rPr>
        <w:t>Тельвисочный</w:t>
      </w:r>
      <w:proofErr w:type="spellEnd"/>
      <w:r w:rsidRPr="00E47EC3">
        <w:rPr>
          <w:rFonts w:ascii="Times New Roman" w:hAnsi="Times New Roman" w:cs="Times New Roman"/>
          <w:sz w:val="22"/>
          <w:szCs w:val="22"/>
        </w:rPr>
        <w:t xml:space="preserve">  сельсовет» Ненецкого автономного округа, Совет депутатов МО «</w:t>
      </w:r>
      <w:proofErr w:type="spellStart"/>
      <w:r w:rsidRPr="00E47EC3">
        <w:rPr>
          <w:rFonts w:ascii="Times New Roman" w:hAnsi="Times New Roman" w:cs="Times New Roman"/>
          <w:sz w:val="22"/>
          <w:szCs w:val="22"/>
        </w:rPr>
        <w:t>Тельвисочный</w:t>
      </w:r>
      <w:proofErr w:type="spellEnd"/>
      <w:r w:rsidRPr="00E47EC3">
        <w:rPr>
          <w:rFonts w:ascii="Times New Roman" w:hAnsi="Times New Roman" w:cs="Times New Roman"/>
          <w:sz w:val="22"/>
          <w:szCs w:val="22"/>
        </w:rPr>
        <w:t xml:space="preserve"> сельсовет» НАО РЕШИЛ:</w:t>
      </w:r>
    </w:p>
    <w:p w:rsidR="00E47EC3" w:rsidRPr="00E47EC3" w:rsidRDefault="00E47EC3" w:rsidP="00E47EC3">
      <w:pPr>
        <w:pStyle w:val="affffffa"/>
        <w:rPr>
          <w:sz w:val="22"/>
          <w:szCs w:val="22"/>
        </w:rPr>
      </w:pPr>
    </w:p>
    <w:p w:rsidR="00E47EC3" w:rsidRPr="00C06645" w:rsidRDefault="00E47EC3" w:rsidP="004E0551">
      <w:pPr>
        <w:numPr>
          <w:ilvl w:val="0"/>
          <w:numId w:val="4"/>
        </w:numPr>
        <w:spacing w:after="0" w:line="240" w:lineRule="auto"/>
        <w:ind w:left="0" w:firstLine="567"/>
        <w:jc w:val="both"/>
        <w:rPr>
          <w:rFonts w:ascii="Times New Roman" w:hAnsi="Times New Roman" w:cs="Times New Roman"/>
        </w:rPr>
      </w:pPr>
      <w:r w:rsidRPr="00E47EC3">
        <w:rPr>
          <w:rFonts w:ascii="Times New Roman" w:hAnsi="Times New Roman" w:cs="Times New Roman"/>
        </w:rPr>
        <w:t>Утвердить прилагаемый Порядок выдвижения, внесения, обсуждения и рассмотрения инициативных проектов в муниципальном образовании «</w:t>
      </w:r>
      <w:proofErr w:type="spellStart"/>
      <w:r w:rsidRPr="00E47EC3">
        <w:rPr>
          <w:rFonts w:ascii="Times New Roman" w:hAnsi="Times New Roman" w:cs="Times New Roman"/>
        </w:rPr>
        <w:t>Тельвисочный</w:t>
      </w:r>
      <w:proofErr w:type="spellEnd"/>
      <w:r w:rsidRPr="00E47EC3">
        <w:rPr>
          <w:rFonts w:ascii="Times New Roman" w:hAnsi="Times New Roman" w:cs="Times New Roman"/>
        </w:rPr>
        <w:t xml:space="preserve">  сельсовет» Ненецкого автономного округа.</w:t>
      </w:r>
    </w:p>
    <w:p w:rsidR="00E47EC3" w:rsidRPr="00C06645" w:rsidRDefault="00E47EC3" w:rsidP="004E0551">
      <w:pPr>
        <w:numPr>
          <w:ilvl w:val="0"/>
          <w:numId w:val="4"/>
        </w:numPr>
        <w:spacing w:after="0" w:line="240" w:lineRule="auto"/>
        <w:ind w:left="0" w:firstLine="567"/>
        <w:jc w:val="both"/>
        <w:rPr>
          <w:rFonts w:ascii="Times New Roman" w:hAnsi="Times New Roman" w:cs="Times New Roman"/>
        </w:rPr>
      </w:pPr>
      <w:r w:rsidRPr="00E47EC3">
        <w:rPr>
          <w:rFonts w:ascii="Times New Roman" w:hAnsi="Times New Roman" w:cs="Times New Roman"/>
        </w:rPr>
        <w:t>Настоящее решение вступает в силу с 1 января 2021 года и подлежит официальному опубликованию (обнародованию).</w:t>
      </w:r>
    </w:p>
    <w:p w:rsidR="00E47EC3" w:rsidRPr="00E47EC3" w:rsidRDefault="00E47EC3" w:rsidP="00E47EC3">
      <w:pPr>
        <w:pStyle w:val="ConsPlusNormal"/>
        <w:spacing w:line="276" w:lineRule="auto"/>
        <w:jc w:val="both"/>
        <w:rPr>
          <w:rFonts w:ascii="Times New Roman" w:hAnsi="Times New Roman" w:cs="Times New Roman"/>
          <w:bCs/>
          <w:iCs/>
          <w:sz w:val="22"/>
          <w:szCs w:val="22"/>
        </w:rPr>
      </w:pPr>
    </w:p>
    <w:p w:rsidR="00053A86" w:rsidRDefault="00E47EC3" w:rsidP="00053A86">
      <w:pPr>
        <w:pStyle w:val="af6"/>
        <w:ind w:left="0" w:firstLine="567"/>
        <w:rPr>
          <w:sz w:val="22"/>
          <w:szCs w:val="22"/>
        </w:rPr>
      </w:pPr>
      <w:r w:rsidRPr="00E47EC3">
        <w:rPr>
          <w:sz w:val="22"/>
          <w:szCs w:val="22"/>
        </w:rPr>
        <w:t>Глава МО «</w:t>
      </w:r>
      <w:proofErr w:type="spellStart"/>
      <w:r w:rsidRPr="00E47EC3">
        <w:rPr>
          <w:sz w:val="22"/>
          <w:szCs w:val="22"/>
        </w:rPr>
        <w:t>Тельвисочный</w:t>
      </w:r>
      <w:proofErr w:type="spellEnd"/>
      <w:r w:rsidRPr="00E47EC3">
        <w:rPr>
          <w:sz w:val="22"/>
          <w:szCs w:val="22"/>
        </w:rPr>
        <w:t xml:space="preserve">  сельсовет» НАО                                Д.С.Якубович       </w:t>
      </w:r>
    </w:p>
    <w:p w:rsidR="00053A86" w:rsidRDefault="00053A86" w:rsidP="00053A86">
      <w:pPr>
        <w:pStyle w:val="af6"/>
        <w:ind w:left="0" w:firstLine="567"/>
        <w:rPr>
          <w:sz w:val="22"/>
          <w:szCs w:val="22"/>
        </w:rPr>
      </w:pPr>
    </w:p>
    <w:p w:rsidR="00053A86" w:rsidRDefault="00053A86" w:rsidP="00053A86">
      <w:pPr>
        <w:pStyle w:val="af6"/>
        <w:ind w:left="0" w:firstLine="567"/>
        <w:rPr>
          <w:sz w:val="22"/>
          <w:szCs w:val="22"/>
        </w:rPr>
      </w:pPr>
    </w:p>
    <w:p w:rsidR="00B56888" w:rsidRPr="00B56888" w:rsidRDefault="00E47EC3" w:rsidP="00B56888">
      <w:pPr>
        <w:widowControl w:val="0"/>
        <w:contextualSpacing/>
        <w:jc w:val="right"/>
        <w:rPr>
          <w:rFonts w:ascii="Times New Roman" w:hAnsi="Times New Roman" w:cs="Times New Roman"/>
        </w:rPr>
      </w:pPr>
      <w:r w:rsidRPr="00B56888">
        <w:rPr>
          <w:rFonts w:ascii="Times New Roman" w:hAnsi="Times New Roman" w:cs="Times New Roman"/>
        </w:rPr>
        <w:t xml:space="preserve">           </w:t>
      </w:r>
      <w:r w:rsidR="00B56888" w:rsidRPr="00B56888">
        <w:rPr>
          <w:rFonts w:ascii="Times New Roman" w:hAnsi="Times New Roman" w:cs="Times New Roman"/>
        </w:rPr>
        <w:t xml:space="preserve">                                                                                               </w:t>
      </w:r>
      <w:r w:rsidRPr="00B56888">
        <w:rPr>
          <w:rFonts w:ascii="Times New Roman" w:hAnsi="Times New Roman" w:cs="Times New Roman"/>
        </w:rPr>
        <w:t>Приложение</w:t>
      </w:r>
      <w:r w:rsidR="00053A86" w:rsidRPr="00B56888">
        <w:rPr>
          <w:rFonts w:ascii="Times New Roman" w:hAnsi="Times New Roman" w:cs="Times New Roman"/>
        </w:rPr>
        <w:t xml:space="preserve"> </w:t>
      </w:r>
      <w:r w:rsidR="00B56888" w:rsidRPr="00B56888">
        <w:rPr>
          <w:rFonts w:ascii="Times New Roman" w:hAnsi="Times New Roman" w:cs="Times New Roman"/>
        </w:rPr>
        <w:t>к решению</w:t>
      </w:r>
    </w:p>
    <w:p w:rsidR="00B56888" w:rsidRDefault="00B56888" w:rsidP="00B56888">
      <w:pPr>
        <w:widowControl w:val="0"/>
        <w:contextualSpacing/>
        <w:jc w:val="right"/>
        <w:rPr>
          <w:rFonts w:ascii="Times New Roman" w:hAnsi="Times New Roman" w:cs="Times New Roman"/>
        </w:rPr>
      </w:pPr>
      <w:r w:rsidRPr="00B56888">
        <w:rPr>
          <w:rFonts w:ascii="Times New Roman" w:hAnsi="Times New Roman" w:cs="Times New Roman"/>
        </w:rPr>
        <w:t xml:space="preserve">                                                            Совета депутатов   </w:t>
      </w:r>
      <w:r w:rsidR="00E47EC3" w:rsidRPr="00B56888">
        <w:rPr>
          <w:rFonts w:ascii="Times New Roman" w:hAnsi="Times New Roman" w:cs="Times New Roman"/>
        </w:rPr>
        <w:t>МО «</w:t>
      </w:r>
      <w:proofErr w:type="spellStart"/>
      <w:r w:rsidR="00E47EC3" w:rsidRPr="00B56888">
        <w:rPr>
          <w:rFonts w:ascii="Times New Roman" w:hAnsi="Times New Roman" w:cs="Times New Roman"/>
        </w:rPr>
        <w:t>Тельвисочный</w:t>
      </w:r>
      <w:proofErr w:type="spellEnd"/>
      <w:r w:rsidR="00E47EC3" w:rsidRPr="00B56888">
        <w:rPr>
          <w:rFonts w:ascii="Times New Roman" w:hAnsi="Times New Roman" w:cs="Times New Roman"/>
        </w:rPr>
        <w:t xml:space="preserve"> сельсовет» НАО</w:t>
      </w:r>
    </w:p>
    <w:p w:rsidR="00E47EC3" w:rsidRPr="00B56888" w:rsidRDefault="00E47EC3" w:rsidP="00B56888">
      <w:pPr>
        <w:widowControl w:val="0"/>
        <w:contextualSpacing/>
        <w:jc w:val="right"/>
        <w:rPr>
          <w:rFonts w:ascii="Times New Roman" w:eastAsia="Times New Roman" w:hAnsi="Times New Roman" w:cs="Times New Roman"/>
        </w:rPr>
      </w:pPr>
      <w:r w:rsidRPr="00E47EC3">
        <w:t>от 29.12.2020 № 5</w:t>
      </w:r>
    </w:p>
    <w:p w:rsidR="00E47EC3" w:rsidRPr="00E47EC3" w:rsidRDefault="00E47EC3" w:rsidP="00C06645">
      <w:pPr>
        <w:contextualSpacing/>
        <w:jc w:val="center"/>
        <w:rPr>
          <w:rFonts w:ascii="Times New Roman" w:hAnsi="Times New Roman" w:cs="Times New Roman"/>
          <w:b/>
        </w:rPr>
      </w:pPr>
      <w:r w:rsidRPr="00E47EC3">
        <w:rPr>
          <w:rFonts w:ascii="Times New Roman" w:hAnsi="Times New Roman" w:cs="Times New Roman"/>
          <w:b/>
        </w:rPr>
        <w:t>Порядок</w:t>
      </w:r>
    </w:p>
    <w:p w:rsidR="00E47EC3" w:rsidRPr="00E47EC3" w:rsidRDefault="00E47EC3" w:rsidP="00C06645">
      <w:pPr>
        <w:contextualSpacing/>
        <w:jc w:val="center"/>
        <w:rPr>
          <w:rFonts w:ascii="Times New Roman" w:hAnsi="Times New Roman" w:cs="Times New Roman"/>
          <w:b/>
        </w:rPr>
      </w:pPr>
      <w:r w:rsidRPr="00E47EC3">
        <w:rPr>
          <w:rFonts w:ascii="Times New Roman" w:hAnsi="Times New Roman" w:cs="Times New Roman"/>
          <w:b/>
        </w:rPr>
        <w:t xml:space="preserve"> выдвижения, внесения, обсуждения и рассмотрения инициативных проектов </w:t>
      </w:r>
    </w:p>
    <w:p w:rsidR="00B56888" w:rsidRDefault="00E47EC3" w:rsidP="00B56888">
      <w:pPr>
        <w:contextualSpacing/>
        <w:jc w:val="center"/>
        <w:rPr>
          <w:rFonts w:ascii="Times New Roman" w:hAnsi="Times New Roman" w:cs="Times New Roman"/>
          <w:b/>
        </w:rPr>
      </w:pPr>
      <w:r w:rsidRPr="00E47EC3">
        <w:rPr>
          <w:rFonts w:ascii="Times New Roman" w:hAnsi="Times New Roman" w:cs="Times New Roman"/>
          <w:b/>
        </w:rPr>
        <w:t>в муниципальном образовании «</w:t>
      </w:r>
      <w:proofErr w:type="spellStart"/>
      <w:r w:rsidRPr="00E47EC3">
        <w:rPr>
          <w:rFonts w:ascii="Times New Roman" w:hAnsi="Times New Roman" w:cs="Times New Roman"/>
          <w:b/>
        </w:rPr>
        <w:t>Тельвисочный</w:t>
      </w:r>
      <w:proofErr w:type="spellEnd"/>
      <w:r w:rsidRPr="00E47EC3">
        <w:rPr>
          <w:rFonts w:ascii="Times New Roman" w:hAnsi="Times New Roman" w:cs="Times New Roman"/>
          <w:b/>
        </w:rPr>
        <w:t xml:space="preserve"> сельсовет» Ненецкого автономного округа</w:t>
      </w:r>
    </w:p>
    <w:p w:rsidR="00B56888" w:rsidRDefault="00B56888" w:rsidP="00B56888">
      <w:pPr>
        <w:contextualSpacing/>
        <w:jc w:val="center"/>
        <w:rPr>
          <w:rFonts w:ascii="Times New Roman" w:hAnsi="Times New Roman" w:cs="Times New Roman"/>
          <w:b/>
        </w:rPr>
      </w:pPr>
    </w:p>
    <w:p w:rsidR="00E47EC3" w:rsidRPr="00B56888" w:rsidRDefault="00E47EC3" w:rsidP="00B56888">
      <w:pPr>
        <w:contextualSpacing/>
        <w:jc w:val="center"/>
        <w:rPr>
          <w:rFonts w:ascii="Times New Roman" w:hAnsi="Times New Roman" w:cs="Times New Roman"/>
          <w:b/>
        </w:rPr>
      </w:pPr>
      <w:r w:rsidRPr="00B56888">
        <w:rPr>
          <w:rFonts w:ascii="Times New Roman" w:hAnsi="Times New Roman" w:cs="Times New Roman"/>
        </w:rPr>
        <w:t>1. Общие положения</w:t>
      </w:r>
    </w:p>
    <w:p w:rsidR="00E47EC3" w:rsidRPr="00E47EC3" w:rsidRDefault="00E47EC3" w:rsidP="00C06645">
      <w:pPr>
        <w:pStyle w:val="a0"/>
        <w:numPr>
          <w:ilvl w:val="0"/>
          <w:numId w:val="0"/>
        </w:numPr>
        <w:ind w:firstLine="709"/>
        <w:rPr>
          <w:sz w:val="22"/>
          <w:szCs w:val="22"/>
        </w:rPr>
      </w:pPr>
      <w:r w:rsidRPr="00E47EC3">
        <w:rPr>
          <w:sz w:val="22"/>
          <w:szCs w:val="22"/>
        </w:rPr>
        <w:t xml:space="preserve">1.1. </w:t>
      </w:r>
      <w:proofErr w:type="gramStart"/>
      <w:r w:rsidRPr="00E47EC3">
        <w:rPr>
          <w:sz w:val="22"/>
          <w:szCs w:val="22"/>
        </w:rPr>
        <w:t>Настоящий Порядок в соответствии Конституцией Российской Федерации, Федеральным законом от 6 октября 2003 года № 131-ФЗ "Об общих принципах организации местного самоуправления в Российской Федерации" и Уставом муниципального образования «</w:t>
      </w:r>
      <w:proofErr w:type="spellStart"/>
      <w:r w:rsidRPr="00E47EC3">
        <w:rPr>
          <w:sz w:val="22"/>
          <w:szCs w:val="22"/>
        </w:rPr>
        <w:t>Тельвисочный</w:t>
      </w:r>
      <w:proofErr w:type="spellEnd"/>
      <w:r w:rsidRPr="00E47EC3">
        <w:rPr>
          <w:sz w:val="22"/>
          <w:szCs w:val="22"/>
        </w:rPr>
        <w:t xml:space="preserve"> сельсовет» Ненецкого автономного округа регулирует отношения, возникающие в связи с выдвижением, внесением, обсуждением, рассмотрением инициативных проектов, а также проведением их конкурсного отбора.</w:t>
      </w:r>
      <w:proofErr w:type="gramEnd"/>
    </w:p>
    <w:p w:rsidR="00E47EC3" w:rsidRPr="00E47EC3" w:rsidRDefault="00E47EC3" w:rsidP="004E0551">
      <w:pPr>
        <w:pStyle w:val="a0"/>
        <w:numPr>
          <w:ilvl w:val="1"/>
          <w:numId w:val="5"/>
        </w:numPr>
        <w:ind w:left="0" w:firstLine="567"/>
        <w:rPr>
          <w:sz w:val="22"/>
          <w:szCs w:val="22"/>
        </w:rPr>
      </w:pPr>
      <w:proofErr w:type="gramStart"/>
      <w:r w:rsidRPr="00E47EC3">
        <w:rPr>
          <w:sz w:val="22"/>
          <w:szCs w:val="22"/>
        </w:rPr>
        <w:t>К отношениям, связанным с выдвижением внесением, обсуждением, рассмотрением и отбором инициативных проектов, выдвигаемых для получения финансовой поддержки за счет межбюджетных трансфертов из бюджета Ненецкого автономного округа, положения настоящего Порядка не применяются, если иное не предусмотрено законом и (или) иным нормативным правовым актом Ненецкого автономного округа и принятыми в соответствии с ними правовыми актами органов местного самоуправления муниципального  образования «</w:t>
      </w:r>
      <w:proofErr w:type="spellStart"/>
      <w:r w:rsidRPr="00E47EC3">
        <w:rPr>
          <w:sz w:val="22"/>
          <w:szCs w:val="22"/>
        </w:rPr>
        <w:t>Тельвисочный</w:t>
      </w:r>
      <w:proofErr w:type="spellEnd"/>
      <w:r w:rsidRPr="00E47EC3">
        <w:rPr>
          <w:sz w:val="22"/>
          <w:szCs w:val="22"/>
        </w:rPr>
        <w:t xml:space="preserve"> сельсовет</w:t>
      </w:r>
      <w:proofErr w:type="gramEnd"/>
      <w:r w:rsidRPr="00E47EC3">
        <w:rPr>
          <w:sz w:val="22"/>
          <w:szCs w:val="22"/>
        </w:rPr>
        <w:t>» Ненецкого автономного округа.</w:t>
      </w:r>
    </w:p>
    <w:p w:rsidR="00E47EC3" w:rsidRPr="00E47EC3" w:rsidRDefault="00E47EC3" w:rsidP="004E0551">
      <w:pPr>
        <w:pStyle w:val="affffffc"/>
        <w:numPr>
          <w:ilvl w:val="0"/>
          <w:numId w:val="6"/>
        </w:numPr>
        <w:contextualSpacing/>
        <w:rPr>
          <w:sz w:val="22"/>
          <w:szCs w:val="22"/>
        </w:rPr>
      </w:pPr>
      <w:r w:rsidRPr="00E47EC3">
        <w:rPr>
          <w:sz w:val="22"/>
          <w:szCs w:val="22"/>
        </w:rPr>
        <w:t>Инициативные проекты</w:t>
      </w:r>
    </w:p>
    <w:p w:rsidR="00E47EC3" w:rsidRPr="00E47EC3" w:rsidRDefault="00E47EC3" w:rsidP="004E0551">
      <w:pPr>
        <w:pStyle w:val="a0"/>
        <w:numPr>
          <w:ilvl w:val="1"/>
          <w:numId w:val="6"/>
        </w:numPr>
        <w:ind w:left="0" w:firstLine="567"/>
        <w:rPr>
          <w:sz w:val="22"/>
          <w:szCs w:val="22"/>
        </w:rPr>
      </w:pPr>
      <w:r w:rsidRPr="00E47EC3">
        <w:rPr>
          <w:sz w:val="22"/>
          <w:szCs w:val="22"/>
        </w:rPr>
        <w:t>Под инициативным проектом в настоящем Порядке понимается предложение жителей муниципального образования «</w:t>
      </w:r>
      <w:proofErr w:type="spellStart"/>
      <w:r w:rsidRPr="00E47EC3">
        <w:rPr>
          <w:sz w:val="22"/>
          <w:szCs w:val="22"/>
        </w:rPr>
        <w:t>Тельвисочный</w:t>
      </w:r>
      <w:proofErr w:type="spellEnd"/>
      <w:r w:rsidRPr="00E47EC3">
        <w:rPr>
          <w:sz w:val="22"/>
          <w:szCs w:val="22"/>
        </w:rPr>
        <w:t xml:space="preserve"> сельсовет» Ненецкого автономного округа (далее – жители муниципального образования</w:t>
      </w:r>
      <w:proofErr w:type="gramStart"/>
      <w:r w:rsidRPr="00E47EC3">
        <w:rPr>
          <w:sz w:val="22"/>
          <w:szCs w:val="22"/>
        </w:rPr>
        <w:t xml:space="preserve"> )</w:t>
      </w:r>
      <w:proofErr w:type="gramEnd"/>
      <w:r w:rsidRPr="00E47EC3">
        <w:rPr>
          <w:sz w:val="22"/>
          <w:szCs w:val="22"/>
        </w:rPr>
        <w:t xml:space="preserve"> о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 «</w:t>
      </w:r>
      <w:proofErr w:type="spellStart"/>
      <w:r w:rsidRPr="00E47EC3">
        <w:rPr>
          <w:sz w:val="22"/>
          <w:szCs w:val="22"/>
        </w:rPr>
        <w:t>Тельвисочный</w:t>
      </w:r>
      <w:proofErr w:type="spellEnd"/>
      <w:r w:rsidRPr="00E47EC3">
        <w:rPr>
          <w:sz w:val="22"/>
          <w:szCs w:val="22"/>
        </w:rPr>
        <w:t xml:space="preserve"> сельсовет»» Ненецкого автономного округа.</w:t>
      </w:r>
    </w:p>
    <w:p w:rsidR="00E47EC3" w:rsidRPr="00E47EC3" w:rsidRDefault="00E47EC3" w:rsidP="004E0551">
      <w:pPr>
        <w:pStyle w:val="a0"/>
        <w:numPr>
          <w:ilvl w:val="1"/>
          <w:numId w:val="6"/>
        </w:numPr>
        <w:ind w:left="0" w:firstLine="567"/>
        <w:rPr>
          <w:sz w:val="22"/>
          <w:szCs w:val="22"/>
        </w:rPr>
      </w:pPr>
      <w:r w:rsidRPr="00E47EC3">
        <w:rPr>
          <w:sz w:val="22"/>
          <w:szCs w:val="22"/>
        </w:rPr>
        <w:t>Инициативный проект должен содержать следующие сведения:</w:t>
      </w:r>
    </w:p>
    <w:p w:rsidR="00E47EC3" w:rsidRPr="00E47EC3" w:rsidRDefault="00E47EC3" w:rsidP="004E0551">
      <w:pPr>
        <w:pStyle w:val="a0"/>
        <w:numPr>
          <w:ilvl w:val="5"/>
          <w:numId w:val="3"/>
        </w:numPr>
        <w:rPr>
          <w:sz w:val="22"/>
          <w:szCs w:val="22"/>
        </w:rPr>
      </w:pPr>
      <w:r w:rsidRPr="00E47EC3">
        <w:rPr>
          <w:sz w:val="22"/>
          <w:szCs w:val="22"/>
        </w:rPr>
        <w:lastRenderedPageBreak/>
        <w:t xml:space="preserve">описание проблемы, решение которой имеет приоритетное значение для жителей муниципального образования или его части; </w:t>
      </w:r>
    </w:p>
    <w:p w:rsidR="00E47EC3" w:rsidRPr="00E47EC3" w:rsidRDefault="00E47EC3" w:rsidP="004E0551">
      <w:pPr>
        <w:pStyle w:val="a0"/>
        <w:numPr>
          <w:ilvl w:val="5"/>
          <w:numId w:val="3"/>
        </w:numPr>
        <w:rPr>
          <w:sz w:val="22"/>
          <w:szCs w:val="22"/>
        </w:rPr>
      </w:pPr>
      <w:r w:rsidRPr="00E47EC3">
        <w:rPr>
          <w:sz w:val="22"/>
          <w:szCs w:val="22"/>
        </w:rPr>
        <w:t>обоснование предложений по решению указанной проблемы;</w:t>
      </w:r>
    </w:p>
    <w:p w:rsidR="00E47EC3" w:rsidRPr="00E47EC3" w:rsidRDefault="00E47EC3" w:rsidP="004E0551">
      <w:pPr>
        <w:pStyle w:val="a0"/>
        <w:numPr>
          <w:ilvl w:val="5"/>
          <w:numId w:val="3"/>
        </w:numPr>
        <w:rPr>
          <w:sz w:val="22"/>
          <w:szCs w:val="22"/>
        </w:rPr>
      </w:pPr>
      <w:r w:rsidRPr="00E47EC3">
        <w:rPr>
          <w:sz w:val="22"/>
          <w:szCs w:val="22"/>
        </w:rPr>
        <w:t xml:space="preserve">описание ожидаемого результата (ожидаемых результатов) реализации инициативного проекта; </w:t>
      </w:r>
    </w:p>
    <w:p w:rsidR="00E47EC3" w:rsidRPr="00E47EC3" w:rsidRDefault="00E47EC3" w:rsidP="004E0551">
      <w:pPr>
        <w:pStyle w:val="a0"/>
        <w:numPr>
          <w:ilvl w:val="5"/>
          <w:numId w:val="3"/>
        </w:numPr>
        <w:rPr>
          <w:sz w:val="22"/>
          <w:szCs w:val="22"/>
        </w:rPr>
      </w:pPr>
      <w:r w:rsidRPr="00E47EC3">
        <w:rPr>
          <w:sz w:val="22"/>
          <w:szCs w:val="22"/>
        </w:rPr>
        <w:t>предварительный расчет необходимых расходов на реализацию инициативного проекта;</w:t>
      </w:r>
    </w:p>
    <w:p w:rsidR="00E47EC3" w:rsidRPr="00E47EC3" w:rsidRDefault="00E47EC3" w:rsidP="004E0551">
      <w:pPr>
        <w:pStyle w:val="a0"/>
        <w:numPr>
          <w:ilvl w:val="5"/>
          <w:numId w:val="3"/>
        </w:numPr>
        <w:rPr>
          <w:sz w:val="22"/>
          <w:szCs w:val="22"/>
        </w:rPr>
      </w:pPr>
      <w:r w:rsidRPr="00E47EC3">
        <w:rPr>
          <w:sz w:val="22"/>
          <w:szCs w:val="22"/>
        </w:rPr>
        <w:t>планируемые сроки реализации инициативного проекта;</w:t>
      </w:r>
    </w:p>
    <w:p w:rsidR="00E47EC3" w:rsidRPr="00E47EC3" w:rsidRDefault="00E47EC3" w:rsidP="004E0551">
      <w:pPr>
        <w:pStyle w:val="a0"/>
        <w:numPr>
          <w:ilvl w:val="5"/>
          <w:numId w:val="3"/>
        </w:numPr>
        <w:rPr>
          <w:sz w:val="22"/>
          <w:szCs w:val="22"/>
        </w:rPr>
      </w:pPr>
      <w:r w:rsidRPr="00E47EC3">
        <w:rPr>
          <w:sz w:val="22"/>
          <w:szCs w:val="22"/>
        </w:rPr>
        <w:t>сведения о планируемом (возможном) финансовом, имущественном и (или) трудовом участии заинтересованных лиц в реализации данного проекта;</w:t>
      </w:r>
    </w:p>
    <w:p w:rsidR="00E47EC3" w:rsidRPr="00E47EC3" w:rsidRDefault="00E47EC3" w:rsidP="004E0551">
      <w:pPr>
        <w:pStyle w:val="a0"/>
        <w:numPr>
          <w:ilvl w:val="5"/>
          <w:numId w:val="3"/>
        </w:numPr>
        <w:rPr>
          <w:sz w:val="22"/>
          <w:szCs w:val="22"/>
        </w:rPr>
      </w:pPr>
      <w:r w:rsidRPr="00E47EC3">
        <w:rPr>
          <w:sz w:val="22"/>
          <w:szCs w:val="22"/>
        </w:rPr>
        <w:t>указание на объем средств бюджета муниципального образования «</w:t>
      </w:r>
      <w:proofErr w:type="spellStart"/>
      <w:r w:rsidRPr="00E47EC3">
        <w:rPr>
          <w:sz w:val="22"/>
          <w:szCs w:val="22"/>
        </w:rPr>
        <w:t>Тельвисочный</w:t>
      </w:r>
      <w:proofErr w:type="spellEnd"/>
      <w:r w:rsidRPr="00E47EC3">
        <w:rPr>
          <w:sz w:val="22"/>
          <w:szCs w:val="22"/>
        </w:rPr>
        <w:t xml:space="preserve"> сельсовет» Ненецкого автономного округа (далее – местный бюджет)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47EC3" w:rsidRPr="00E47EC3" w:rsidRDefault="00E47EC3" w:rsidP="004E0551">
      <w:pPr>
        <w:pStyle w:val="a0"/>
        <w:numPr>
          <w:ilvl w:val="5"/>
          <w:numId w:val="3"/>
        </w:numPr>
        <w:rPr>
          <w:sz w:val="22"/>
          <w:szCs w:val="22"/>
        </w:rPr>
      </w:pPr>
      <w:r w:rsidRPr="00E47EC3">
        <w:rPr>
          <w:sz w:val="22"/>
          <w:szCs w:val="22"/>
        </w:rPr>
        <w:t>указание на территорию муниципального образования «</w:t>
      </w:r>
      <w:proofErr w:type="spellStart"/>
      <w:r w:rsidRPr="00E47EC3">
        <w:rPr>
          <w:sz w:val="22"/>
          <w:szCs w:val="22"/>
        </w:rPr>
        <w:t>Тельвисочный</w:t>
      </w:r>
      <w:proofErr w:type="spellEnd"/>
      <w:r w:rsidRPr="00E47EC3">
        <w:rPr>
          <w:sz w:val="22"/>
          <w:szCs w:val="22"/>
        </w:rPr>
        <w:t xml:space="preserve"> сельсовет» Ненецкого автономного округа (далее – муниципальное образование) или ее часть, в границах которой будет реализовываться инициативный проект, в соответствии с настоящим Порядком.</w:t>
      </w:r>
    </w:p>
    <w:p w:rsidR="00E47EC3" w:rsidRPr="00B56888" w:rsidRDefault="00E47EC3" w:rsidP="004E0551">
      <w:pPr>
        <w:pStyle w:val="a0"/>
        <w:numPr>
          <w:ilvl w:val="1"/>
          <w:numId w:val="6"/>
        </w:numPr>
        <w:ind w:left="0" w:firstLine="567"/>
        <w:rPr>
          <w:sz w:val="22"/>
          <w:szCs w:val="22"/>
        </w:rPr>
      </w:pPr>
      <w:r w:rsidRPr="00E47EC3">
        <w:rPr>
          <w:sz w:val="22"/>
          <w:szCs w:val="22"/>
        </w:rPr>
        <w:t>Инициативный прое</w:t>
      </w:r>
      <w:proofErr w:type="gramStart"/>
      <w:r w:rsidRPr="00E47EC3">
        <w:rPr>
          <w:sz w:val="22"/>
          <w:szCs w:val="22"/>
        </w:rPr>
        <w:t>кт вкл</w:t>
      </w:r>
      <w:proofErr w:type="gramEnd"/>
      <w:r w:rsidRPr="00E47EC3">
        <w:rPr>
          <w:sz w:val="22"/>
          <w:szCs w:val="22"/>
        </w:rPr>
        <w:t xml:space="preserve">ючает в себя описание проекта, содержащее сведения, предусмотренные настоящим Порядком, к которому по решению инициатора могут прилагаться графические и (или) табличные материалы. </w:t>
      </w:r>
    </w:p>
    <w:p w:rsidR="00E47EC3" w:rsidRPr="00E47EC3" w:rsidRDefault="00E47EC3" w:rsidP="00C06645">
      <w:pPr>
        <w:pStyle w:val="affffffc"/>
        <w:contextualSpacing/>
        <w:rPr>
          <w:sz w:val="22"/>
          <w:szCs w:val="22"/>
        </w:rPr>
      </w:pPr>
      <w:r w:rsidRPr="00E47EC3">
        <w:rPr>
          <w:sz w:val="22"/>
          <w:szCs w:val="22"/>
        </w:rPr>
        <w:t>3. Определение территории, в интересах населения которой могут реализовываться инициативные проекты</w:t>
      </w:r>
    </w:p>
    <w:p w:rsidR="00E47EC3" w:rsidRPr="00E47EC3" w:rsidRDefault="00E47EC3" w:rsidP="00C06645">
      <w:pPr>
        <w:pStyle w:val="a0"/>
        <w:numPr>
          <w:ilvl w:val="0"/>
          <w:numId w:val="0"/>
        </w:numPr>
        <w:ind w:firstLine="709"/>
        <w:rPr>
          <w:sz w:val="22"/>
          <w:szCs w:val="22"/>
        </w:rPr>
      </w:pPr>
      <w:r w:rsidRPr="00E47EC3">
        <w:rPr>
          <w:sz w:val="22"/>
          <w:szCs w:val="22"/>
        </w:rPr>
        <w:t xml:space="preserve">3.1. Инициативные проекты могут реализовываться в интересах населения муниципального образования в целом, а также в интересах жителей  муниципального образования следующих территорий: </w:t>
      </w:r>
    </w:p>
    <w:p w:rsidR="00E47EC3" w:rsidRPr="00E47EC3" w:rsidRDefault="00E47EC3" w:rsidP="00C06645">
      <w:pPr>
        <w:pStyle w:val="a0"/>
        <w:numPr>
          <w:ilvl w:val="0"/>
          <w:numId w:val="0"/>
        </w:numPr>
        <w:ind w:firstLine="709"/>
        <w:rPr>
          <w:sz w:val="22"/>
          <w:szCs w:val="22"/>
        </w:rPr>
      </w:pPr>
      <w:r w:rsidRPr="00E47EC3">
        <w:rPr>
          <w:sz w:val="22"/>
          <w:szCs w:val="22"/>
        </w:rPr>
        <w:t xml:space="preserve">1) подъезд многоквартирного дома; </w:t>
      </w:r>
    </w:p>
    <w:p w:rsidR="00E47EC3" w:rsidRPr="00E47EC3" w:rsidRDefault="00E47EC3" w:rsidP="004E0551">
      <w:pPr>
        <w:pStyle w:val="a0"/>
        <w:numPr>
          <w:ilvl w:val="2"/>
          <w:numId w:val="7"/>
        </w:numPr>
        <w:ind w:firstLine="709"/>
        <w:rPr>
          <w:sz w:val="22"/>
          <w:szCs w:val="22"/>
        </w:rPr>
      </w:pPr>
      <w:r w:rsidRPr="00E47EC3">
        <w:rPr>
          <w:sz w:val="22"/>
          <w:szCs w:val="22"/>
        </w:rPr>
        <w:t xml:space="preserve">многоквартирный дом; </w:t>
      </w:r>
    </w:p>
    <w:p w:rsidR="00E47EC3" w:rsidRPr="00E47EC3" w:rsidRDefault="00E47EC3" w:rsidP="004E0551">
      <w:pPr>
        <w:pStyle w:val="a0"/>
        <w:numPr>
          <w:ilvl w:val="2"/>
          <w:numId w:val="7"/>
        </w:numPr>
        <w:ind w:firstLine="709"/>
        <w:rPr>
          <w:sz w:val="22"/>
          <w:szCs w:val="22"/>
        </w:rPr>
      </w:pPr>
      <w:r w:rsidRPr="00E47EC3">
        <w:rPr>
          <w:sz w:val="22"/>
          <w:szCs w:val="22"/>
        </w:rPr>
        <w:t>группа многоквартирных домов и (или) жилых домов (в том числе улица, квартал или иной элемент планировочной структуры);</w:t>
      </w:r>
    </w:p>
    <w:p w:rsidR="00E47EC3" w:rsidRPr="00E47EC3" w:rsidRDefault="00E47EC3" w:rsidP="004E0551">
      <w:pPr>
        <w:pStyle w:val="a0"/>
        <w:numPr>
          <w:ilvl w:val="5"/>
          <w:numId w:val="7"/>
        </w:numPr>
        <w:ind w:firstLine="709"/>
        <w:rPr>
          <w:sz w:val="22"/>
          <w:szCs w:val="22"/>
        </w:rPr>
      </w:pPr>
      <w:r w:rsidRPr="00E47EC3">
        <w:rPr>
          <w:sz w:val="22"/>
          <w:szCs w:val="22"/>
        </w:rPr>
        <w:t>4) населенный пункт;</w:t>
      </w:r>
    </w:p>
    <w:p w:rsidR="00E47EC3" w:rsidRPr="00E47EC3" w:rsidRDefault="00E47EC3" w:rsidP="004E0551">
      <w:pPr>
        <w:pStyle w:val="a0"/>
        <w:numPr>
          <w:ilvl w:val="5"/>
          <w:numId w:val="7"/>
        </w:numPr>
        <w:ind w:firstLine="709"/>
        <w:rPr>
          <w:sz w:val="22"/>
          <w:szCs w:val="22"/>
        </w:rPr>
      </w:pPr>
      <w:r w:rsidRPr="00E47EC3">
        <w:rPr>
          <w:sz w:val="22"/>
          <w:szCs w:val="22"/>
        </w:rPr>
        <w:t>5) группа населенных пунктов.</w:t>
      </w:r>
    </w:p>
    <w:p w:rsidR="00E47EC3" w:rsidRPr="00E47EC3" w:rsidRDefault="00E47EC3" w:rsidP="004E0551">
      <w:pPr>
        <w:pStyle w:val="a0"/>
        <w:numPr>
          <w:ilvl w:val="3"/>
          <w:numId w:val="7"/>
        </w:numPr>
        <w:rPr>
          <w:sz w:val="22"/>
          <w:szCs w:val="22"/>
        </w:rPr>
      </w:pPr>
      <w:r w:rsidRPr="00E47EC3">
        <w:rPr>
          <w:sz w:val="22"/>
          <w:szCs w:val="22"/>
        </w:rPr>
        <w:t>3.2. В целях реализации инициативных проектов по решению отдельных вопросов местного значения (иных вопросов, право решения, которых предоставлено органам местного самоуправления) и (</w:t>
      </w:r>
      <w:proofErr w:type="gramStart"/>
      <w:r w:rsidRPr="00E47EC3">
        <w:rPr>
          <w:sz w:val="22"/>
          <w:szCs w:val="22"/>
        </w:rPr>
        <w:t xml:space="preserve">или) </w:t>
      </w:r>
      <w:proofErr w:type="gramEnd"/>
      <w:r w:rsidRPr="00E47EC3">
        <w:rPr>
          <w:sz w:val="22"/>
          <w:szCs w:val="22"/>
        </w:rPr>
        <w:t>выполнение мероприятий муниципальных программ,  может быть предусмотрено разделение территории муниципального образования на части (округа). В указанном случае инициативные проекты выдвигаются, обсуждаются и реализуются в пределах соответствующей части территории (округа) муниципального образования.</w:t>
      </w:r>
    </w:p>
    <w:p w:rsidR="00E47EC3" w:rsidRPr="00E47EC3" w:rsidRDefault="00E47EC3" w:rsidP="004E0551">
      <w:pPr>
        <w:pStyle w:val="a0"/>
        <w:numPr>
          <w:ilvl w:val="3"/>
          <w:numId w:val="7"/>
        </w:numPr>
        <w:rPr>
          <w:sz w:val="22"/>
          <w:szCs w:val="22"/>
        </w:rPr>
      </w:pPr>
    </w:p>
    <w:p w:rsidR="00E47EC3" w:rsidRPr="00E47EC3" w:rsidRDefault="00E47EC3" w:rsidP="00C06645">
      <w:pPr>
        <w:pStyle w:val="affffffb"/>
        <w:contextualSpacing/>
        <w:rPr>
          <w:sz w:val="22"/>
          <w:szCs w:val="22"/>
        </w:rPr>
      </w:pPr>
      <w:r w:rsidRPr="00E47EC3">
        <w:rPr>
          <w:sz w:val="22"/>
          <w:szCs w:val="22"/>
        </w:rPr>
        <w:t>4. Выдвижение и обсуждение инициативных проектов</w:t>
      </w:r>
    </w:p>
    <w:p w:rsidR="00E47EC3" w:rsidRPr="00E47EC3" w:rsidRDefault="00E47EC3" w:rsidP="004E0551">
      <w:pPr>
        <w:pStyle w:val="a0"/>
        <w:numPr>
          <w:ilvl w:val="3"/>
          <w:numId w:val="7"/>
        </w:numPr>
        <w:rPr>
          <w:sz w:val="22"/>
          <w:szCs w:val="22"/>
        </w:rPr>
      </w:pPr>
    </w:p>
    <w:p w:rsidR="00E47EC3" w:rsidRPr="00E47EC3" w:rsidRDefault="00E47EC3" w:rsidP="004E0551">
      <w:pPr>
        <w:pStyle w:val="a0"/>
        <w:numPr>
          <w:ilvl w:val="3"/>
          <w:numId w:val="7"/>
        </w:numPr>
        <w:rPr>
          <w:sz w:val="22"/>
          <w:szCs w:val="22"/>
        </w:rPr>
      </w:pPr>
      <w:r w:rsidRPr="00E47EC3">
        <w:rPr>
          <w:sz w:val="22"/>
          <w:szCs w:val="22"/>
        </w:rPr>
        <w:t>4.1. С инициативой о внесении инициативного проекта вправе выступить:</w:t>
      </w:r>
    </w:p>
    <w:p w:rsidR="00E47EC3" w:rsidRPr="00E47EC3" w:rsidRDefault="00E47EC3" w:rsidP="004E0551">
      <w:pPr>
        <w:pStyle w:val="a0"/>
        <w:numPr>
          <w:ilvl w:val="5"/>
          <w:numId w:val="7"/>
        </w:numPr>
        <w:rPr>
          <w:sz w:val="22"/>
          <w:szCs w:val="22"/>
        </w:rPr>
      </w:pPr>
      <w:r w:rsidRPr="00E47EC3">
        <w:rPr>
          <w:sz w:val="22"/>
          <w:szCs w:val="22"/>
        </w:rPr>
        <w:t xml:space="preserve">1) инициативная группа численностью не менее </w:t>
      </w:r>
      <w:r w:rsidRPr="00E47EC3">
        <w:rPr>
          <w:color w:val="000000"/>
          <w:sz w:val="22"/>
          <w:szCs w:val="22"/>
        </w:rPr>
        <w:t>десяти</w:t>
      </w:r>
      <w:r w:rsidRPr="00E47EC3">
        <w:rPr>
          <w:sz w:val="22"/>
          <w:szCs w:val="22"/>
        </w:rPr>
        <w:t xml:space="preserve"> граждан, достигших шестнадцатилетнего возраста и проживающих на территории муниципального образования (далее – инициативная группа);</w:t>
      </w:r>
    </w:p>
    <w:p w:rsidR="00E47EC3" w:rsidRPr="00E47EC3" w:rsidRDefault="00E47EC3" w:rsidP="004E0551">
      <w:pPr>
        <w:pStyle w:val="a0"/>
        <w:numPr>
          <w:ilvl w:val="5"/>
          <w:numId w:val="7"/>
        </w:numPr>
        <w:rPr>
          <w:sz w:val="22"/>
          <w:szCs w:val="22"/>
        </w:rPr>
      </w:pPr>
      <w:r w:rsidRPr="00E47EC3">
        <w:rPr>
          <w:sz w:val="22"/>
          <w:szCs w:val="22"/>
        </w:rPr>
        <w:t>2) органы территориального общественного самоуправления;</w:t>
      </w:r>
    </w:p>
    <w:p w:rsidR="00E47EC3" w:rsidRPr="00E47EC3" w:rsidRDefault="00E47EC3" w:rsidP="004E0551">
      <w:pPr>
        <w:pStyle w:val="a0"/>
        <w:numPr>
          <w:ilvl w:val="5"/>
          <w:numId w:val="7"/>
        </w:numPr>
        <w:rPr>
          <w:sz w:val="22"/>
          <w:szCs w:val="22"/>
        </w:rPr>
      </w:pPr>
      <w:r w:rsidRPr="00E47EC3">
        <w:rPr>
          <w:sz w:val="22"/>
          <w:szCs w:val="22"/>
        </w:rPr>
        <w:t>3) староста сельского населенного пункта.</w:t>
      </w:r>
    </w:p>
    <w:p w:rsidR="00E47EC3" w:rsidRPr="00E47EC3" w:rsidRDefault="00E47EC3" w:rsidP="004E0551">
      <w:pPr>
        <w:pStyle w:val="a0"/>
        <w:numPr>
          <w:ilvl w:val="3"/>
          <w:numId w:val="7"/>
        </w:numPr>
        <w:rPr>
          <w:sz w:val="22"/>
          <w:szCs w:val="22"/>
        </w:rPr>
      </w:pPr>
      <w:r w:rsidRPr="00E47EC3">
        <w:rPr>
          <w:sz w:val="22"/>
          <w:szCs w:val="22"/>
        </w:rPr>
        <w:t xml:space="preserve">4.2. Лица, указанные в пункте 4.1 настоящей части (далее – инициаторы проекта): </w:t>
      </w:r>
    </w:p>
    <w:p w:rsidR="00E47EC3" w:rsidRPr="00E47EC3" w:rsidRDefault="00E47EC3" w:rsidP="004E0551">
      <w:pPr>
        <w:pStyle w:val="a0"/>
        <w:numPr>
          <w:ilvl w:val="5"/>
          <w:numId w:val="7"/>
        </w:numPr>
        <w:rPr>
          <w:sz w:val="22"/>
          <w:szCs w:val="22"/>
        </w:rPr>
      </w:pPr>
      <w:r w:rsidRPr="00E47EC3">
        <w:rPr>
          <w:sz w:val="22"/>
          <w:szCs w:val="22"/>
        </w:rPr>
        <w:t>1) готовят инициативный проект;</w:t>
      </w:r>
    </w:p>
    <w:p w:rsidR="00E47EC3" w:rsidRPr="00E47EC3" w:rsidRDefault="00E47EC3" w:rsidP="004E0551">
      <w:pPr>
        <w:pStyle w:val="a0"/>
        <w:numPr>
          <w:ilvl w:val="5"/>
          <w:numId w:val="7"/>
        </w:numPr>
        <w:rPr>
          <w:sz w:val="22"/>
          <w:szCs w:val="22"/>
        </w:rPr>
      </w:pPr>
      <w:r w:rsidRPr="00E47EC3">
        <w:rPr>
          <w:sz w:val="22"/>
          <w:szCs w:val="22"/>
        </w:rPr>
        <w:t>2) организуют обсуждение инициативного проекта или обеспечивают выявление мнения граждан по вопросу о поддержке инициативного проекта;</w:t>
      </w:r>
    </w:p>
    <w:p w:rsidR="00E47EC3" w:rsidRPr="00E47EC3" w:rsidRDefault="00E47EC3" w:rsidP="004E0551">
      <w:pPr>
        <w:pStyle w:val="a0"/>
        <w:numPr>
          <w:ilvl w:val="5"/>
          <w:numId w:val="7"/>
        </w:numPr>
        <w:rPr>
          <w:sz w:val="22"/>
          <w:szCs w:val="22"/>
        </w:rPr>
      </w:pPr>
      <w:r w:rsidRPr="00E47EC3">
        <w:rPr>
          <w:sz w:val="22"/>
          <w:szCs w:val="22"/>
        </w:rPr>
        <w:t>3) вносят инициативный проект в Администрацию муниципального образования «</w:t>
      </w:r>
      <w:proofErr w:type="spellStart"/>
      <w:r w:rsidRPr="00E47EC3">
        <w:rPr>
          <w:sz w:val="22"/>
          <w:szCs w:val="22"/>
        </w:rPr>
        <w:t>Тельвисочный</w:t>
      </w:r>
      <w:proofErr w:type="spellEnd"/>
      <w:r w:rsidRPr="00E47EC3">
        <w:rPr>
          <w:sz w:val="22"/>
          <w:szCs w:val="22"/>
        </w:rPr>
        <w:t xml:space="preserve"> сельсовет» Ненецкого автономного округа (далее – Администрация муниципального образования);</w:t>
      </w:r>
    </w:p>
    <w:p w:rsidR="00E47EC3" w:rsidRPr="00E47EC3" w:rsidRDefault="00E47EC3" w:rsidP="004E0551">
      <w:pPr>
        <w:pStyle w:val="a0"/>
        <w:numPr>
          <w:ilvl w:val="5"/>
          <w:numId w:val="7"/>
        </w:numPr>
        <w:rPr>
          <w:sz w:val="22"/>
          <w:szCs w:val="22"/>
        </w:rPr>
      </w:pPr>
      <w:r w:rsidRPr="00E47EC3">
        <w:rPr>
          <w:sz w:val="22"/>
          <w:szCs w:val="22"/>
        </w:rPr>
        <w:t xml:space="preserve">4) участвуют в </w:t>
      </w:r>
      <w:proofErr w:type="gramStart"/>
      <w:r w:rsidRPr="00E47EC3">
        <w:rPr>
          <w:sz w:val="22"/>
          <w:szCs w:val="22"/>
        </w:rPr>
        <w:t>контроле за</w:t>
      </w:r>
      <w:proofErr w:type="gramEnd"/>
      <w:r w:rsidRPr="00E47EC3">
        <w:rPr>
          <w:sz w:val="22"/>
          <w:szCs w:val="22"/>
        </w:rPr>
        <w:t xml:space="preserve"> реализацией инициативного проекта;</w:t>
      </w:r>
    </w:p>
    <w:p w:rsidR="00E47EC3" w:rsidRPr="00E47EC3" w:rsidRDefault="00E47EC3" w:rsidP="004E0551">
      <w:pPr>
        <w:pStyle w:val="a0"/>
        <w:numPr>
          <w:ilvl w:val="5"/>
          <w:numId w:val="7"/>
        </w:numPr>
        <w:rPr>
          <w:sz w:val="22"/>
          <w:szCs w:val="22"/>
        </w:rPr>
      </w:pPr>
      <w:r w:rsidRPr="00E47EC3">
        <w:rPr>
          <w:sz w:val="22"/>
          <w:szCs w:val="22"/>
        </w:rPr>
        <w:t>5) реализуют иные права и исполняют обязанности, установленные настоящим Порядком и принятыми в соответствии с ним иными нормативными правовыми актами органов местного самоуправления муниципального образования.</w:t>
      </w:r>
    </w:p>
    <w:p w:rsidR="00E47EC3" w:rsidRPr="00E47EC3" w:rsidRDefault="00E47EC3" w:rsidP="004E0551">
      <w:pPr>
        <w:pStyle w:val="a0"/>
        <w:numPr>
          <w:ilvl w:val="3"/>
          <w:numId w:val="7"/>
        </w:numPr>
        <w:rPr>
          <w:sz w:val="22"/>
          <w:szCs w:val="22"/>
        </w:rPr>
      </w:pPr>
      <w:r w:rsidRPr="00E47EC3">
        <w:rPr>
          <w:sz w:val="22"/>
          <w:szCs w:val="22"/>
        </w:rPr>
        <w:lastRenderedPageBreak/>
        <w:t xml:space="preserve">4.3. Создание инициативной группы и принятие ею решений по вопросам, указанным в пункте 4.1. настоящей части, оформляется протоколом. </w:t>
      </w:r>
    </w:p>
    <w:p w:rsidR="00E47EC3" w:rsidRPr="00E47EC3" w:rsidRDefault="00E47EC3" w:rsidP="004E0551">
      <w:pPr>
        <w:pStyle w:val="a0"/>
        <w:numPr>
          <w:ilvl w:val="3"/>
          <w:numId w:val="7"/>
        </w:numPr>
        <w:rPr>
          <w:sz w:val="22"/>
          <w:szCs w:val="22"/>
        </w:rPr>
      </w:pPr>
      <w:r w:rsidRPr="00E47EC3">
        <w:rPr>
          <w:sz w:val="22"/>
          <w:szCs w:val="22"/>
        </w:rPr>
        <w:t>4.4. Решения по вопросам, указанным в пункте 4.1. настоящей части, принимаются инициаторами проекта, являющимися органами территориального общественного самоуправления, в соответствии с уставом территориального общественного самоуправления.</w:t>
      </w:r>
    </w:p>
    <w:p w:rsidR="00E47EC3" w:rsidRPr="00E47EC3" w:rsidRDefault="00E47EC3" w:rsidP="00C06645">
      <w:pPr>
        <w:pStyle w:val="a0"/>
        <w:numPr>
          <w:ilvl w:val="0"/>
          <w:numId w:val="0"/>
        </w:numPr>
        <w:ind w:left="851"/>
        <w:rPr>
          <w:sz w:val="22"/>
          <w:szCs w:val="22"/>
        </w:rPr>
      </w:pPr>
    </w:p>
    <w:p w:rsidR="00E47EC3" w:rsidRPr="00E47EC3" w:rsidRDefault="00E47EC3" w:rsidP="00C06645">
      <w:pPr>
        <w:pStyle w:val="affffffb"/>
        <w:contextualSpacing/>
        <w:rPr>
          <w:sz w:val="22"/>
          <w:szCs w:val="22"/>
        </w:rPr>
      </w:pPr>
      <w:r w:rsidRPr="00E47EC3">
        <w:rPr>
          <w:sz w:val="22"/>
          <w:szCs w:val="22"/>
        </w:rPr>
        <w:t>5. Выявление мнения граждан по вопросу о поддержке инициативного проекта</w:t>
      </w:r>
    </w:p>
    <w:p w:rsidR="00E47EC3" w:rsidRPr="00E47EC3" w:rsidRDefault="00E47EC3" w:rsidP="00C06645">
      <w:pPr>
        <w:pStyle w:val="affffffb"/>
        <w:contextualSpacing/>
        <w:rPr>
          <w:sz w:val="22"/>
          <w:szCs w:val="22"/>
        </w:rPr>
      </w:pPr>
    </w:p>
    <w:p w:rsidR="00E47EC3" w:rsidRPr="00E47EC3" w:rsidRDefault="00E47EC3" w:rsidP="004E0551">
      <w:pPr>
        <w:pStyle w:val="a0"/>
        <w:numPr>
          <w:ilvl w:val="3"/>
          <w:numId w:val="7"/>
        </w:numPr>
        <w:rPr>
          <w:sz w:val="22"/>
          <w:szCs w:val="22"/>
        </w:rPr>
      </w:pPr>
      <w:r w:rsidRPr="00E47EC3">
        <w:rPr>
          <w:sz w:val="22"/>
          <w:szCs w:val="22"/>
        </w:rPr>
        <w:t>5.1. Инициативный проект должен быть поддержан населением муниципального образования или жителями муниципального образования его части, в интересах которых предполагается реализация инициативного проекта.</w:t>
      </w:r>
    </w:p>
    <w:p w:rsidR="00E47EC3" w:rsidRPr="00E47EC3" w:rsidRDefault="00E47EC3" w:rsidP="004E0551">
      <w:pPr>
        <w:pStyle w:val="a0"/>
        <w:numPr>
          <w:ilvl w:val="3"/>
          <w:numId w:val="7"/>
        </w:numPr>
        <w:rPr>
          <w:sz w:val="22"/>
          <w:szCs w:val="22"/>
        </w:rPr>
      </w:pPr>
      <w:r w:rsidRPr="00E47EC3">
        <w:rPr>
          <w:sz w:val="22"/>
          <w:szCs w:val="22"/>
        </w:rPr>
        <w:t>5.2. Инициатор проекта организует выявление мнения граждан по вопросу о поддержке инициативного проекта в следующих формах:</w:t>
      </w:r>
    </w:p>
    <w:p w:rsidR="00E47EC3" w:rsidRPr="00E47EC3" w:rsidRDefault="00E47EC3" w:rsidP="004E0551">
      <w:pPr>
        <w:pStyle w:val="a0"/>
        <w:numPr>
          <w:ilvl w:val="5"/>
          <w:numId w:val="7"/>
        </w:numPr>
        <w:rPr>
          <w:sz w:val="22"/>
          <w:szCs w:val="22"/>
        </w:rPr>
      </w:pPr>
      <w:r w:rsidRPr="00E47EC3">
        <w:rPr>
          <w:sz w:val="22"/>
          <w:szCs w:val="22"/>
        </w:rPr>
        <w:t>1) рассмотрение инициативного проекта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w:t>
      </w:r>
    </w:p>
    <w:p w:rsidR="00E47EC3" w:rsidRPr="00E47EC3" w:rsidRDefault="00E47EC3" w:rsidP="004E0551">
      <w:pPr>
        <w:pStyle w:val="a0"/>
        <w:numPr>
          <w:ilvl w:val="5"/>
          <w:numId w:val="7"/>
        </w:numPr>
        <w:rPr>
          <w:sz w:val="22"/>
          <w:szCs w:val="22"/>
        </w:rPr>
      </w:pPr>
      <w:r w:rsidRPr="00E47EC3">
        <w:rPr>
          <w:sz w:val="22"/>
          <w:szCs w:val="22"/>
        </w:rPr>
        <w:t>2) проведение опроса граждан;</w:t>
      </w:r>
    </w:p>
    <w:p w:rsidR="00E47EC3" w:rsidRPr="00E47EC3" w:rsidRDefault="00E47EC3" w:rsidP="004E0551">
      <w:pPr>
        <w:pStyle w:val="a0"/>
        <w:numPr>
          <w:ilvl w:val="5"/>
          <w:numId w:val="7"/>
        </w:numPr>
        <w:rPr>
          <w:sz w:val="22"/>
          <w:szCs w:val="22"/>
        </w:rPr>
      </w:pPr>
      <w:r w:rsidRPr="00E47EC3">
        <w:rPr>
          <w:sz w:val="22"/>
          <w:szCs w:val="22"/>
        </w:rPr>
        <w:t>3) сбор подписей граждан в поддержку инициативного проекта.</w:t>
      </w:r>
    </w:p>
    <w:p w:rsidR="00E47EC3" w:rsidRPr="00E47EC3" w:rsidRDefault="00E47EC3" w:rsidP="004E0551">
      <w:pPr>
        <w:pStyle w:val="a0"/>
        <w:numPr>
          <w:ilvl w:val="3"/>
          <w:numId w:val="7"/>
        </w:numPr>
        <w:rPr>
          <w:sz w:val="22"/>
          <w:szCs w:val="22"/>
        </w:rPr>
      </w:pPr>
      <w:r w:rsidRPr="00E47EC3">
        <w:rPr>
          <w:sz w:val="22"/>
          <w:szCs w:val="22"/>
        </w:rPr>
        <w:t>5.3. Инициатор проекта вправе принять решение об использовании нескольких форм выявления мнения граждан по вопросу о поддержке инициативного проекта.</w:t>
      </w:r>
    </w:p>
    <w:p w:rsidR="00E47EC3" w:rsidRPr="00E47EC3" w:rsidRDefault="00E47EC3" w:rsidP="004E0551">
      <w:pPr>
        <w:pStyle w:val="a0"/>
        <w:numPr>
          <w:ilvl w:val="3"/>
          <w:numId w:val="7"/>
        </w:numPr>
        <w:rPr>
          <w:sz w:val="22"/>
          <w:szCs w:val="22"/>
        </w:rPr>
      </w:pPr>
    </w:p>
    <w:p w:rsidR="00E47EC3" w:rsidRPr="00E47EC3" w:rsidRDefault="00E47EC3" w:rsidP="00C06645">
      <w:pPr>
        <w:pStyle w:val="affffffb"/>
        <w:contextualSpacing/>
        <w:rPr>
          <w:sz w:val="22"/>
          <w:szCs w:val="22"/>
        </w:rPr>
      </w:pPr>
      <w:r w:rsidRPr="00E47EC3">
        <w:rPr>
          <w:sz w:val="22"/>
          <w:szCs w:val="22"/>
        </w:rPr>
        <w:t>6. Собрание граждан по вопросам выдвижения инициативных проектов</w:t>
      </w:r>
    </w:p>
    <w:p w:rsidR="00E47EC3" w:rsidRPr="00E47EC3" w:rsidRDefault="00E47EC3" w:rsidP="00C06645">
      <w:pPr>
        <w:pStyle w:val="affffffb"/>
        <w:contextualSpacing/>
        <w:rPr>
          <w:sz w:val="22"/>
          <w:szCs w:val="22"/>
        </w:rPr>
      </w:pPr>
    </w:p>
    <w:p w:rsidR="00E47EC3" w:rsidRPr="00E47EC3" w:rsidRDefault="00E47EC3" w:rsidP="004E0551">
      <w:pPr>
        <w:pStyle w:val="a0"/>
        <w:numPr>
          <w:ilvl w:val="3"/>
          <w:numId w:val="7"/>
        </w:numPr>
        <w:rPr>
          <w:sz w:val="22"/>
          <w:szCs w:val="22"/>
        </w:rPr>
      </w:pPr>
      <w:r w:rsidRPr="00E47EC3">
        <w:rPr>
          <w:sz w:val="22"/>
          <w:szCs w:val="22"/>
        </w:rPr>
        <w:t>6.1. Собрание граждан по вопросам выдвижения инициативного проекта (далее – собрание) назначается и проводится по решению инициатора проекта.</w:t>
      </w:r>
    </w:p>
    <w:p w:rsidR="00E47EC3" w:rsidRPr="00E47EC3" w:rsidRDefault="00E47EC3" w:rsidP="004E0551">
      <w:pPr>
        <w:pStyle w:val="a0"/>
        <w:numPr>
          <w:ilvl w:val="3"/>
          <w:numId w:val="7"/>
        </w:numPr>
        <w:rPr>
          <w:sz w:val="22"/>
          <w:szCs w:val="22"/>
        </w:rPr>
      </w:pPr>
      <w:r w:rsidRPr="00E47EC3">
        <w:rPr>
          <w:sz w:val="22"/>
          <w:szCs w:val="22"/>
        </w:rPr>
        <w:t xml:space="preserve">6.2. Собрание проводится </w:t>
      </w:r>
      <w:proofErr w:type="gramStart"/>
      <w:r w:rsidRPr="00E47EC3">
        <w:rPr>
          <w:sz w:val="22"/>
          <w:szCs w:val="22"/>
        </w:rPr>
        <w:t>на части территории</w:t>
      </w:r>
      <w:proofErr w:type="gramEnd"/>
      <w:r w:rsidRPr="00E47EC3">
        <w:rPr>
          <w:sz w:val="22"/>
          <w:szCs w:val="22"/>
        </w:rPr>
        <w:t xml:space="preserve"> муниципального образования, в интересах жителей муниципального образования которой планируется реализация инициативного проекта. Если реализация инициативного проекта планируется в интересах населения муниципального образования в целом, может быть проведено несколько собраний на разных частях территории муниципального образования.</w:t>
      </w:r>
    </w:p>
    <w:p w:rsidR="00E47EC3" w:rsidRPr="00E47EC3" w:rsidRDefault="00E47EC3" w:rsidP="004E0551">
      <w:pPr>
        <w:pStyle w:val="a0"/>
        <w:numPr>
          <w:ilvl w:val="3"/>
          <w:numId w:val="7"/>
        </w:numPr>
        <w:rPr>
          <w:sz w:val="22"/>
          <w:szCs w:val="22"/>
        </w:rPr>
      </w:pPr>
      <w:r w:rsidRPr="00E47EC3">
        <w:rPr>
          <w:sz w:val="22"/>
          <w:szCs w:val="22"/>
        </w:rPr>
        <w:t>6.3. В собрании вправе принимать участие жители муниципального образования соответствующей территории, достигшие шестнадцатилетнего возраста.</w:t>
      </w:r>
    </w:p>
    <w:p w:rsidR="00E47EC3" w:rsidRPr="00E47EC3" w:rsidRDefault="00E47EC3" w:rsidP="00C06645">
      <w:pPr>
        <w:pStyle w:val="a0"/>
        <w:numPr>
          <w:ilvl w:val="0"/>
          <w:numId w:val="0"/>
        </w:numPr>
        <w:ind w:firstLine="709"/>
        <w:rPr>
          <w:sz w:val="22"/>
          <w:szCs w:val="22"/>
        </w:rPr>
      </w:pPr>
      <w:r w:rsidRPr="00E47EC3">
        <w:rPr>
          <w:sz w:val="22"/>
          <w:szCs w:val="22"/>
        </w:rPr>
        <w:t>6.4. Собрание проводится в очной форме жителей муниципального образования для обсуждения вопросов повестки дня и принятия решений по вопросам, поставленным на голосование.</w:t>
      </w:r>
    </w:p>
    <w:p w:rsidR="00E47EC3" w:rsidRPr="00E47EC3" w:rsidRDefault="00E47EC3" w:rsidP="004E0551">
      <w:pPr>
        <w:pStyle w:val="a0"/>
        <w:numPr>
          <w:ilvl w:val="3"/>
          <w:numId w:val="7"/>
        </w:numPr>
        <w:rPr>
          <w:sz w:val="22"/>
          <w:szCs w:val="22"/>
        </w:rPr>
      </w:pPr>
      <w:r w:rsidRPr="00E47EC3">
        <w:rPr>
          <w:sz w:val="22"/>
          <w:szCs w:val="22"/>
        </w:rPr>
        <w:t>6.5. Возможно рассмотрение нескольких инициативных проектов на одном собрании. В указанном случае права и обязанности по организации и проведению собрания реализуются инициаторами проектов совместно.</w:t>
      </w:r>
    </w:p>
    <w:p w:rsidR="00E47EC3" w:rsidRPr="00E47EC3" w:rsidRDefault="00E47EC3" w:rsidP="004E0551">
      <w:pPr>
        <w:pStyle w:val="a0"/>
        <w:numPr>
          <w:ilvl w:val="3"/>
          <w:numId w:val="7"/>
        </w:numPr>
        <w:rPr>
          <w:sz w:val="22"/>
          <w:szCs w:val="22"/>
        </w:rPr>
      </w:pPr>
      <w:r w:rsidRPr="00E47EC3">
        <w:rPr>
          <w:sz w:val="22"/>
          <w:szCs w:val="22"/>
        </w:rPr>
        <w:t>6.6. Расходы по проведению собрания, изготовлению и рассылке документов, несет инициатор проекта.</w:t>
      </w:r>
    </w:p>
    <w:p w:rsidR="00E47EC3" w:rsidRPr="00E47EC3" w:rsidRDefault="00E47EC3" w:rsidP="004E0551">
      <w:pPr>
        <w:pStyle w:val="a0"/>
        <w:numPr>
          <w:ilvl w:val="3"/>
          <w:numId w:val="7"/>
        </w:numPr>
        <w:rPr>
          <w:sz w:val="22"/>
          <w:szCs w:val="22"/>
        </w:rPr>
      </w:pPr>
      <w:r w:rsidRPr="00E47EC3">
        <w:rPr>
          <w:sz w:val="22"/>
          <w:szCs w:val="22"/>
        </w:rPr>
        <w:t xml:space="preserve">6.7. Администрация муниципального образования оказывает инициатору проекта содействие в проведении собрания, в том числе безвозмездно предоставляет помещение для его проведения. Правовым актом Администрации муниципального образования может быть определен перечень помещений, которые предоставляются для проведения собраний. </w:t>
      </w:r>
    </w:p>
    <w:p w:rsidR="00E47EC3" w:rsidRPr="00E47EC3" w:rsidRDefault="00E47EC3" w:rsidP="004E0551">
      <w:pPr>
        <w:pStyle w:val="a0"/>
        <w:numPr>
          <w:ilvl w:val="3"/>
          <w:numId w:val="7"/>
        </w:numPr>
        <w:rPr>
          <w:color w:val="000000"/>
          <w:sz w:val="22"/>
          <w:szCs w:val="22"/>
          <w:highlight w:val="yellow"/>
        </w:rPr>
      </w:pPr>
      <w:r w:rsidRPr="00E47EC3">
        <w:rPr>
          <w:color w:val="000000"/>
          <w:sz w:val="22"/>
          <w:szCs w:val="22"/>
        </w:rPr>
        <w:t>6.8. Собрание считается правомочным при числе участников, составляющем не менее десяти проживающих жителей</w:t>
      </w:r>
      <w:r w:rsidRPr="00E47EC3">
        <w:rPr>
          <w:i/>
          <w:color w:val="000000"/>
          <w:sz w:val="22"/>
          <w:szCs w:val="22"/>
        </w:rPr>
        <w:t xml:space="preserve"> </w:t>
      </w:r>
      <w:r w:rsidRPr="00E47EC3">
        <w:rPr>
          <w:sz w:val="22"/>
          <w:szCs w:val="22"/>
        </w:rPr>
        <w:t xml:space="preserve">муниципального образования </w:t>
      </w:r>
      <w:r w:rsidRPr="00E47EC3">
        <w:rPr>
          <w:color w:val="000000"/>
          <w:sz w:val="22"/>
          <w:szCs w:val="22"/>
        </w:rPr>
        <w:t>соответствующей территории, достигших шестнадцатилетнего возраста.</w:t>
      </w:r>
    </w:p>
    <w:p w:rsidR="00E47EC3" w:rsidRPr="00E47EC3" w:rsidRDefault="00E47EC3" w:rsidP="004E0551">
      <w:pPr>
        <w:pStyle w:val="a0"/>
        <w:numPr>
          <w:ilvl w:val="3"/>
          <w:numId w:val="7"/>
        </w:numPr>
        <w:rPr>
          <w:sz w:val="22"/>
          <w:szCs w:val="22"/>
        </w:rPr>
      </w:pPr>
      <w:r w:rsidRPr="00E47EC3">
        <w:rPr>
          <w:color w:val="000000"/>
          <w:sz w:val="22"/>
          <w:szCs w:val="22"/>
        </w:rPr>
        <w:t>6.9.</w:t>
      </w:r>
      <w:r w:rsidRPr="00E47EC3">
        <w:rPr>
          <w:color w:val="FF0000"/>
          <w:sz w:val="22"/>
          <w:szCs w:val="22"/>
        </w:rPr>
        <w:t xml:space="preserve"> </w:t>
      </w:r>
      <w:r w:rsidRPr="00E47EC3">
        <w:rPr>
          <w:sz w:val="22"/>
          <w:szCs w:val="22"/>
        </w:rPr>
        <w:t>Подготовка к проведению собрания.</w:t>
      </w:r>
    </w:p>
    <w:p w:rsidR="00E47EC3" w:rsidRPr="00E47EC3" w:rsidRDefault="00E47EC3" w:rsidP="004E0551">
      <w:pPr>
        <w:pStyle w:val="a0"/>
        <w:numPr>
          <w:ilvl w:val="3"/>
          <w:numId w:val="7"/>
        </w:numPr>
        <w:rPr>
          <w:sz w:val="22"/>
          <w:szCs w:val="22"/>
        </w:rPr>
      </w:pPr>
      <w:r w:rsidRPr="00E47EC3">
        <w:rPr>
          <w:sz w:val="22"/>
          <w:szCs w:val="22"/>
        </w:rPr>
        <w:t>6.9.1. В решении инициатора проекта о проведении собрания указываются:</w:t>
      </w:r>
    </w:p>
    <w:p w:rsidR="00E47EC3" w:rsidRPr="00E47EC3" w:rsidRDefault="00E47EC3" w:rsidP="004E0551">
      <w:pPr>
        <w:pStyle w:val="a0"/>
        <w:numPr>
          <w:ilvl w:val="5"/>
          <w:numId w:val="7"/>
        </w:numPr>
        <w:rPr>
          <w:sz w:val="22"/>
          <w:szCs w:val="22"/>
        </w:rPr>
      </w:pPr>
      <w:r w:rsidRPr="00E47EC3">
        <w:rPr>
          <w:sz w:val="22"/>
          <w:szCs w:val="22"/>
        </w:rPr>
        <w:t>1) инициативный проект, для обсуждения которого проводится собрание;</w:t>
      </w:r>
    </w:p>
    <w:p w:rsidR="00E47EC3" w:rsidRPr="00E47EC3" w:rsidRDefault="00E47EC3" w:rsidP="004E0551">
      <w:pPr>
        <w:pStyle w:val="a0"/>
        <w:numPr>
          <w:ilvl w:val="5"/>
          <w:numId w:val="7"/>
        </w:numPr>
        <w:rPr>
          <w:sz w:val="22"/>
          <w:szCs w:val="22"/>
        </w:rPr>
      </w:pPr>
      <w:r w:rsidRPr="00E47EC3">
        <w:rPr>
          <w:sz w:val="22"/>
          <w:szCs w:val="22"/>
        </w:rPr>
        <w:t>2) форма проведения собрания;</w:t>
      </w:r>
    </w:p>
    <w:p w:rsidR="00E47EC3" w:rsidRPr="00E47EC3" w:rsidRDefault="00E47EC3" w:rsidP="004E0551">
      <w:pPr>
        <w:pStyle w:val="a0"/>
        <w:numPr>
          <w:ilvl w:val="5"/>
          <w:numId w:val="7"/>
        </w:numPr>
        <w:rPr>
          <w:sz w:val="22"/>
          <w:szCs w:val="22"/>
        </w:rPr>
      </w:pPr>
      <w:r w:rsidRPr="00E47EC3">
        <w:rPr>
          <w:sz w:val="22"/>
          <w:szCs w:val="22"/>
        </w:rPr>
        <w:t xml:space="preserve">3) повестка дня собрания; </w:t>
      </w:r>
    </w:p>
    <w:p w:rsidR="00E47EC3" w:rsidRPr="00E47EC3" w:rsidRDefault="00E47EC3" w:rsidP="004E0551">
      <w:pPr>
        <w:pStyle w:val="a0"/>
        <w:numPr>
          <w:ilvl w:val="5"/>
          <w:numId w:val="7"/>
        </w:numPr>
        <w:rPr>
          <w:sz w:val="22"/>
          <w:szCs w:val="22"/>
        </w:rPr>
      </w:pPr>
      <w:r w:rsidRPr="00E47EC3">
        <w:rPr>
          <w:sz w:val="22"/>
          <w:szCs w:val="22"/>
        </w:rPr>
        <w:t>4) дата, время, место проведения собрания;</w:t>
      </w:r>
    </w:p>
    <w:p w:rsidR="00E47EC3" w:rsidRPr="00E47EC3" w:rsidRDefault="00E47EC3" w:rsidP="004E0551">
      <w:pPr>
        <w:pStyle w:val="a0"/>
        <w:numPr>
          <w:ilvl w:val="5"/>
          <w:numId w:val="7"/>
        </w:numPr>
        <w:rPr>
          <w:sz w:val="22"/>
          <w:szCs w:val="22"/>
        </w:rPr>
      </w:pPr>
      <w:r w:rsidRPr="00E47EC3">
        <w:rPr>
          <w:sz w:val="22"/>
          <w:szCs w:val="22"/>
        </w:rPr>
        <w:t>5) предполагаемое количество участников собрания;</w:t>
      </w:r>
    </w:p>
    <w:p w:rsidR="00E47EC3" w:rsidRPr="00E47EC3" w:rsidRDefault="00E47EC3" w:rsidP="004E0551">
      <w:pPr>
        <w:pStyle w:val="a0"/>
        <w:numPr>
          <w:ilvl w:val="5"/>
          <w:numId w:val="7"/>
        </w:numPr>
        <w:rPr>
          <w:sz w:val="22"/>
          <w:szCs w:val="22"/>
        </w:rPr>
      </w:pPr>
      <w:r w:rsidRPr="00E47EC3">
        <w:rPr>
          <w:sz w:val="22"/>
          <w:szCs w:val="22"/>
        </w:rPr>
        <w:t>6) способы информирования жителей территории, на которой проводится собрание, о его проведении.</w:t>
      </w:r>
    </w:p>
    <w:p w:rsidR="00E47EC3" w:rsidRPr="00E47EC3" w:rsidRDefault="00E47EC3" w:rsidP="004E0551">
      <w:pPr>
        <w:pStyle w:val="a0"/>
        <w:numPr>
          <w:ilvl w:val="3"/>
          <w:numId w:val="7"/>
        </w:numPr>
        <w:rPr>
          <w:sz w:val="22"/>
          <w:szCs w:val="22"/>
        </w:rPr>
      </w:pPr>
      <w:r w:rsidRPr="00E47EC3">
        <w:rPr>
          <w:sz w:val="22"/>
          <w:szCs w:val="22"/>
        </w:rPr>
        <w:t>6.9.2. Инициатор проекта направляет в Администрацию муниципального образования письменное уведомление о проведении собрания не позднее 10 дней до дня его проведения.</w:t>
      </w:r>
    </w:p>
    <w:p w:rsidR="00E47EC3" w:rsidRPr="00E47EC3" w:rsidRDefault="00E47EC3" w:rsidP="004E0551">
      <w:pPr>
        <w:pStyle w:val="a0"/>
        <w:numPr>
          <w:ilvl w:val="3"/>
          <w:numId w:val="7"/>
        </w:numPr>
        <w:rPr>
          <w:sz w:val="22"/>
          <w:szCs w:val="22"/>
        </w:rPr>
      </w:pPr>
      <w:r w:rsidRPr="00E47EC3">
        <w:rPr>
          <w:sz w:val="22"/>
          <w:szCs w:val="22"/>
        </w:rPr>
        <w:t>6.9.3. В уведомлении о проведении собрания указываются:</w:t>
      </w:r>
    </w:p>
    <w:p w:rsidR="00E47EC3" w:rsidRPr="00E47EC3" w:rsidRDefault="00E47EC3" w:rsidP="004E0551">
      <w:pPr>
        <w:pStyle w:val="a0"/>
        <w:numPr>
          <w:ilvl w:val="5"/>
          <w:numId w:val="7"/>
        </w:numPr>
        <w:rPr>
          <w:sz w:val="22"/>
          <w:szCs w:val="22"/>
        </w:rPr>
      </w:pPr>
      <w:r w:rsidRPr="00E47EC3">
        <w:rPr>
          <w:sz w:val="22"/>
          <w:szCs w:val="22"/>
        </w:rPr>
        <w:lastRenderedPageBreak/>
        <w:t xml:space="preserve">1) сведения об инициаторе проекта (фамилии, имена, отчества членов инициативной группы, сведения </w:t>
      </w:r>
      <w:proofErr w:type="gramStart"/>
      <w:r w:rsidRPr="00E47EC3">
        <w:rPr>
          <w:sz w:val="22"/>
          <w:szCs w:val="22"/>
        </w:rPr>
        <w:t>о</w:t>
      </w:r>
      <w:proofErr w:type="gramEnd"/>
      <w:r w:rsidRPr="00E47EC3">
        <w:rPr>
          <w:sz w:val="22"/>
          <w:szCs w:val="22"/>
        </w:rPr>
        <w:t xml:space="preserve"> их месте жительства или пребывания, фамилия, имя отчество старосты сельского населенного пункта, наименование иного инициатора проекта мероприятия и место его нахождения);</w:t>
      </w:r>
    </w:p>
    <w:p w:rsidR="00E47EC3" w:rsidRPr="00E47EC3" w:rsidRDefault="00E47EC3" w:rsidP="004E0551">
      <w:pPr>
        <w:pStyle w:val="a0"/>
        <w:numPr>
          <w:ilvl w:val="5"/>
          <w:numId w:val="7"/>
        </w:numPr>
        <w:rPr>
          <w:sz w:val="22"/>
          <w:szCs w:val="22"/>
        </w:rPr>
      </w:pPr>
      <w:r w:rsidRPr="00E47EC3">
        <w:rPr>
          <w:sz w:val="22"/>
          <w:szCs w:val="22"/>
        </w:rPr>
        <w:t>2) сведения, предусмотренные настоящим пунктом;</w:t>
      </w:r>
    </w:p>
    <w:p w:rsidR="00E47EC3" w:rsidRPr="00E47EC3" w:rsidRDefault="00E47EC3" w:rsidP="004E0551">
      <w:pPr>
        <w:pStyle w:val="a0"/>
        <w:numPr>
          <w:ilvl w:val="5"/>
          <w:numId w:val="7"/>
        </w:numPr>
        <w:rPr>
          <w:sz w:val="22"/>
          <w:szCs w:val="22"/>
        </w:rPr>
      </w:pPr>
      <w:r w:rsidRPr="00E47EC3">
        <w:rPr>
          <w:sz w:val="22"/>
          <w:szCs w:val="22"/>
        </w:rPr>
        <w:t>3) фамилии, имена, отчества, номера телефонов лиц, уполномоченных инициаторов проекта выполнять распорядительные функции по организации и проведению собрания.</w:t>
      </w:r>
    </w:p>
    <w:p w:rsidR="00E47EC3" w:rsidRPr="00E47EC3" w:rsidRDefault="00E47EC3" w:rsidP="004E0551">
      <w:pPr>
        <w:pStyle w:val="a0"/>
        <w:numPr>
          <w:ilvl w:val="5"/>
          <w:numId w:val="7"/>
        </w:numPr>
        <w:rPr>
          <w:sz w:val="22"/>
          <w:szCs w:val="22"/>
        </w:rPr>
      </w:pPr>
      <w:r w:rsidRPr="00E47EC3">
        <w:rPr>
          <w:sz w:val="22"/>
          <w:szCs w:val="22"/>
        </w:rPr>
        <w:t>4) просьба о содействии в проведении собрания, в том числе о предоставлении помещения для проведения собрания.</w:t>
      </w:r>
    </w:p>
    <w:p w:rsidR="00E47EC3" w:rsidRPr="00E47EC3" w:rsidRDefault="00E47EC3" w:rsidP="004E0551">
      <w:pPr>
        <w:pStyle w:val="a0"/>
        <w:numPr>
          <w:ilvl w:val="3"/>
          <w:numId w:val="7"/>
        </w:numPr>
        <w:rPr>
          <w:sz w:val="22"/>
          <w:szCs w:val="22"/>
        </w:rPr>
      </w:pPr>
      <w:r w:rsidRPr="00E47EC3">
        <w:rPr>
          <w:sz w:val="22"/>
          <w:szCs w:val="22"/>
        </w:rPr>
        <w:t>Уведомление о проведении собрания подписывается инициатором проекта и лицами, уполномоченными инициатором проекта выполнять распорядительные функции по его организации и проведению. От имени инициативной группы уведомление о проведении собрания подписывается лицами, уполномоченными инициативной группой выполнять распорядительные функции по его организации и проведению.</w:t>
      </w:r>
    </w:p>
    <w:p w:rsidR="00E47EC3" w:rsidRPr="00E47EC3" w:rsidRDefault="00E47EC3" w:rsidP="004E0551">
      <w:pPr>
        <w:pStyle w:val="a0"/>
        <w:numPr>
          <w:ilvl w:val="3"/>
          <w:numId w:val="7"/>
        </w:numPr>
        <w:rPr>
          <w:sz w:val="22"/>
          <w:szCs w:val="22"/>
        </w:rPr>
      </w:pPr>
      <w:r w:rsidRPr="00E47EC3">
        <w:rPr>
          <w:sz w:val="22"/>
          <w:szCs w:val="22"/>
        </w:rPr>
        <w:t xml:space="preserve">6.9.4. </w:t>
      </w:r>
      <w:proofErr w:type="gramStart"/>
      <w:r w:rsidRPr="00E47EC3">
        <w:rPr>
          <w:sz w:val="22"/>
          <w:szCs w:val="22"/>
        </w:rPr>
        <w:t>При наличии просьбы о предоставлении помещения для проведения собрания Администрация муниципального образования в трёхдневный срок со дня</w:t>
      </w:r>
      <w:proofErr w:type="gramEnd"/>
      <w:r w:rsidRPr="00E47EC3">
        <w:rPr>
          <w:sz w:val="22"/>
          <w:szCs w:val="22"/>
        </w:rPr>
        <w:t xml:space="preserve"> поступления уведомления оповещает инициатора проекта о возможности предоставления помещения для проведения или предлагает изменить место и (или) дату и время проведения собрания. Инициатор проекта в трехдневный срок со дня получения указанного предложения обязан сообщить о согласии или несогласии на изменение места и (или) даты и времени проведения собрания.</w:t>
      </w:r>
    </w:p>
    <w:p w:rsidR="00E47EC3" w:rsidRPr="00E47EC3" w:rsidRDefault="00E47EC3" w:rsidP="004E0551">
      <w:pPr>
        <w:pStyle w:val="a0"/>
        <w:numPr>
          <w:ilvl w:val="3"/>
          <w:numId w:val="7"/>
        </w:numPr>
        <w:rPr>
          <w:sz w:val="22"/>
          <w:szCs w:val="22"/>
        </w:rPr>
      </w:pPr>
      <w:r w:rsidRPr="00E47EC3">
        <w:rPr>
          <w:sz w:val="22"/>
          <w:szCs w:val="22"/>
        </w:rPr>
        <w:t>6.9.5. Администрация муниципального образования размещает сведения о проведении собрания, в том числе о порядке ознакомления с инициативным проектом, на официальном сайте муниципального образования «</w:t>
      </w:r>
      <w:proofErr w:type="spellStart"/>
      <w:r w:rsidRPr="00E47EC3">
        <w:rPr>
          <w:sz w:val="22"/>
          <w:szCs w:val="22"/>
        </w:rPr>
        <w:t>Тельвисочный</w:t>
      </w:r>
      <w:proofErr w:type="spellEnd"/>
      <w:r w:rsidRPr="00E47EC3">
        <w:rPr>
          <w:sz w:val="22"/>
          <w:szCs w:val="22"/>
        </w:rPr>
        <w:t xml:space="preserve"> сельсовет» Ненецкого автономного округа в информационно-телекоммуникационной сети "Интернет":</w:t>
      </w:r>
    </w:p>
    <w:p w:rsidR="00E47EC3" w:rsidRPr="00E47EC3" w:rsidRDefault="00E47EC3" w:rsidP="004E0551">
      <w:pPr>
        <w:pStyle w:val="a0"/>
        <w:numPr>
          <w:ilvl w:val="5"/>
          <w:numId w:val="7"/>
        </w:numPr>
        <w:rPr>
          <w:sz w:val="22"/>
          <w:szCs w:val="22"/>
        </w:rPr>
      </w:pPr>
      <w:r w:rsidRPr="00E47EC3">
        <w:rPr>
          <w:sz w:val="22"/>
          <w:szCs w:val="22"/>
        </w:rPr>
        <w:t>1) в трёхдневный срок со дня поступления уведомления о проведении собрания;</w:t>
      </w:r>
    </w:p>
    <w:p w:rsidR="00E47EC3" w:rsidRPr="00E47EC3" w:rsidRDefault="00E47EC3" w:rsidP="004E0551">
      <w:pPr>
        <w:pStyle w:val="a0"/>
        <w:numPr>
          <w:ilvl w:val="5"/>
          <w:numId w:val="7"/>
        </w:numPr>
        <w:rPr>
          <w:sz w:val="22"/>
          <w:szCs w:val="22"/>
        </w:rPr>
      </w:pPr>
      <w:r w:rsidRPr="00E47EC3">
        <w:rPr>
          <w:sz w:val="22"/>
          <w:szCs w:val="22"/>
        </w:rPr>
        <w:t xml:space="preserve">2) не позднее двух дней после получения согласия инициатора проекта с предложением об изменении места и (или) даты и времени проведения собрания. </w:t>
      </w:r>
    </w:p>
    <w:p w:rsidR="00E47EC3" w:rsidRPr="00E47EC3" w:rsidRDefault="00E47EC3" w:rsidP="004E0551">
      <w:pPr>
        <w:pStyle w:val="a0"/>
        <w:numPr>
          <w:ilvl w:val="3"/>
          <w:numId w:val="7"/>
        </w:numPr>
        <w:rPr>
          <w:sz w:val="22"/>
          <w:szCs w:val="22"/>
        </w:rPr>
      </w:pPr>
      <w:r w:rsidRPr="00E47EC3">
        <w:rPr>
          <w:sz w:val="22"/>
          <w:szCs w:val="22"/>
        </w:rPr>
        <w:t xml:space="preserve">6.9.6. Администрация муниципального образования вправе назначить уполномоченного представителя в целях оказания инициатору проекта содействия в проведении собрания. О назначении уполномоченного представителя Администрация муниципального образования заблаговременно извещает инициатора проекта. </w:t>
      </w:r>
    </w:p>
    <w:p w:rsidR="00E47EC3" w:rsidRPr="00E47EC3" w:rsidRDefault="00E47EC3" w:rsidP="004E0551">
      <w:pPr>
        <w:pStyle w:val="a0"/>
        <w:numPr>
          <w:ilvl w:val="3"/>
          <w:numId w:val="7"/>
        </w:numPr>
        <w:rPr>
          <w:sz w:val="22"/>
          <w:szCs w:val="22"/>
        </w:rPr>
      </w:pPr>
      <w:r w:rsidRPr="00E47EC3">
        <w:rPr>
          <w:sz w:val="22"/>
          <w:szCs w:val="22"/>
        </w:rPr>
        <w:t>6.10. Порядок проведения собрания.</w:t>
      </w:r>
    </w:p>
    <w:p w:rsidR="00E47EC3" w:rsidRPr="00E47EC3" w:rsidRDefault="00E47EC3" w:rsidP="004E0551">
      <w:pPr>
        <w:pStyle w:val="a0"/>
        <w:numPr>
          <w:ilvl w:val="3"/>
          <w:numId w:val="7"/>
        </w:numPr>
        <w:rPr>
          <w:sz w:val="22"/>
          <w:szCs w:val="22"/>
        </w:rPr>
      </w:pPr>
      <w:r w:rsidRPr="00E47EC3">
        <w:rPr>
          <w:sz w:val="22"/>
          <w:szCs w:val="22"/>
        </w:rPr>
        <w:t>6.10.1. До начала собрания инициатор проекта обеспечивает проведение регистрации граждан, принявших участие в собрании, с составлением списка. Список граждан, принявших участие в собрании, является неотъемлемой частью протокола собрания.</w:t>
      </w:r>
    </w:p>
    <w:p w:rsidR="00E47EC3" w:rsidRPr="00E47EC3" w:rsidRDefault="00E47EC3" w:rsidP="004E0551">
      <w:pPr>
        <w:pStyle w:val="a0"/>
        <w:numPr>
          <w:ilvl w:val="3"/>
          <w:numId w:val="7"/>
        </w:numPr>
        <w:rPr>
          <w:sz w:val="22"/>
          <w:szCs w:val="22"/>
        </w:rPr>
      </w:pPr>
      <w:r w:rsidRPr="00E47EC3">
        <w:rPr>
          <w:sz w:val="22"/>
          <w:szCs w:val="22"/>
        </w:rPr>
        <w:t xml:space="preserve">6.10.2. Порядок голосования по вопросам повестки дня собрания утверждается большинством голосов участников собрания. Решения по вопросам повестки дня собрания принимаются большинством голосов участников собрания. </w:t>
      </w:r>
    </w:p>
    <w:p w:rsidR="00E47EC3" w:rsidRPr="00E47EC3" w:rsidRDefault="00E47EC3" w:rsidP="004E0551">
      <w:pPr>
        <w:pStyle w:val="a0"/>
        <w:numPr>
          <w:ilvl w:val="3"/>
          <w:numId w:val="7"/>
        </w:numPr>
        <w:rPr>
          <w:sz w:val="22"/>
          <w:szCs w:val="22"/>
        </w:rPr>
      </w:pPr>
      <w:r w:rsidRPr="00E47EC3">
        <w:rPr>
          <w:sz w:val="22"/>
          <w:szCs w:val="22"/>
        </w:rPr>
        <w:t xml:space="preserve">6.10.3. Собрание открывается представителем инициатора проекта. Для ведения собрания избираются председатель и секретарь. </w:t>
      </w:r>
    </w:p>
    <w:p w:rsidR="00E47EC3" w:rsidRPr="00E47EC3" w:rsidRDefault="00E47EC3" w:rsidP="004E0551">
      <w:pPr>
        <w:pStyle w:val="a0"/>
        <w:numPr>
          <w:ilvl w:val="3"/>
          <w:numId w:val="7"/>
        </w:numPr>
        <w:rPr>
          <w:sz w:val="22"/>
          <w:szCs w:val="22"/>
        </w:rPr>
      </w:pPr>
      <w:r w:rsidRPr="00E47EC3">
        <w:rPr>
          <w:sz w:val="22"/>
          <w:szCs w:val="22"/>
        </w:rPr>
        <w:t>6.10.4. Председатель ведет собрание, оглашает вопросы повестки дня, предоставляет слово для выступления присутствующим, формулирует принимаемые собранием решения, ставит их на голосование, оглашает итоги голосования.</w:t>
      </w:r>
    </w:p>
    <w:p w:rsidR="00E47EC3" w:rsidRPr="00E47EC3" w:rsidRDefault="00E47EC3" w:rsidP="004E0551">
      <w:pPr>
        <w:pStyle w:val="a0"/>
        <w:numPr>
          <w:ilvl w:val="3"/>
          <w:numId w:val="7"/>
        </w:numPr>
        <w:rPr>
          <w:sz w:val="22"/>
          <w:szCs w:val="22"/>
        </w:rPr>
      </w:pPr>
      <w:r w:rsidRPr="00E47EC3">
        <w:rPr>
          <w:sz w:val="22"/>
          <w:szCs w:val="22"/>
        </w:rPr>
        <w:t>6.10.5. Секретарь ведет протокол собрания, в котором отражаются все принятые собранием решения с указанием результатов голосования по ним. Протокол собрания подписывается секретарем и председателем собрания.</w:t>
      </w:r>
    </w:p>
    <w:p w:rsidR="00E47EC3" w:rsidRPr="00E47EC3" w:rsidRDefault="00E47EC3" w:rsidP="004E0551">
      <w:pPr>
        <w:pStyle w:val="a0"/>
        <w:numPr>
          <w:ilvl w:val="3"/>
          <w:numId w:val="7"/>
        </w:numPr>
        <w:rPr>
          <w:sz w:val="22"/>
          <w:szCs w:val="22"/>
        </w:rPr>
      </w:pPr>
      <w:r w:rsidRPr="00E47EC3">
        <w:rPr>
          <w:sz w:val="22"/>
          <w:szCs w:val="22"/>
        </w:rPr>
        <w:t>В протоколе собрания указываются:</w:t>
      </w:r>
    </w:p>
    <w:p w:rsidR="00E47EC3" w:rsidRPr="00E47EC3" w:rsidRDefault="00E47EC3" w:rsidP="004E0551">
      <w:pPr>
        <w:pStyle w:val="a0"/>
        <w:numPr>
          <w:ilvl w:val="5"/>
          <w:numId w:val="7"/>
        </w:numPr>
        <w:rPr>
          <w:sz w:val="22"/>
          <w:szCs w:val="22"/>
        </w:rPr>
      </w:pPr>
      <w:r w:rsidRPr="00E47EC3">
        <w:rPr>
          <w:sz w:val="22"/>
          <w:szCs w:val="22"/>
        </w:rPr>
        <w:t>1) место и время проведения собрания;</w:t>
      </w:r>
    </w:p>
    <w:p w:rsidR="00E47EC3" w:rsidRPr="00E47EC3" w:rsidRDefault="00E47EC3" w:rsidP="004E0551">
      <w:pPr>
        <w:pStyle w:val="a0"/>
        <w:numPr>
          <w:ilvl w:val="5"/>
          <w:numId w:val="7"/>
        </w:numPr>
        <w:rPr>
          <w:sz w:val="22"/>
          <w:szCs w:val="22"/>
        </w:rPr>
      </w:pPr>
      <w:r w:rsidRPr="00E47EC3">
        <w:rPr>
          <w:sz w:val="22"/>
          <w:szCs w:val="22"/>
        </w:rPr>
        <w:t xml:space="preserve">2) число граждан, принявших участие в собрании; </w:t>
      </w:r>
    </w:p>
    <w:p w:rsidR="00E47EC3" w:rsidRPr="00E47EC3" w:rsidRDefault="00E47EC3" w:rsidP="004E0551">
      <w:pPr>
        <w:pStyle w:val="a0"/>
        <w:numPr>
          <w:ilvl w:val="5"/>
          <w:numId w:val="7"/>
        </w:numPr>
        <w:rPr>
          <w:sz w:val="22"/>
          <w:szCs w:val="22"/>
        </w:rPr>
      </w:pPr>
      <w:r w:rsidRPr="00E47EC3">
        <w:rPr>
          <w:sz w:val="22"/>
          <w:szCs w:val="22"/>
        </w:rPr>
        <w:t>3) сведения о председателе и секретаре собрания с указанием их места жительства;</w:t>
      </w:r>
    </w:p>
    <w:p w:rsidR="00E47EC3" w:rsidRPr="00E47EC3" w:rsidRDefault="00E47EC3" w:rsidP="004E0551">
      <w:pPr>
        <w:pStyle w:val="a0"/>
        <w:numPr>
          <w:ilvl w:val="5"/>
          <w:numId w:val="7"/>
        </w:numPr>
        <w:rPr>
          <w:sz w:val="22"/>
          <w:szCs w:val="22"/>
        </w:rPr>
      </w:pPr>
      <w:r w:rsidRPr="00E47EC3">
        <w:rPr>
          <w:sz w:val="22"/>
          <w:szCs w:val="22"/>
        </w:rPr>
        <w:t>4) повестка дня собрания, содержание выступлений;</w:t>
      </w:r>
    </w:p>
    <w:p w:rsidR="00E47EC3" w:rsidRPr="00E47EC3" w:rsidRDefault="00E47EC3" w:rsidP="004E0551">
      <w:pPr>
        <w:pStyle w:val="a0"/>
        <w:numPr>
          <w:ilvl w:val="5"/>
          <w:numId w:val="7"/>
        </w:numPr>
        <w:rPr>
          <w:sz w:val="22"/>
          <w:szCs w:val="22"/>
        </w:rPr>
      </w:pPr>
      <w:r w:rsidRPr="00E47EC3">
        <w:rPr>
          <w:sz w:val="22"/>
          <w:szCs w:val="22"/>
        </w:rPr>
        <w:t>5) принятые решения по вопросам повестки дня.</w:t>
      </w:r>
    </w:p>
    <w:p w:rsidR="00E47EC3" w:rsidRPr="00E47EC3" w:rsidRDefault="00E47EC3" w:rsidP="004E0551">
      <w:pPr>
        <w:pStyle w:val="a0"/>
        <w:numPr>
          <w:ilvl w:val="5"/>
          <w:numId w:val="7"/>
        </w:numPr>
        <w:rPr>
          <w:sz w:val="22"/>
          <w:szCs w:val="22"/>
        </w:rPr>
      </w:pPr>
    </w:p>
    <w:p w:rsidR="00E47EC3" w:rsidRPr="00E47EC3" w:rsidRDefault="00E47EC3" w:rsidP="00C06645">
      <w:pPr>
        <w:pStyle w:val="affffffb"/>
        <w:contextualSpacing/>
        <w:rPr>
          <w:sz w:val="22"/>
          <w:szCs w:val="22"/>
        </w:rPr>
      </w:pPr>
      <w:r w:rsidRPr="00E47EC3">
        <w:rPr>
          <w:sz w:val="22"/>
          <w:szCs w:val="22"/>
        </w:rPr>
        <w:t>7. Проведение конференции граждан</w:t>
      </w:r>
    </w:p>
    <w:p w:rsidR="00E47EC3" w:rsidRPr="00E47EC3" w:rsidRDefault="00E47EC3" w:rsidP="00C06645">
      <w:pPr>
        <w:pStyle w:val="affffffb"/>
        <w:contextualSpacing/>
        <w:rPr>
          <w:sz w:val="22"/>
          <w:szCs w:val="22"/>
        </w:rPr>
      </w:pPr>
      <w:r w:rsidRPr="00E47EC3">
        <w:rPr>
          <w:sz w:val="22"/>
          <w:szCs w:val="22"/>
        </w:rPr>
        <w:t>по вопросам выдвижения инициативных проектов</w:t>
      </w:r>
    </w:p>
    <w:p w:rsidR="00E47EC3" w:rsidRPr="00E47EC3" w:rsidRDefault="00E47EC3" w:rsidP="004E0551">
      <w:pPr>
        <w:pStyle w:val="a0"/>
        <w:numPr>
          <w:ilvl w:val="3"/>
          <w:numId w:val="7"/>
        </w:numPr>
        <w:rPr>
          <w:sz w:val="22"/>
          <w:szCs w:val="22"/>
        </w:rPr>
      </w:pPr>
    </w:p>
    <w:p w:rsidR="00E47EC3" w:rsidRPr="00E47EC3" w:rsidRDefault="00E47EC3" w:rsidP="004E0551">
      <w:pPr>
        <w:pStyle w:val="a0"/>
        <w:numPr>
          <w:ilvl w:val="3"/>
          <w:numId w:val="7"/>
        </w:numPr>
        <w:rPr>
          <w:sz w:val="22"/>
          <w:szCs w:val="22"/>
        </w:rPr>
      </w:pPr>
      <w:r w:rsidRPr="00E47EC3">
        <w:rPr>
          <w:sz w:val="22"/>
          <w:szCs w:val="22"/>
        </w:rPr>
        <w:t>7.1. В случае</w:t>
      </w:r>
      <w:proofErr w:type="gramStart"/>
      <w:r w:rsidRPr="00E47EC3">
        <w:rPr>
          <w:sz w:val="22"/>
          <w:szCs w:val="22"/>
        </w:rPr>
        <w:t>,</w:t>
      </w:r>
      <w:proofErr w:type="gramEnd"/>
      <w:r w:rsidRPr="00E47EC3">
        <w:rPr>
          <w:sz w:val="22"/>
          <w:szCs w:val="22"/>
        </w:rPr>
        <w:t xml:space="preserve"> если число жителей территории, достигших шестнадцатилетнего возраста, в интересах которых предполагается реализация инициативного проекта, превышает 1000 человек, </w:t>
      </w:r>
      <w:r w:rsidRPr="00E47EC3">
        <w:rPr>
          <w:sz w:val="22"/>
          <w:szCs w:val="22"/>
        </w:rPr>
        <w:lastRenderedPageBreak/>
        <w:t>по вопросам выдвижения инициативных проектов может быть проведена конференция граждан (далее – конференция).</w:t>
      </w:r>
    </w:p>
    <w:p w:rsidR="00E47EC3" w:rsidRPr="00E47EC3" w:rsidRDefault="00E47EC3" w:rsidP="004E0551">
      <w:pPr>
        <w:pStyle w:val="a0"/>
        <w:numPr>
          <w:ilvl w:val="3"/>
          <w:numId w:val="7"/>
        </w:numPr>
        <w:rPr>
          <w:sz w:val="22"/>
          <w:szCs w:val="22"/>
        </w:rPr>
      </w:pPr>
      <w:r w:rsidRPr="00E47EC3">
        <w:rPr>
          <w:sz w:val="22"/>
          <w:szCs w:val="22"/>
        </w:rPr>
        <w:t>7.2. Конференция проводится в порядке, установленном частью 6 настоящего Порядка с учетом особенностей, определенных настоящей частью.</w:t>
      </w:r>
    </w:p>
    <w:p w:rsidR="00E47EC3" w:rsidRPr="00E47EC3" w:rsidRDefault="00E47EC3" w:rsidP="004E0551">
      <w:pPr>
        <w:pStyle w:val="a0"/>
        <w:numPr>
          <w:ilvl w:val="3"/>
          <w:numId w:val="7"/>
        </w:numPr>
        <w:rPr>
          <w:sz w:val="22"/>
          <w:szCs w:val="22"/>
        </w:rPr>
      </w:pPr>
      <w:r w:rsidRPr="00E47EC3">
        <w:rPr>
          <w:sz w:val="22"/>
          <w:szCs w:val="22"/>
        </w:rPr>
        <w:t>7.3. В решении инициатора проекта о проведении конференции наряду с положениями, предусмотренными подпунктом  6.9.1 пункта 6.9 части 6 настоящего Порядка, должны быть указаны:</w:t>
      </w:r>
    </w:p>
    <w:p w:rsidR="00E47EC3" w:rsidRPr="00E47EC3" w:rsidRDefault="00E47EC3" w:rsidP="004E0551">
      <w:pPr>
        <w:pStyle w:val="a0"/>
        <w:numPr>
          <w:ilvl w:val="5"/>
          <w:numId w:val="7"/>
        </w:numPr>
        <w:rPr>
          <w:sz w:val="22"/>
          <w:szCs w:val="22"/>
        </w:rPr>
      </w:pPr>
      <w:r w:rsidRPr="00E47EC3">
        <w:rPr>
          <w:sz w:val="22"/>
          <w:szCs w:val="22"/>
        </w:rPr>
        <w:t>1) норма представительства для избрания делегатов, которая не может быть менее 1 делегата от 50 жителей территории, достигших шестнадцатилетнего возраста;</w:t>
      </w:r>
    </w:p>
    <w:p w:rsidR="00E47EC3" w:rsidRPr="00E47EC3" w:rsidRDefault="00E47EC3" w:rsidP="004E0551">
      <w:pPr>
        <w:pStyle w:val="a0"/>
        <w:numPr>
          <w:ilvl w:val="5"/>
          <w:numId w:val="7"/>
        </w:numPr>
        <w:rPr>
          <w:sz w:val="22"/>
          <w:szCs w:val="22"/>
        </w:rPr>
      </w:pPr>
      <w:r w:rsidRPr="00E47EC3">
        <w:rPr>
          <w:sz w:val="22"/>
          <w:szCs w:val="22"/>
        </w:rPr>
        <w:t>2) сроки и порядок проведения собраний для избрания делегатов.</w:t>
      </w:r>
    </w:p>
    <w:p w:rsidR="00E47EC3" w:rsidRPr="00E47EC3" w:rsidRDefault="00E47EC3" w:rsidP="004E0551">
      <w:pPr>
        <w:pStyle w:val="a0"/>
        <w:numPr>
          <w:ilvl w:val="3"/>
          <w:numId w:val="7"/>
        </w:numPr>
        <w:rPr>
          <w:sz w:val="22"/>
          <w:szCs w:val="22"/>
        </w:rPr>
      </w:pPr>
      <w:r w:rsidRPr="00E47EC3">
        <w:rPr>
          <w:sz w:val="22"/>
          <w:szCs w:val="22"/>
        </w:rPr>
        <w:t>7.4. Неотъемлемой частью протокола конференции являются протоколы собраний об избрании делегатов.</w:t>
      </w:r>
    </w:p>
    <w:p w:rsidR="00E47EC3" w:rsidRPr="00E47EC3" w:rsidRDefault="00E47EC3" w:rsidP="00C06645">
      <w:pPr>
        <w:pStyle w:val="affffffc"/>
        <w:contextualSpacing/>
        <w:rPr>
          <w:sz w:val="22"/>
          <w:szCs w:val="22"/>
        </w:rPr>
      </w:pPr>
      <w:r w:rsidRPr="00E47EC3">
        <w:rPr>
          <w:sz w:val="22"/>
          <w:szCs w:val="22"/>
        </w:rPr>
        <w:t>8. Сбор подписей граждан в поддержку инициативных проектов</w:t>
      </w:r>
    </w:p>
    <w:p w:rsidR="00E47EC3" w:rsidRPr="00E47EC3" w:rsidRDefault="00E47EC3" w:rsidP="004E0551">
      <w:pPr>
        <w:pStyle w:val="a0"/>
        <w:numPr>
          <w:ilvl w:val="3"/>
          <w:numId w:val="7"/>
        </w:numPr>
        <w:rPr>
          <w:sz w:val="22"/>
          <w:szCs w:val="22"/>
        </w:rPr>
      </w:pPr>
      <w:r w:rsidRPr="00E47EC3">
        <w:rPr>
          <w:sz w:val="22"/>
          <w:szCs w:val="22"/>
        </w:rPr>
        <w:t>8.1. Сбор подписей граждан в поддержку инициативных проектов (далее – сбор подписей) проводится инициатором проекта.</w:t>
      </w:r>
    </w:p>
    <w:p w:rsidR="00E47EC3" w:rsidRPr="00E47EC3" w:rsidRDefault="00E47EC3" w:rsidP="004E0551">
      <w:pPr>
        <w:pStyle w:val="a0"/>
        <w:numPr>
          <w:ilvl w:val="3"/>
          <w:numId w:val="7"/>
        </w:numPr>
        <w:rPr>
          <w:sz w:val="22"/>
          <w:szCs w:val="22"/>
        </w:rPr>
      </w:pPr>
      <w:r w:rsidRPr="00E47EC3">
        <w:rPr>
          <w:sz w:val="22"/>
          <w:szCs w:val="22"/>
        </w:rPr>
        <w:t>Число подписей в поддержку инициативных проектов, включая подписи членов инициативной группы, должно составлять не менее 10 % жителей территории, достигших шестнадцатилетнего возраста, в интересах которых предполагается реализация инициативного проекта.</w:t>
      </w:r>
    </w:p>
    <w:p w:rsidR="00E47EC3" w:rsidRPr="00E47EC3" w:rsidRDefault="00E47EC3" w:rsidP="004E0551">
      <w:pPr>
        <w:pStyle w:val="a0"/>
        <w:numPr>
          <w:ilvl w:val="3"/>
          <w:numId w:val="7"/>
        </w:numPr>
        <w:rPr>
          <w:sz w:val="22"/>
          <w:szCs w:val="22"/>
        </w:rPr>
      </w:pPr>
      <w:r w:rsidRPr="00E47EC3">
        <w:rPr>
          <w:sz w:val="22"/>
          <w:szCs w:val="22"/>
        </w:rPr>
        <w:t>8.2. Сбор подписей осуществляется в следующем порядке:</w:t>
      </w:r>
    </w:p>
    <w:p w:rsidR="00E47EC3" w:rsidRPr="00E47EC3" w:rsidRDefault="00E47EC3" w:rsidP="004E0551">
      <w:pPr>
        <w:pStyle w:val="a0"/>
        <w:numPr>
          <w:ilvl w:val="5"/>
          <w:numId w:val="7"/>
        </w:numPr>
        <w:rPr>
          <w:sz w:val="22"/>
          <w:szCs w:val="22"/>
        </w:rPr>
      </w:pPr>
      <w:r w:rsidRPr="00E47EC3">
        <w:rPr>
          <w:sz w:val="22"/>
          <w:szCs w:val="22"/>
        </w:rPr>
        <w:t>1) подписи собираются посредством их внесения в подписной лист;</w:t>
      </w:r>
    </w:p>
    <w:p w:rsidR="00E47EC3" w:rsidRPr="00E47EC3" w:rsidRDefault="00E47EC3" w:rsidP="004E0551">
      <w:pPr>
        <w:pStyle w:val="a0"/>
        <w:numPr>
          <w:ilvl w:val="5"/>
          <w:numId w:val="7"/>
        </w:numPr>
        <w:rPr>
          <w:sz w:val="22"/>
          <w:szCs w:val="22"/>
        </w:rPr>
      </w:pPr>
      <w:r w:rsidRPr="00E47EC3">
        <w:rPr>
          <w:sz w:val="22"/>
          <w:szCs w:val="22"/>
        </w:rPr>
        <w:t>2) в подписном листе указывается инициативный проект, в поддержку которого осуществляется сбор подписей;</w:t>
      </w:r>
    </w:p>
    <w:p w:rsidR="00E47EC3" w:rsidRPr="00E47EC3" w:rsidRDefault="00E47EC3" w:rsidP="004E0551">
      <w:pPr>
        <w:pStyle w:val="a0"/>
        <w:numPr>
          <w:ilvl w:val="5"/>
          <w:numId w:val="7"/>
        </w:numPr>
        <w:rPr>
          <w:sz w:val="22"/>
          <w:szCs w:val="22"/>
        </w:rPr>
      </w:pPr>
      <w:r w:rsidRPr="00E47EC3">
        <w:rPr>
          <w:sz w:val="22"/>
          <w:szCs w:val="22"/>
        </w:rPr>
        <w:t>3) в подписном листе ставится подпись жителя и дата ее внесения. Подпись и дату ее внесения житель ставит собственноручно. Сведения о жителе, ставящем в подписном листе свою подпись, могут вноситься в подписной лист по просьбе жителя лицом, осуществляющим сбор подписей. Указанные сведения вносятся только рукописным способом, при этом использование карандашей не допускается;</w:t>
      </w:r>
    </w:p>
    <w:p w:rsidR="00E47EC3" w:rsidRPr="00E47EC3" w:rsidRDefault="00E47EC3" w:rsidP="004E0551">
      <w:pPr>
        <w:pStyle w:val="a0"/>
        <w:numPr>
          <w:ilvl w:val="5"/>
          <w:numId w:val="7"/>
        </w:numPr>
        <w:rPr>
          <w:sz w:val="22"/>
          <w:szCs w:val="22"/>
        </w:rPr>
      </w:pPr>
      <w:r w:rsidRPr="00E47EC3">
        <w:rPr>
          <w:sz w:val="22"/>
          <w:szCs w:val="22"/>
        </w:rPr>
        <w:t>4) житель вправе ставить подпись в поддержку одного и того же инициативного проекта только один раз;</w:t>
      </w:r>
    </w:p>
    <w:p w:rsidR="00E47EC3" w:rsidRPr="00E47EC3" w:rsidRDefault="00E47EC3" w:rsidP="004E0551">
      <w:pPr>
        <w:pStyle w:val="a0"/>
        <w:numPr>
          <w:ilvl w:val="5"/>
          <w:numId w:val="7"/>
        </w:numPr>
        <w:rPr>
          <w:sz w:val="22"/>
          <w:szCs w:val="22"/>
        </w:rPr>
      </w:pPr>
      <w:r w:rsidRPr="00E47EC3">
        <w:rPr>
          <w:sz w:val="22"/>
          <w:szCs w:val="22"/>
        </w:rPr>
        <w:t xml:space="preserve">5) каждый подписной лист должен быть заверен подписями представителя инициатора проекта, осуществлявшего сбор подписей. При </w:t>
      </w:r>
      <w:proofErr w:type="gramStart"/>
      <w:r w:rsidRPr="00E47EC3">
        <w:rPr>
          <w:sz w:val="22"/>
          <w:szCs w:val="22"/>
        </w:rPr>
        <w:t>заверении</w:t>
      </w:r>
      <w:proofErr w:type="gramEnd"/>
      <w:r w:rsidRPr="00E47EC3">
        <w:rPr>
          <w:sz w:val="22"/>
          <w:szCs w:val="22"/>
        </w:rPr>
        <w:t xml:space="preserve"> подписного листа представитель инициатора проекта, осуществлявший сбор подписей, собственноручно указывает свои фамилию, имя и отчество, дату рождения, адрес места жительства, а также ставит свою подпись и дату ее внесения;</w:t>
      </w:r>
    </w:p>
    <w:p w:rsidR="00E47EC3" w:rsidRPr="00E47EC3" w:rsidRDefault="00E47EC3" w:rsidP="004E0551">
      <w:pPr>
        <w:pStyle w:val="a0"/>
        <w:numPr>
          <w:ilvl w:val="5"/>
          <w:numId w:val="7"/>
        </w:numPr>
        <w:rPr>
          <w:sz w:val="22"/>
          <w:szCs w:val="22"/>
        </w:rPr>
      </w:pPr>
      <w:r w:rsidRPr="00E47EC3">
        <w:rPr>
          <w:sz w:val="22"/>
          <w:szCs w:val="22"/>
        </w:rPr>
        <w:t xml:space="preserve">6) при сборе подписей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w:t>
      </w:r>
      <w:proofErr w:type="spellStart"/>
      <w:r w:rsidRPr="00E47EC3">
        <w:rPr>
          <w:sz w:val="22"/>
          <w:szCs w:val="22"/>
        </w:rPr>
        <w:t>заверительные</w:t>
      </w:r>
      <w:proofErr w:type="spellEnd"/>
      <w:r w:rsidRPr="00E47EC3">
        <w:rPr>
          <w:sz w:val="22"/>
          <w:szCs w:val="22"/>
        </w:rPr>
        <w:t xml:space="preserve"> подписи и сведения о представителе инициатора проекта, осуществлявшем сбор подписей, ставятся на оборотной стороне подписного листа непосредственно после последней подписи жителя;</w:t>
      </w:r>
    </w:p>
    <w:p w:rsidR="00E47EC3" w:rsidRPr="00E47EC3" w:rsidRDefault="00E47EC3" w:rsidP="004E0551">
      <w:pPr>
        <w:pStyle w:val="a0"/>
        <w:numPr>
          <w:ilvl w:val="5"/>
          <w:numId w:val="7"/>
        </w:numPr>
        <w:rPr>
          <w:sz w:val="22"/>
          <w:szCs w:val="22"/>
        </w:rPr>
      </w:pPr>
      <w:r w:rsidRPr="00E47EC3">
        <w:rPr>
          <w:sz w:val="22"/>
          <w:szCs w:val="22"/>
        </w:rPr>
        <w:t>7) при сборе подписей должно быть получено согласие каждого жителя на обработку его персональных данных, оформляемое в соответствии с требованиями, установленными статьей  9 Федерального закона "О персональных данных" (приложение 3).</w:t>
      </w:r>
    </w:p>
    <w:p w:rsidR="00E47EC3" w:rsidRPr="00E47EC3" w:rsidRDefault="00E47EC3" w:rsidP="00C06645">
      <w:pPr>
        <w:contextualSpacing/>
        <w:jc w:val="center"/>
        <w:rPr>
          <w:rFonts w:ascii="Times New Roman" w:hAnsi="Times New Roman" w:cs="Times New Roman"/>
        </w:rPr>
      </w:pPr>
    </w:p>
    <w:p w:rsidR="00E47EC3" w:rsidRPr="00E47EC3" w:rsidRDefault="00E47EC3" w:rsidP="00C06645">
      <w:pPr>
        <w:contextualSpacing/>
        <w:jc w:val="center"/>
        <w:rPr>
          <w:rFonts w:ascii="Times New Roman" w:hAnsi="Times New Roman" w:cs="Times New Roman"/>
        </w:rPr>
      </w:pPr>
      <w:r w:rsidRPr="00E47EC3">
        <w:rPr>
          <w:rFonts w:ascii="Times New Roman" w:hAnsi="Times New Roman" w:cs="Times New Roman"/>
        </w:rPr>
        <w:t>9. Проведение опроса граждан для выявления их мнения о поддержке</w:t>
      </w:r>
    </w:p>
    <w:p w:rsidR="00E47EC3" w:rsidRPr="00C06645" w:rsidRDefault="00E47EC3" w:rsidP="00C06645">
      <w:pPr>
        <w:contextualSpacing/>
        <w:jc w:val="center"/>
        <w:rPr>
          <w:rFonts w:ascii="Times New Roman" w:hAnsi="Times New Roman" w:cs="Times New Roman"/>
        </w:rPr>
      </w:pPr>
      <w:r w:rsidRPr="00E47EC3">
        <w:rPr>
          <w:rFonts w:ascii="Times New Roman" w:hAnsi="Times New Roman" w:cs="Times New Roman"/>
        </w:rPr>
        <w:t>инициативного проекта</w:t>
      </w:r>
    </w:p>
    <w:p w:rsidR="00E47EC3" w:rsidRPr="00E47EC3" w:rsidRDefault="00E47EC3" w:rsidP="004E0551">
      <w:pPr>
        <w:pStyle w:val="a0"/>
        <w:numPr>
          <w:ilvl w:val="3"/>
          <w:numId w:val="7"/>
        </w:numPr>
        <w:rPr>
          <w:sz w:val="22"/>
          <w:szCs w:val="22"/>
        </w:rPr>
      </w:pPr>
      <w:r w:rsidRPr="00E47EC3">
        <w:rPr>
          <w:sz w:val="22"/>
          <w:szCs w:val="22"/>
        </w:rPr>
        <w:t>9.1. Опрос граждан для выявления их мнения о поддержке инициативного проекта (далее – опрос) проводится по инициативе жителей муниципального образования или его части, в которых предлагается реализовать инициативный проект, в следующих случаях:</w:t>
      </w:r>
    </w:p>
    <w:p w:rsidR="00E47EC3" w:rsidRPr="00E47EC3" w:rsidRDefault="00E47EC3" w:rsidP="004E0551">
      <w:pPr>
        <w:pStyle w:val="a0"/>
        <w:numPr>
          <w:ilvl w:val="5"/>
          <w:numId w:val="7"/>
        </w:numPr>
        <w:rPr>
          <w:sz w:val="22"/>
          <w:szCs w:val="22"/>
        </w:rPr>
      </w:pPr>
      <w:r w:rsidRPr="00E47EC3">
        <w:rPr>
          <w:sz w:val="22"/>
          <w:szCs w:val="22"/>
        </w:rPr>
        <w:t>1) инициативный проект предлагается реализовывать в интересах населения в целом;</w:t>
      </w:r>
    </w:p>
    <w:p w:rsidR="00E47EC3" w:rsidRPr="00E47EC3" w:rsidRDefault="00E47EC3" w:rsidP="004E0551">
      <w:pPr>
        <w:pStyle w:val="a0"/>
        <w:numPr>
          <w:ilvl w:val="5"/>
          <w:numId w:val="7"/>
        </w:numPr>
        <w:rPr>
          <w:sz w:val="22"/>
          <w:szCs w:val="22"/>
        </w:rPr>
      </w:pPr>
      <w:r w:rsidRPr="00E47EC3">
        <w:rPr>
          <w:sz w:val="22"/>
          <w:szCs w:val="22"/>
        </w:rPr>
        <w:t>2) инициативный проект предлагается реализовывать в интересах жителей части муниципального образования, численность которых превышает 50 человек.</w:t>
      </w:r>
    </w:p>
    <w:p w:rsidR="00E47EC3" w:rsidRPr="00E47EC3" w:rsidRDefault="00E47EC3" w:rsidP="004E0551">
      <w:pPr>
        <w:pStyle w:val="a0"/>
        <w:numPr>
          <w:ilvl w:val="3"/>
          <w:numId w:val="7"/>
        </w:numPr>
        <w:rPr>
          <w:sz w:val="22"/>
          <w:szCs w:val="22"/>
        </w:rPr>
      </w:pPr>
      <w:r w:rsidRPr="00E47EC3">
        <w:rPr>
          <w:sz w:val="22"/>
          <w:szCs w:val="22"/>
        </w:rPr>
        <w:t>9.2. Для назначения опроса инициатор проекта направляет в Совет депутатов муниципального образования «</w:t>
      </w:r>
      <w:proofErr w:type="spellStart"/>
      <w:r w:rsidRPr="00E47EC3">
        <w:rPr>
          <w:sz w:val="22"/>
          <w:szCs w:val="22"/>
        </w:rPr>
        <w:t>Тельвисочный</w:t>
      </w:r>
      <w:proofErr w:type="spellEnd"/>
      <w:r w:rsidRPr="00E47EC3">
        <w:rPr>
          <w:sz w:val="22"/>
          <w:szCs w:val="22"/>
        </w:rPr>
        <w:t xml:space="preserve"> сельсовет» Ненецкого автономного округа (далее – Совет депутатов)  заявление, в котором указываются:</w:t>
      </w:r>
    </w:p>
    <w:p w:rsidR="00E47EC3" w:rsidRPr="00E47EC3" w:rsidRDefault="00E47EC3" w:rsidP="004E0551">
      <w:pPr>
        <w:pStyle w:val="a0"/>
        <w:numPr>
          <w:ilvl w:val="5"/>
          <w:numId w:val="7"/>
        </w:numPr>
        <w:ind w:firstLine="567"/>
        <w:rPr>
          <w:sz w:val="22"/>
          <w:szCs w:val="22"/>
        </w:rPr>
      </w:pPr>
      <w:r w:rsidRPr="00E47EC3">
        <w:rPr>
          <w:sz w:val="22"/>
          <w:szCs w:val="22"/>
        </w:rPr>
        <w:t>1) инициативный проект, в отношении которого предлагается провести опрос;</w:t>
      </w:r>
    </w:p>
    <w:p w:rsidR="00E47EC3" w:rsidRPr="00E47EC3" w:rsidRDefault="00E47EC3" w:rsidP="004E0551">
      <w:pPr>
        <w:pStyle w:val="a0"/>
        <w:numPr>
          <w:ilvl w:val="5"/>
          <w:numId w:val="7"/>
        </w:numPr>
        <w:ind w:firstLine="567"/>
        <w:rPr>
          <w:sz w:val="22"/>
          <w:szCs w:val="22"/>
        </w:rPr>
      </w:pPr>
      <w:r w:rsidRPr="00E47EC3">
        <w:rPr>
          <w:sz w:val="22"/>
          <w:szCs w:val="22"/>
        </w:rPr>
        <w:lastRenderedPageBreak/>
        <w:t>2) предложения инициатора проекта:</w:t>
      </w:r>
    </w:p>
    <w:p w:rsidR="00E47EC3" w:rsidRPr="00E47EC3" w:rsidRDefault="00E47EC3" w:rsidP="00C06645">
      <w:pPr>
        <w:pStyle w:val="a0"/>
        <w:numPr>
          <w:ilvl w:val="0"/>
          <w:numId w:val="0"/>
        </w:numPr>
        <w:ind w:firstLine="567"/>
        <w:rPr>
          <w:sz w:val="22"/>
          <w:szCs w:val="22"/>
        </w:rPr>
      </w:pPr>
      <w:r w:rsidRPr="00E47EC3">
        <w:rPr>
          <w:sz w:val="22"/>
          <w:szCs w:val="22"/>
        </w:rPr>
        <w:t>а) о дате и сроках проведения опроса;</w:t>
      </w:r>
    </w:p>
    <w:p w:rsidR="00E47EC3" w:rsidRPr="00E47EC3" w:rsidRDefault="00E47EC3" w:rsidP="00C06645">
      <w:pPr>
        <w:pStyle w:val="a0"/>
        <w:numPr>
          <w:ilvl w:val="0"/>
          <w:numId w:val="0"/>
        </w:numPr>
        <w:ind w:firstLine="567"/>
        <w:rPr>
          <w:sz w:val="22"/>
          <w:szCs w:val="22"/>
        </w:rPr>
      </w:pPr>
      <w:proofErr w:type="gramStart"/>
      <w:r w:rsidRPr="00E47EC3">
        <w:rPr>
          <w:sz w:val="22"/>
          <w:szCs w:val="22"/>
        </w:rPr>
        <w:t>б) о формулировке вопроса (вопросов), предлагаемого (предлагаемых) при проведении опроса;</w:t>
      </w:r>
      <w:proofErr w:type="gramEnd"/>
    </w:p>
    <w:p w:rsidR="00E47EC3" w:rsidRPr="00E47EC3" w:rsidRDefault="00E47EC3" w:rsidP="00C06645">
      <w:pPr>
        <w:pStyle w:val="a0"/>
        <w:numPr>
          <w:ilvl w:val="0"/>
          <w:numId w:val="0"/>
        </w:numPr>
        <w:ind w:firstLine="567"/>
        <w:rPr>
          <w:sz w:val="22"/>
          <w:szCs w:val="22"/>
        </w:rPr>
      </w:pPr>
      <w:r w:rsidRPr="00E47EC3">
        <w:rPr>
          <w:sz w:val="22"/>
          <w:szCs w:val="22"/>
        </w:rPr>
        <w:t>в) о методике проведения опроса;</w:t>
      </w:r>
    </w:p>
    <w:p w:rsidR="00E47EC3" w:rsidRPr="00E47EC3" w:rsidRDefault="00E47EC3" w:rsidP="00C06645">
      <w:pPr>
        <w:pStyle w:val="a0"/>
        <w:numPr>
          <w:ilvl w:val="0"/>
          <w:numId w:val="0"/>
        </w:numPr>
        <w:ind w:firstLine="567"/>
        <w:rPr>
          <w:sz w:val="22"/>
          <w:szCs w:val="22"/>
        </w:rPr>
      </w:pPr>
      <w:r w:rsidRPr="00E47EC3">
        <w:rPr>
          <w:sz w:val="22"/>
          <w:szCs w:val="22"/>
        </w:rPr>
        <w:t>г) о минимальной численности жителей, участвующих в опросе;</w:t>
      </w:r>
    </w:p>
    <w:p w:rsidR="00E47EC3" w:rsidRPr="00E47EC3" w:rsidRDefault="00E47EC3" w:rsidP="004E0551">
      <w:pPr>
        <w:pStyle w:val="a0"/>
        <w:numPr>
          <w:ilvl w:val="5"/>
          <w:numId w:val="7"/>
        </w:numPr>
        <w:ind w:firstLine="567"/>
        <w:rPr>
          <w:sz w:val="22"/>
          <w:szCs w:val="22"/>
        </w:rPr>
      </w:pPr>
      <w:r w:rsidRPr="00E47EC3">
        <w:rPr>
          <w:sz w:val="22"/>
          <w:szCs w:val="22"/>
        </w:rPr>
        <w:t xml:space="preserve">3) сведения об инициаторе проекта (фамилии, имена, отчества членов инициативной группы, сведения </w:t>
      </w:r>
      <w:proofErr w:type="gramStart"/>
      <w:r w:rsidRPr="00E47EC3">
        <w:rPr>
          <w:sz w:val="22"/>
          <w:szCs w:val="22"/>
        </w:rPr>
        <w:t>о</w:t>
      </w:r>
      <w:proofErr w:type="gramEnd"/>
      <w:r w:rsidRPr="00E47EC3">
        <w:rPr>
          <w:sz w:val="22"/>
          <w:szCs w:val="22"/>
        </w:rPr>
        <w:t xml:space="preserve"> их месте жительства или пребывания, фамилия, имя отчество старосты сельского населенного пункта, наименование иного инициатора проекта мероприятия и место его нахождения).</w:t>
      </w:r>
    </w:p>
    <w:p w:rsidR="00E47EC3" w:rsidRPr="00E47EC3" w:rsidRDefault="00E47EC3" w:rsidP="004E0551">
      <w:pPr>
        <w:pStyle w:val="a0"/>
        <w:numPr>
          <w:ilvl w:val="3"/>
          <w:numId w:val="7"/>
        </w:numPr>
        <w:rPr>
          <w:sz w:val="22"/>
          <w:szCs w:val="22"/>
        </w:rPr>
      </w:pPr>
      <w:r w:rsidRPr="00E47EC3">
        <w:rPr>
          <w:sz w:val="22"/>
          <w:szCs w:val="22"/>
        </w:rPr>
        <w:t xml:space="preserve">9.3. Если инициатором проекта является инициативная группа, заявление подписывается всеми членами инициативной группы. </w:t>
      </w:r>
    </w:p>
    <w:p w:rsidR="00E47EC3" w:rsidRPr="00E47EC3" w:rsidRDefault="00E47EC3" w:rsidP="004E0551">
      <w:pPr>
        <w:pStyle w:val="a0"/>
        <w:numPr>
          <w:ilvl w:val="3"/>
          <w:numId w:val="7"/>
        </w:numPr>
        <w:rPr>
          <w:sz w:val="22"/>
          <w:szCs w:val="22"/>
        </w:rPr>
      </w:pPr>
      <w:r w:rsidRPr="00E47EC3">
        <w:rPr>
          <w:sz w:val="22"/>
          <w:szCs w:val="22"/>
        </w:rPr>
        <w:t xml:space="preserve">Если инициатором проекта являются иные лица, указанные в пункте 4.1. части 4 настоящего Порядка, заявление подписывается уполномоченным лицом инициатора проекта и не менее чем 10 жителями или его части, в которых предлагается реализовать инициативный проект. В этом случае в заявлении также указываются сведения о лицах, подписавших заявление (фамилии, имена, отчества, сведения </w:t>
      </w:r>
      <w:proofErr w:type="gramStart"/>
      <w:r w:rsidRPr="00E47EC3">
        <w:rPr>
          <w:sz w:val="22"/>
          <w:szCs w:val="22"/>
        </w:rPr>
        <w:t>о</w:t>
      </w:r>
      <w:proofErr w:type="gramEnd"/>
      <w:r w:rsidRPr="00E47EC3">
        <w:rPr>
          <w:sz w:val="22"/>
          <w:szCs w:val="22"/>
        </w:rPr>
        <w:t xml:space="preserve"> их месте жительства или пребывания).</w:t>
      </w:r>
    </w:p>
    <w:p w:rsidR="00E47EC3" w:rsidRPr="00E47EC3" w:rsidRDefault="00E47EC3" w:rsidP="004E0551">
      <w:pPr>
        <w:pStyle w:val="a0"/>
        <w:numPr>
          <w:ilvl w:val="3"/>
          <w:numId w:val="7"/>
        </w:numPr>
        <w:rPr>
          <w:bCs/>
          <w:sz w:val="22"/>
          <w:szCs w:val="22"/>
        </w:rPr>
      </w:pPr>
      <w:r w:rsidRPr="00E47EC3">
        <w:rPr>
          <w:sz w:val="22"/>
          <w:szCs w:val="22"/>
        </w:rPr>
        <w:t>9.4. Совет депутатов не позднее 30 дней со дня поступления заявления рассматривает его и принимает решение о назначении опроса или об отказе в назначении опроса.</w:t>
      </w:r>
    </w:p>
    <w:p w:rsidR="00E47EC3" w:rsidRPr="00E47EC3" w:rsidRDefault="00E47EC3" w:rsidP="004E0551">
      <w:pPr>
        <w:pStyle w:val="a0"/>
        <w:numPr>
          <w:ilvl w:val="3"/>
          <w:numId w:val="7"/>
        </w:numPr>
        <w:rPr>
          <w:bCs/>
          <w:sz w:val="22"/>
          <w:szCs w:val="22"/>
        </w:rPr>
      </w:pPr>
      <w:r w:rsidRPr="00E47EC3">
        <w:rPr>
          <w:sz w:val="22"/>
          <w:szCs w:val="22"/>
        </w:rPr>
        <w:t>Основанием отказа в назначении опроса является нарушение установленного настоящим пунктом Порядка выдвижения инициативы о проведении опроса, если допущенные нарушения не позволяют с достоверностью определить результаты волеизъявления жителей муниципального образования, участвовавших в выдвижении инициативы.</w:t>
      </w:r>
    </w:p>
    <w:p w:rsidR="00E47EC3" w:rsidRPr="00E47EC3" w:rsidRDefault="00E47EC3" w:rsidP="004E0551">
      <w:pPr>
        <w:pStyle w:val="a0"/>
        <w:numPr>
          <w:ilvl w:val="3"/>
          <w:numId w:val="7"/>
        </w:numPr>
        <w:rPr>
          <w:sz w:val="22"/>
          <w:szCs w:val="22"/>
        </w:rPr>
      </w:pPr>
      <w:r w:rsidRPr="00E47EC3">
        <w:rPr>
          <w:sz w:val="22"/>
          <w:szCs w:val="22"/>
        </w:rPr>
        <w:t>9.5. Опрос граждан по вопросам выдвижения инициативных проектов проводится в порядке, установленном статьей 19 Устава муниципального образования «</w:t>
      </w:r>
      <w:proofErr w:type="spellStart"/>
      <w:r w:rsidRPr="00E47EC3">
        <w:rPr>
          <w:sz w:val="22"/>
          <w:szCs w:val="22"/>
        </w:rPr>
        <w:t>Тельвисочный</w:t>
      </w:r>
      <w:proofErr w:type="spellEnd"/>
      <w:r w:rsidRPr="00E47EC3">
        <w:rPr>
          <w:sz w:val="22"/>
          <w:szCs w:val="22"/>
        </w:rPr>
        <w:t xml:space="preserve"> сельсовет» Ненецкого автономного округа. В опросе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E47EC3" w:rsidRPr="00E47EC3" w:rsidRDefault="00E47EC3" w:rsidP="004E0551">
      <w:pPr>
        <w:pStyle w:val="a0"/>
        <w:numPr>
          <w:ilvl w:val="3"/>
          <w:numId w:val="7"/>
        </w:numPr>
        <w:rPr>
          <w:sz w:val="22"/>
          <w:szCs w:val="22"/>
        </w:rPr>
      </w:pPr>
      <w:r w:rsidRPr="00E47EC3">
        <w:rPr>
          <w:sz w:val="22"/>
          <w:szCs w:val="22"/>
        </w:rPr>
        <w:t>9.6. Результаты опроса Администрация муниципального образования доводит о сведения инициатора проекта не позднее 3 рабочих дней после их подведения.</w:t>
      </w:r>
    </w:p>
    <w:p w:rsidR="00E47EC3" w:rsidRPr="00E47EC3" w:rsidRDefault="00E47EC3" w:rsidP="00C06645">
      <w:pPr>
        <w:contextualSpacing/>
        <w:jc w:val="center"/>
        <w:rPr>
          <w:rFonts w:ascii="Times New Roman" w:hAnsi="Times New Roman" w:cs="Times New Roman"/>
        </w:rPr>
      </w:pPr>
      <w:r w:rsidRPr="00E47EC3">
        <w:rPr>
          <w:rFonts w:ascii="Times New Roman" w:hAnsi="Times New Roman" w:cs="Times New Roman"/>
        </w:rPr>
        <w:t>10. Внесение инициативных проектов в Администрацию муниципального образования,</w:t>
      </w:r>
    </w:p>
    <w:p w:rsidR="00E47EC3" w:rsidRPr="00E47EC3" w:rsidRDefault="00E47EC3" w:rsidP="00C06645">
      <w:pPr>
        <w:contextualSpacing/>
        <w:jc w:val="center"/>
        <w:rPr>
          <w:rFonts w:ascii="Times New Roman" w:hAnsi="Times New Roman" w:cs="Times New Roman"/>
        </w:rPr>
      </w:pPr>
      <w:r w:rsidRPr="00E47EC3">
        <w:rPr>
          <w:rFonts w:ascii="Times New Roman" w:hAnsi="Times New Roman" w:cs="Times New Roman"/>
        </w:rPr>
        <w:t xml:space="preserve">порядок рассмотрения инициативного проекта </w:t>
      </w:r>
    </w:p>
    <w:p w:rsidR="00E47EC3" w:rsidRPr="00E47EC3" w:rsidRDefault="00E47EC3" w:rsidP="004E0551">
      <w:pPr>
        <w:pStyle w:val="a0"/>
        <w:numPr>
          <w:ilvl w:val="3"/>
          <w:numId w:val="7"/>
        </w:numPr>
        <w:rPr>
          <w:sz w:val="22"/>
          <w:szCs w:val="22"/>
        </w:rPr>
      </w:pPr>
      <w:r w:rsidRPr="00E47EC3">
        <w:rPr>
          <w:sz w:val="22"/>
          <w:szCs w:val="22"/>
        </w:rPr>
        <w:t>10.1. При внесении инициативного проекта в Администрацию муниципального образования представляются:</w:t>
      </w:r>
    </w:p>
    <w:p w:rsidR="00E47EC3" w:rsidRPr="00E47EC3" w:rsidRDefault="00E47EC3" w:rsidP="004E0551">
      <w:pPr>
        <w:pStyle w:val="a0"/>
        <w:numPr>
          <w:ilvl w:val="5"/>
          <w:numId w:val="7"/>
        </w:numPr>
        <w:rPr>
          <w:sz w:val="22"/>
          <w:szCs w:val="22"/>
        </w:rPr>
      </w:pPr>
      <w:r w:rsidRPr="00E47EC3">
        <w:rPr>
          <w:sz w:val="22"/>
          <w:szCs w:val="22"/>
        </w:rPr>
        <w:t>1) описание проекта на бумажном носителе и в электронной форме, к которому могут прилагаться графические и (или) табличные материалы;</w:t>
      </w:r>
    </w:p>
    <w:p w:rsidR="00E47EC3" w:rsidRPr="00E47EC3" w:rsidRDefault="00E47EC3" w:rsidP="004E0551">
      <w:pPr>
        <w:pStyle w:val="a0"/>
        <w:numPr>
          <w:ilvl w:val="3"/>
          <w:numId w:val="7"/>
        </w:numPr>
        <w:rPr>
          <w:sz w:val="22"/>
          <w:szCs w:val="22"/>
        </w:rPr>
      </w:pPr>
      <w:r w:rsidRPr="00E47EC3">
        <w:rPr>
          <w:sz w:val="22"/>
          <w:szCs w:val="22"/>
        </w:rPr>
        <w:t xml:space="preserve">2) протокол создания инициативной группы или иные документы в соответствии с пунктом 4.4. части 4 настоящего Положения, а также решение инициатора проекта об определении лиц, уполномоченных от его имени взаимодействовать с Администрацией муниципального образования при рассмотрении и реализации инициативного проекта;  </w:t>
      </w:r>
    </w:p>
    <w:p w:rsidR="00E47EC3" w:rsidRPr="00E47EC3" w:rsidRDefault="00E47EC3" w:rsidP="004E0551">
      <w:pPr>
        <w:pStyle w:val="a0"/>
        <w:numPr>
          <w:ilvl w:val="3"/>
          <w:numId w:val="7"/>
        </w:numPr>
        <w:rPr>
          <w:sz w:val="22"/>
          <w:szCs w:val="22"/>
        </w:rPr>
      </w:pPr>
      <w:r w:rsidRPr="00E47EC3">
        <w:rPr>
          <w:sz w:val="22"/>
          <w:szCs w:val="22"/>
        </w:rPr>
        <w:t>3)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E47EC3" w:rsidRPr="00E47EC3" w:rsidRDefault="00E47EC3" w:rsidP="004E0551">
      <w:pPr>
        <w:pStyle w:val="a0"/>
        <w:numPr>
          <w:ilvl w:val="3"/>
          <w:numId w:val="7"/>
        </w:numPr>
        <w:rPr>
          <w:sz w:val="22"/>
          <w:szCs w:val="22"/>
        </w:rPr>
      </w:pPr>
      <w:proofErr w:type="gramStart"/>
      <w:r w:rsidRPr="00E47EC3">
        <w:rPr>
          <w:sz w:val="22"/>
          <w:szCs w:val="22"/>
        </w:rPr>
        <w:t>Документы, указанные в настоящем пункте, представляются в Администрацию муниципального образования непосредственно лицом, уполномоченным инициатором проекта взаимодействовать с Администрацией муниципального образования при рассмотрении и реализации инициативного проекта, или направляются почтовым отправлением с объявленной ценностью при его пересылке и описью вложения.</w:t>
      </w:r>
      <w:proofErr w:type="gramEnd"/>
    </w:p>
    <w:p w:rsidR="00E47EC3" w:rsidRPr="00E47EC3" w:rsidRDefault="00E47EC3" w:rsidP="004E0551">
      <w:pPr>
        <w:pStyle w:val="a0"/>
        <w:numPr>
          <w:ilvl w:val="3"/>
          <w:numId w:val="7"/>
        </w:numPr>
        <w:rPr>
          <w:sz w:val="22"/>
          <w:szCs w:val="22"/>
        </w:rPr>
      </w:pPr>
      <w:r w:rsidRPr="00E47EC3">
        <w:rPr>
          <w:sz w:val="22"/>
          <w:szCs w:val="22"/>
        </w:rPr>
        <w:t>Датой внесения проекта является день получения документов, указанных в настоящем пункте, Администрацией муниципального образования.</w:t>
      </w:r>
    </w:p>
    <w:p w:rsidR="00E47EC3" w:rsidRPr="00E47EC3" w:rsidRDefault="00E47EC3" w:rsidP="00C06645">
      <w:pPr>
        <w:ind w:firstLine="567"/>
        <w:contextualSpacing/>
        <w:jc w:val="both"/>
        <w:rPr>
          <w:rFonts w:ascii="Times New Roman" w:hAnsi="Times New Roman" w:cs="Times New Roman"/>
        </w:rPr>
      </w:pPr>
      <w:r w:rsidRPr="00E47EC3">
        <w:rPr>
          <w:rFonts w:ascii="Times New Roman" w:hAnsi="Times New Roman" w:cs="Times New Roman"/>
        </w:rPr>
        <w:t>10.2. В случае</w:t>
      </w:r>
      <w:proofErr w:type="gramStart"/>
      <w:r w:rsidRPr="00E47EC3">
        <w:rPr>
          <w:rFonts w:ascii="Times New Roman" w:hAnsi="Times New Roman" w:cs="Times New Roman"/>
        </w:rPr>
        <w:t>,</w:t>
      </w:r>
      <w:proofErr w:type="gramEnd"/>
      <w:r w:rsidRPr="00E47EC3">
        <w:rPr>
          <w:rFonts w:ascii="Times New Roman" w:hAnsi="Times New Roman" w:cs="Times New Roman"/>
        </w:rPr>
        <w:t xml:space="preserve"> если документы представляются в Администрацию муниципального образования непосредственно лицом, уполномоченным инициатором проекта взаимодействовать с Администрацией муниципального образования при рассмотрении и реализации инициативного проекта, указанному лицу выдается расписка в получении документов с указанием перечня и даты их получения Администрацией муниципального образования. Расписка должна быть выдана в день получения документов Администрацией муниципального образования.</w:t>
      </w:r>
    </w:p>
    <w:p w:rsidR="00E47EC3" w:rsidRPr="00E47EC3" w:rsidRDefault="00E47EC3" w:rsidP="00C06645">
      <w:pPr>
        <w:ind w:firstLine="567"/>
        <w:contextualSpacing/>
        <w:jc w:val="both"/>
        <w:rPr>
          <w:rFonts w:ascii="Times New Roman" w:hAnsi="Times New Roman" w:cs="Times New Roman"/>
        </w:rPr>
      </w:pPr>
      <w:r w:rsidRPr="00E47EC3">
        <w:rPr>
          <w:rFonts w:ascii="Times New Roman" w:hAnsi="Times New Roman" w:cs="Times New Roman"/>
        </w:rPr>
        <w:lastRenderedPageBreak/>
        <w:t>10.3. Инициативный проект рассматривается Администрацией муниципального образования в течение 30 дней со дня его внесения.</w:t>
      </w:r>
    </w:p>
    <w:p w:rsidR="00E47EC3" w:rsidRPr="00E47EC3" w:rsidRDefault="00E47EC3" w:rsidP="004E0551">
      <w:pPr>
        <w:pStyle w:val="a0"/>
        <w:numPr>
          <w:ilvl w:val="3"/>
          <w:numId w:val="7"/>
        </w:numPr>
        <w:ind w:firstLine="709"/>
        <w:rPr>
          <w:sz w:val="22"/>
          <w:szCs w:val="22"/>
        </w:rPr>
      </w:pPr>
      <w:r w:rsidRPr="00E47EC3">
        <w:rPr>
          <w:sz w:val="22"/>
          <w:szCs w:val="22"/>
        </w:rPr>
        <w:t xml:space="preserve">10.4. </w:t>
      </w:r>
      <w:proofErr w:type="gramStart"/>
      <w:r w:rsidRPr="00E47EC3">
        <w:rPr>
          <w:sz w:val="22"/>
          <w:szCs w:val="22"/>
        </w:rPr>
        <w:t>Информация о внесении инициативного проекта в Администрацию муниципального образования подлежит опубликованию на официальном сайте муниципального образования «</w:t>
      </w:r>
      <w:proofErr w:type="spellStart"/>
      <w:r w:rsidRPr="00E47EC3">
        <w:rPr>
          <w:sz w:val="22"/>
          <w:szCs w:val="22"/>
        </w:rPr>
        <w:t>Тельвисочный</w:t>
      </w:r>
      <w:proofErr w:type="spellEnd"/>
      <w:r w:rsidRPr="00E47EC3">
        <w:rPr>
          <w:sz w:val="22"/>
          <w:szCs w:val="22"/>
        </w:rPr>
        <w:t xml:space="preserve"> сельсовет» Ненецкого автономного округа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пункте 2.1. части настоящего Порядка, а также об инициаторах проекта.</w:t>
      </w:r>
      <w:proofErr w:type="gramEnd"/>
      <w:r w:rsidRPr="00E47EC3">
        <w:rPr>
          <w:sz w:val="22"/>
          <w:szCs w:val="22"/>
        </w:rPr>
        <w:t xml:space="preserve">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w:t>
      </w:r>
    </w:p>
    <w:p w:rsidR="00E47EC3" w:rsidRPr="00E47EC3" w:rsidRDefault="00E47EC3" w:rsidP="004E0551">
      <w:pPr>
        <w:pStyle w:val="a0"/>
        <w:numPr>
          <w:ilvl w:val="3"/>
          <w:numId w:val="7"/>
        </w:numPr>
        <w:rPr>
          <w:sz w:val="22"/>
          <w:szCs w:val="22"/>
        </w:rPr>
      </w:pPr>
      <w:r w:rsidRPr="00E47EC3">
        <w:rPr>
          <w:sz w:val="22"/>
          <w:szCs w:val="22"/>
        </w:rPr>
        <w:t>Срок представления замечаний и предложений по инициативному проекту составляет семь рабочих дней. Свои замечания и предложения вправе направлять жители муниципального образования, достигшие шестнадцатилетнего возраста. Замечания и предложения представляются в Администрацию муниципального образования жителем непосредственно или направляются почтовым отправлением.</w:t>
      </w:r>
    </w:p>
    <w:p w:rsidR="00E47EC3" w:rsidRPr="00E47EC3" w:rsidRDefault="00E47EC3" w:rsidP="004E0551">
      <w:pPr>
        <w:pStyle w:val="a0"/>
        <w:numPr>
          <w:ilvl w:val="3"/>
          <w:numId w:val="7"/>
        </w:numPr>
        <w:rPr>
          <w:sz w:val="22"/>
          <w:szCs w:val="22"/>
        </w:rPr>
      </w:pPr>
      <w:r w:rsidRPr="00E47EC3">
        <w:rPr>
          <w:sz w:val="22"/>
          <w:szCs w:val="22"/>
        </w:rPr>
        <w:t>Обобщение замечаний и предложений по инициативному проекту осуществляет Комиссия по рассмотрению инициативных проектов (далее – Комиссия).</w:t>
      </w:r>
    </w:p>
    <w:p w:rsidR="00E47EC3" w:rsidRPr="00E47EC3" w:rsidRDefault="00E47EC3" w:rsidP="004E0551">
      <w:pPr>
        <w:pStyle w:val="a0"/>
        <w:numPr>
          <w:ilvl w:val="3"/>
          <w:numId w:val="7"/>
        </w:numPr>
        <w:rPr>
          <w:sz w:val="22"/>
          <w:szCs w:val="22"/>
        </w:rPr>
      </w:pPr>
      <w:r w:rsidRPr="00E47EC3">
        <w:rPr>
          <w:sz w:val="22"/>
          <w:szCs w:val="22"/>
        </w:rPr>
        <w:t>10.5. По результатам рассмотрения инициативного проекта Комиссия рекомендует главе муниципального образования «</w:t>
      </w:r>
      <w:proofErr w:type="spellStart"/>
      <w:r w:rsidRPr="00E47EC3">
        <w:rPr>
          <w:sz w:val="22"/>
          <w:szCs w:val="22"/>
        </w:rPr>
        <w:t>Тельвисочный</w:t>
      </w:r>
      <w:proofErr w:type="spellEnd"/>
      <w:r w:rsidRPr="00E47EC3">
        <w:rPr>
          <w:sz w:val="22"/>
          <w:szCs w:val="22"/>
        </w:rPr>
        <w:t xml:space="preserve"> сельсовет» Ненецкого автономного округа (далее – глава муниципального образования) принять одно из решений, указанных в пункте  </w:t>
      </w:r>
      <w:r w:rsidRPr="00E47EC3">
        <w:rPr>
          <w:color w:val="000000"/>
          <w:sz w:val="22"/>
          <w:szCs w:val="22"/>
        </w:rPr>
        <w:t>10.9.</w:t>
      </w:r>
      <w:r w:rsidRPr="00E47EC3">
        <w:rPr>
          <w:color w:val="FF0000"/>
          <w:sz w:val="22"/>
          <w:szCs w:val="22"/>
        </w:rPr>
        <w:t xml:space="preserve"> </w:t>
      </w:r>
      <w:r w:rsidRPr="00E47EC3">
        <w:rPr>
          <w:sz w:val="22"/>
          <w:szCs w:val="22"/>
        </w:rPr>
        <w:t>настоящей части. В решении Комиссии могут также содержаться рекомендации по доработке проекта.</w:t>
      </w:r>
    </w:p>
    <w:p w:rsidR="00E47EC3" w:rsidRPr="00E47EC3" w:rsidRDefault="00E47EC3" w:rsidP="004E0551">
      <w:pPr>
        <w:pStyle w:val="a0"/>
        <w:numPr>
          <w:ilvl w:val="1"/>
          <w:numId w:val="8"/>
        </w:numPr>
        <w:ind w:left="0" w:firstLine="851"/>
        <w:rPr>
          <w:sz w:val="22"/>
          <w:szCs w:val="22"/>
        </w:rPr>
      </w:pPr>
      <w:r w:rsidRPr="00E47EC3">
        <w:rPr>
          <w:sz w:val="22"/>
          <w:szCs w:val="22"/>
        </w:rPr>
        <w:t>В случае</w:t>
      </w:r>
      <w:proofErr w:type="gramStart"/>
      <w:r w:rsidRPr="00E47EC3">
        <w:rPr>
          <w:sz w:val="22"/>
          <w:szCs w:val="22"/>
        </w:rPr>
        <w:t>,</w:t>
      </w:r>
      <w:proofErr w:type="gramEnd"/>
      <w:r w:rsidRPr="00E47EC3">
        <w:rPr>
          <w:sz w:val="22"/>
          <w:szCs w:val="22"/>
        </w:rPr>
        <w:t xml:space="preserve">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Комиссия рекомендует главе муниципального образования организовать проведение конкурсного отбора.</w:t>
      </w:r>
    </w:p>
    <w:p w:rsidR="00E47EC3" w:rsidRPr="00E47EC3" w:rsidRDefault="00E47EC3" w:rsidP="004E0551">
      <w:pPr>
        <w:pStyle w:val="a0"/>
        <w:numPr>
          <w:ilvl w:val="3"/>
          <w:numId w:val="7"/>
        </w:numPr>
        <w:rPr>
          <w:sz w:val="22"/>
          <w:szCs w:val="22"/>
        </w:rPr>
      </w:pPr>
      <w:r w:rsidRPr="00E47EC3">
        <w:rPr>
          <w:sz w:val="22"/>
          <w:szCs w:val="22"/>
        </w:rPr>
        <w:t>10.7. Конкурсный отбор организуется в соответствии с частью 12 настоящего Порядка. Извещение о проведении конкурсного отбора направляется инициаторам проектов не позднее трех дней после принятия соответствующего решения.</w:t>
      </w:r>
    </w:p>
    <w:p w:rsidR="00E47EC3" w:rsidRPr="00E47EC3" w:rsidRDefault="00E47EC3" w:rsidP="004E0551">
      <w:pPr>
        <w:pStyle w:val="a0"/>
        <w:numPr>
          <w:ilvl w:val="3"/>
          <w:numId w:val="7"/>
        </w:numPr>
        <w:rPr>
          <w:sz w:val="22"/>
          <w:szCs w:val="22"/>
        </w:rPr>
      </w:pPr>
      <w:r w:rsidRPr="00E47EC3">
        <w:rPr>
          <w:sz w:val="22"/>
          <w:szCs w:val="22"/>
        </w:rPr>
        <w:t>10.8. С учетом рекомендации Комиссии или по результатам конкурсного отбора глава муниципального образования принимает одно из следующих решений:</w:t>
      </w:r>
    </w:p>
    <w:p w:rsidR="00E47EC3" w:rsidRPr="00E47EC3" w:rsidRDefault="00E47EC3" w:rsidP="004E0551">
      <w:pPr>
        <w:pStyle w:val="a0"/>
        <w:numPr>
          <w:ilvl w:val="5"/>
          <w:numId w:val="7"/>
        </w:numPr>
        <w:rPr>
          <w:sz w:val="22"/>
          <w:szCs w:val="22"/>
        </w:rPr>
      </w:pPr>
      <w:r w:rsidRPr="00E47EC3">
        <w:rPr>
          <w:sz w:val="22"/>
          <w:szCs w:val="22"/>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внесения изменений в решение о местном бюджете предусматривающих финансирование инициативных проектов, планирование  бюджетных ассигнований в проекте местного бюджета на очередной финансовый год;</w:t>
      </w:r>
    </w:p>
    <w:p w:rsidR="00E47EC3" w:rsidRPr="00E47EC3" w:rsidRDefault="00E47EC3" w:rsidP="004E0551">
      <w:pPr>
        <w:pStyle w:val="a0"/>
        <w:numPr>
          <w:ilvl w:val="5"/>
          <w:numId w:val="7"/>
        </w:numPr>
        <w:rPr>
          <w:sz w:val="22"/>
          <w:szCs w:val="22"/>
        </w:rPr>
      </w:pPr>
      <w:r w:rsidRPr="00E47EC3">
        <w:rPr>
          <w:sz w:val="22"/>
          <w:szCs w:val="22"/>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E47EC3" w:rsidRPr="00E47EC3" w:rsidRDefault="00E47EC3" w:rsidP="004E0551">
      <w:pPr>
        <w:pStyle w:val="a0"/>
        <w:numPr>
          <w:ilvl w:val="3"/>
          <w:numId w:val="7"/>
        </w:numPr>
        <w:rPr>
          <w:sz w:val="22"/>
          <w:szCs w:val="22"/>
        </w:rPr>
      </w:pPr>
      <w:r w:rsidRPr="00E47EC3">
        <w:rPr>
          <w:sz w:val="22"/>
          <w:szCs w:val="22"/>
        </w:rPr>
        <w:t>10.9. Глава муниципального образования  принимает решение об отказе в поддержке инициативного проекта в одном из следующих случаев:</w:t>
      </w:r>
    </w:p>
    <w:p w:rsidR="00E47EC3" w:rsidRPr="00E47EC3" w:rsidRDefault="00E47EC3" w:rsidP="004E0551">
      <w:pPr>
        <w:pStyle w:val="a0"/>
        <w:numPr>
          <w:ilvl w:val="5"/>
          <w:numId w:val="7"/>
        </w:numPr>
        <w:rPr>
          <w:sz w:val="22"/>
          <w:szCs w:val="22"/>
        </w:rPr>
      </w:pPr>
      <w:r w:rsidRPr="00E47EC3">
        <w:rPr>
          <w:sz w:val="22"/>
          <w:szCs w:val="22"/>
        </w:rPr>
        <w:t>1) несоблюдение установленного порядка внесения инициативного проекта и его рассмотрения;</w:t>
      </w:r>
    </w:p>
    <w:p w:rsidR="00E47EC3" w:rsidRPr="00E47EC3" w:rsidRDefault="00E47EC3" w:rsidP="004E0551">
      <w:pPr>
        <w:pStyle w:val="a0"/>
        <w:numPr>
          <w:ilvl w:val="5"/>
          <w:numId w:val="7"/>
        </w:numPr>
        <w:rPr>
          <w:sz w:val="22"/>
          <w:szCs w:val="22"/>
        </w:rPr>
      </w:pPr>
      <w:r w:rsidRPr="00E47EC3">
        <w:rPr>
          <w:sz w:val="22"/>
          <w:szCs w:val="22"/>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Ненецкому автономному округу, Уставу муниципального образования «</w:t>
      </w:r>
      <w:proofErr w:type="spellStart"/>
      <w:r w:rsidRPr="00E47EC3">
        <w:rPr>
          <w:sz w:val="22"/>
          <w:szCs w:val="22"/>
        </w:rPr>
        <w:t>Тельвисочный</w:t>
      </w:r>
      <w:proofErr w:type="spellEnd"/>
      <w:r w:rsidRPr="00E47EC3">
        <w:rPr>
          <w:sz w:val="22"/>
          <w:szCs w:val="22"/>
        </w:rPr>
        <w:t xml:space="preserve"> сельсовет» Ненецкого автономного округа;</w:t>
      </w:r>
    </w:p>
    <w:p w:rsidR="00E47EC3" w:rsidRPr="00E47EC3" w:rsidRDefault="00E47EC3" w:rsidP="004E0551">
      <w:pPr>
        <w:pStyle w:val="a0"/>
        <w:numPr>
          <w:ilvl w:val="5"/>
          <w:numId w:val="7"/>
        </w:numPr>
        <w:rPr>
          <w:sz w:val="22"/>
          <w:szCs w:val="22"/>
        </w:rPr>
      </w:pPr>
      <w:r w:rsidRPr="00E47EC3">
        <w:rPr>
          <w:sz w:val="22"/>
          <w:szCs w:val="22"/>
        </w:rPr>
        <w:t>3) невозможность реализации инициативного проекта ввиду отсутствия у органов местного самоуправления муниципального образования «</w:t>
      </w:r>
      <w:proofErr w:type="spellStart"/>
      <w:r w:rsidRPr="00E47EC3">
        <w:rPr>
          <w:sz w:val="22"/>
          <w:szCs w:val="22"/>
        </w:rPr>
        <w:t>Тельвисочный</w:t>
      </w:r>
      <w:proofErr w:type="spellEnd"/>
      <w:r w:rsidRPr="00E47EC3">
        <w:rPr>
          <w:sz w:val="22"/>
          <w:szCs w:val="22"/>
        </w:rPr>
        <w:t xml:space="preserve"> сельсовет» Ненецкого автономного округа необходимых полномочий;</w:t>
      </w:r>
    </w:p>
    <w:p w:rsidR="00E47EC3" w:rsidRPr="00E47EC3" w:rsidRDefault="00E47EC3" w:rsidP="004E0551">
      <w:pPr>
        <w:pStyle w:val="a0"/>
        <w:numPr>
          <w:ilvl w:val="5"/>
          <w:numId w:val="7"/>
        </w:numPr>
        <w:rPr>
          <w:sz w:val="22"/>
          <w:szCs w:val="22"/>
        </w:rPr>
      </w:pPr>
      <w:r w:rsidRPr="00E47EC3">
        <w:rPr>
          <w:sz w:val="22"/>
          <w:szCs w:val="22"/>
        </w:rPr>
        <w:t xml:space="preserve">4) отсутствие средств в местном бюджете для реализации инициативного проекта, источником формирования которых не являются инициативные платежи; </w:t>
      </w:r>
    </w:p>
    <w:p w:rsidR="00E47EC3" w:rsidRPr="00E47EC3" w:rsidRDefault="00E47EC3" w:rsidP="004E0551">
      <w:pPr>
        <w:pStyle w:val="a0"/>
        <w:numPr>
          <w:ilvl w:val="5"/>
          <w:numId w:val="7"/>
        </w:numPr>
        <w:rPr>
          <w:sz w:val="22"/>
          <w:szCs w:val="22"/>
        </w:rPr>
      </w:pPr>
      <w:r w:rsidRPr="00E47EC3">
        <w:rPr>
          <w:sz w:val="22"/>
          <w:szCs w:val="22"/>
        </w:rPr>
        <w:t>5) наличие возможности решения описанной в инициативном проекте проблемы более эффективным способом;</w:t>
      </w:r>
    </w:p>
    <w:p w:rsidR="00E47EC3" w:rsidRPr="00E47EC3" w:rsidRDefault="00E47EC3" w:rsidP="004E0551">
      <w:pPr>
        <w:pStyle w:val="a0"/>
        <w:numPr>
          <w:ilvl w:val="5"/>
          <w:numId w:val="7"/>
        </w:numPr>
        <w:rPr>
          <w:sz w:val="22"/>
          <w:szCs w:val="22"/>
        </w:rPr>
      </w:pPr>
      <w:r w:rsidRPr="00E47EC3">
        <w:rPr>
          <w:sz w:val="22"/>
          <w:szCs w:val="22"/>
        </w:rPr>
        <w:t>6) признание инициативного проекта не прошедшим конкурсный отбор.</w:t>
      </w:r>
    </w:p>
    <w:p w:rsidR="00E47EC3" w:rsidRPr="00E47EC3" w:rsidRDefault="00E47EC3" w:rsidP="004E0551">
      <w:pPr>
        <w:pStyle w:val="a0"/>
        <w:numPr>
          <w:ilvl w:val="3"/>
          <w:numId w:val="7"/>
        </w:numPr>
        <w:rPr>
          <w:sz w:val="22"/>
          <w:szCs w:val="22"/>
        </w:rPr>
      </w:pPr>
      <w:r w:rsidRPr="00E47EC3">
        <w:rPr>
          <w:sz w:val="22"/>
          <w:szCs w:val="22"/>
        </w:rPr>
        <w:t xml:space="preserve">10.10. Решение по результатам рассмотрения проекта направляется инициатору проекта не позднее трех дней после дня его принятия. </w:t>
      </w:r>
    </w:p>
    <w:p w:rsidR="00C35FCA" w:rsidRDefault="00E47EC3" w:rsidP="004E0551">
      <w:pPr>
        <w:pStyle w:val="a0"/>
        <w:numPr>
          <w:ilvl w:val="3"/>
          <w:numId w:val="7"/>
        </w:numPr>
        <w:rPr>
          <w:sz w:val="22"/>
          <w:szCs w:val="22"/>
        </w:rPr>
      </w:pPr>
      <w:r w:rsidRPr="00E47EC3">
        <w:rPr>
          <w:sz w:val="22"/>
          <w:szCs w:val="22"/>
        </w:rPr>
        <w:lastRenderedPageBreak/>
        <w:t xml:space="preserve">10.11. Администрация муниципального образования вправе, а в случае, предусмотренном подпунктом 5 пункта  10.9  настоящей части, обязана предложить инициаторам проекта совместно доработать инициативный проект, а также рекомендовать представить его на рассмотрение органов государственной власти Ненецкого автономного округа в соответствии с их компетенцией. Для доработки проекта Комиссия образует рабочую группу из числа членов Комиссии, представителей Администрации муниципального образования, представителей инициатора проекта, а также определяет срок доработки проекта. Доработанный инициативный проект рассматривается Комиссией в соответствии с настоящей частью и частью 11 настоящего Порядка. </w:t>
      </w:r>
    </w:p>
    <w:p w:rsidR="00C35FCA" w:rsidRDefault="00C35FCA" w:rsidP="004E0551">
      <w:pPr>
        <w:pStyle w:val="a0"/>
        <w:numPr>
          <w:ilvl w:val="3"/>
          <w:numId w:val="7"/>
        </w:numPr>
        <w:rPr>
          <w:sz w:val="22"/>
          <w:szCs w:val="22"/>
        </w:rPr>
      </w:pPr>
    </w:p>
    <w:p w:rsidR="00E47EC3" w:rsidRDefault="00E47EC3" w:rsidP="00C35FCA">
      <w:pPr>
        <w:pStyle w:val="a0"/>
        <w:numPr>
          <w:ilvl w:val="0"/>
          <w:numId w:val="0"/>
        </w:numPr>
        <w:ind w:left="851"/>
        <w:rPr>
          <w:sz w:val="22"/>
          <w:szCs w:val="22"/>
        </w:rPr>
      </w:pPr>
      <w:r w:rsidRPr="00C35FCA">
        <w:rPr>
          <w:sz w:val="22"/>
          <w:szCs w:val="22"/>
        </w:rPr>
        <w:t>11. Комиссия по рассмотрению инициативных проектов</w:t>
      </w:r>
    </w:p>
    <w:p w:rsidR="00C35FCA" w:rsidRPr="00C35FCA" w:rsidRDefault="00C35FCA" w:rsidP="00C35FCA">
      <w:pPr>
        <w:pStyle w:val="a0"/>
        <w:numPr>
          <w:ilvl w:val="0"/>
          <w:numId w:val="0"/>
        </w:numPr>
        <w:ind w:left="851"/>
        <w:rPr>
          <w:sz w:val="22"/>
          <w:szCs w:val="22"/>
        </w:rPr>
      </w:pPr>
    </w:p>
    <w:p w:rsidR="00E47EC3" w:rsidRPr="00E47EC3" w:rsidRDefault="00E47EC3" w:rsidP="004E0551">
      <w:pPr>
        <w:pStyle w:val="a0"/>
        <w:numPr>
          <w:ilvl w:val="3"/>
          <w:numId w:val="7"/>
        </w:numPr>
        <w:rPr>
          <w:sz w:val="22"/>
          <w:szCs w:val="22"/>
        </w:rPr>
      </w:pPr>
      <w:r w:rsidRPr="00E47EC3">
        <w:rPr>
          <w:sz w:val="22"/>
          <w:szCs w:val="22"/>
        </w:rPr>
        <w:t>11.1. Комиссия создается в целях объективной оценки социально-экономической значимости инициативных проектов и проведения их конкурсного отбора.</w:t>
      </w:r>
    </w:p>
    <w:p w:rsidR="00E47EC3" w:rsidRPr="00E47EC3" w:rsidRDefault="00E47EC3" w:rsidP="004E0551">
      <w:pPr>
        <w:pStyle w:val="a0"/>
        <w:numPr>
          <w:ilvl w:val="3"/>
          <w:numId w:val="7"/>
        </w:numPr>
        <w:rPr>
          <w:sz w:val="22"/>
          <w:szCs w:val="22"/>
        </w:rPr>
      </w:pPr>
      <w:r w:rsidRPr="00E47EC3">
        <w:rPr>
          <w:sz w:val="22"/>
          <w:szCs w:val="22"/>
        </w:rPr>
        <w:t xml:space="preserve">Численность Комиссии составляет 7 человек. </w:t>
      </w:r>
    </w:p>
    <w:p w:rsidR="00E47EC3" w:rsidRPr="00E47EC3" w:rsidRDefault="00E47EC3" w:rsidP="004E0551">
      <w:pPr>
        <w:pStyle w:val="a0"/>
        <w:numPr>
          <w:ilvl w:val="3"/>
          <w:numId w:val="7"/>
        </w:numPr>
        <w:rPr>
          <w:sz w:val="22"/>
          <w:szCs w:val="22"/>
        </w:rPr>
      </w:pPr>
      <w:r w:rsidRPr="00E47EC3">
        <w:rPr>
          <w:sz w:val="22"/>
          <w:szCs w:val="22"/>
        </w:rPr>
        <w:t>Персональный состав Комиссии определяется постановлением Администрации муниципального образования. Половина от общего числа членов Комиссии назначается на основе предложений Совета депутатов. Состав Комиссии формируется таким образом, чтобы была исключена возможность возникновения конфликтов интересов, которые могут повлиять на принимаемые Комиссией решения.</w:t>
      </w:r>
    </w:p>
    <w:p w:rsidR="00E47EC3" w:rsidRPr="00E47EC3" w:rsidRDefault="00E47EC3" w:rsidP="004E0551">
      <w:pPr>
        <w:pStyle w:val="a0"/>
        <w:numPr>
          <w:ilvl w:val="3"/>
          <w:numId w:val="7"/>
        </w:numPr>
        <w:rPr>
          <w:sz w:val="22"/>
          <w:szCs w:val="22"/>
        </w:rPr>
      </w:pPr>
      <w:r w:rsidRPr="00E47EC3">
        <w:rPr>
          <w:sz w:val="22"/>
          <w:szCs w:val="22"/>
        </w:rPr>
        <w:t>11.2. Комиссия состоит из председателя Комиссии, заместителя председателя Комиссии, секретаря Комиссии и членов Комиссии, участвующих в ее работе лично.</w:t>
      </w:r>
    </w:p>
    <w:p w:rsidR="00E47EC3" w:rsidRPr="00E47EC3" w:rsidRDefault="00E47EC3" w:rsidP="004E0551">
      <w:pPr>
        <w:pStyle w:val="a0"/>
        <w:numPr>
          <w:ilvl w:val="3"/>
          <w:numId w:val="7"/>
        </w:numPr>
        <w:rPr>
          <w:sz w:val="22"/>
          <w:szCs w:val="22"/>
        </w:rPr>
      </w:pPr>
      <w:r w:rsidRPr="00E47EC3">
        <w:rPr>
          <w:sz w:val="22"/>
          <w:szCs w:val="22"/>
        </w:rPr>
        <w:t>Председатель Комиссии:</w:t>
      </w:r>
    </w:p>
    <w:p w:rsidR="00E47EC3" w:rsidRPr="00E47EC3" w:rsidRDefault="00E47EC3" w:rsidP="004E0551">
      <w:pPr>
        <w:pStyle w:val="a0"/>
        <w:numPr>
          <w:ilvl w:val="5"/>
          <w:numId w:val="7"/>
        </w:numPr>
        <w:rPr>
          <w:sz w:val="22"/>
          <w:szCs w:val="22"/>
        </w:rPr>
      </w:pPr>
      <w:r w:rsidRPr="00E47EC3">
        <w:rPr>
          <w:sz w:val="22"/>
          <w:szCs w:val="22"/>
        </w:rPr>
        <w:t>организует работу Комиссии, руководит ее деятельностью;</w:t>
      </w:r>
    </w:p>
    <w:p w:rsidR="00E47EC3" w:rsidRPr="00E47EC3" w:rsidRDefault="00E47EC3" w:rsidP="004E0551">
      <w:pPr>
        <w:pStyle w:val="a0"/>
        <w:numPr>
          <w:ilvl w:val="5"/>
          <w:numId w:val="7"/>
        </w:numPr>
        <w:rPr>
          <w:sz w:val="22"/>
          <w:szCs w:val="22"/>
        </w:rPr>
      </w:pPr>
      <w:r w:rsidRPr="00E47EC3">
        <w:rPr>
          <w:sz w:val="22"/>
          <w:szCs w:val="22"/>
        </w:rPr>
        <w:t>формирует проект повестки дня очередного заседания Комиссии;</w:t>
      </w:r>
    </w:p>
    <w:p w:rsidR="00E47EC3" w:rsidRPr="00E47EC3" w:rsidRDefault="00E47EC3" w:rsidP="004E0551">
      <w:pPr>
        <w:pStyle w:val="a0"/>
        <w:numPr>
          <w:ilvl w:val="5"/>
          <w:numId w:val="7"/>
        </w:numPr>
        <w:rPr>
          <w:sz w:val="22"/>
          <w:szCs w:val="22"/>
        </w:rPr>
      </w:pPr>
      <w:r w:rsidRPr="00E47EC3">
        <w:rPr>
          <w:sz w:val="22"/>
          <w:szCs w:val="22"/>
        </w:rPr>
        <w:t>дает поручения членам Комиссии;</w:t>
      </w:r>
    </w:p>
    <w:p w:rsidR="00E47EC3" w:rsidRPr="00E47EC3" w:rsidRDefault="00E47EC3" w:rsidP="004E0551">
      <w:pPr>
        <w:pStyle w:val="a0"/>
        <w:numPr>
          <w:ilvl w:val="5"/>
          <w:numId w:val="7"/>
        </w:numPr>
        <w:rPr>
          <w:sz w:val="22"/>
          <w:szCs w:val="22"/>
        </w:rPr>
      </w:pPr>
      <w:r w:rsidRPr="00E47EC3">
        <w:rPr>
          <w:sz w:val="22"/>
          <w:szCs w:val="22"/>
        </w:rPr>
        <w:t>председательствует на заседаниях Комиссии.</w:t>
      </w:r>
    </w:p>
    <w:p w:rsidR="00E47EC3" w:rsidRPr="00E47EC3" w:rsidRDefault="00E47EC3" w:rsidP="004E0551">
      <w:pPr>
        <w:pStyle w:val="a0"/>
        <w:numPr>
          <w:ilvl w:val="3"/>
          <w:numId w:val="7"/>
        </w:numPr>
        <w:rPr>
          <w:sz w:val="22"/>
          <w:szCs w:val="22"/>
        </w:rPr>
      </w:pPr>
      <w:r w:rsidRPr="00E47EC3">
        <w:rPr>
          <w:sz w:val="22"/>
          <w:szCs w:val="22"/>
        </w:rPr>
        <w:t>Заместитель председателя конкурсной Комиссии исполняет обязанности председателя конкурсной Комиссии в случае его временного отсутствия.</w:t>
      </w:r>
    </w:p>
    <w:p w:rsidR="00E47EC3" w:rsidRPr="00E47EC3" w:rsidRDefault="00E47EC3" w:rsidP="004E0551">
      <w:pPr>
        <w:pStyle w:val="a0"/>
        <w:numPr>
          <w:ilvl w:val="3"/>
          <w:numId w:val="7"/>
        </w:numPr>
        <w:rPr>
          <w:sz w:val="22"/>
          <w:szCs w:val="22"/>
        </w:rPr>
      </w:pPr>
      <w:r w:rsidRPr="00E47EC3">
        <w:rPr>
          <w:sz w:val="22"/>
          <w:szCs w:val="22"/>
        </w:rPr>
        <w:t>Секретарь Комиссии:</w:t>
      </w:r>
    </w:p>
    <w:p w:rsidR="00E47EC3" w:rsidRPr="00E47EC3" w:rsidRDefault="00E47EC3" w:rsidP="004E0551">
      <w:pPr>
        <w:pStyle w:val="a0"/>
        <w:numPr>
          <w:ilvl w:val="5"/>
          <w:numId w:val="7"/>
        </w:numPr>
        <w:rPr>
          <w:sz w:val="22"/>
          <w:szCs w:val="22"/>
        </w:rPr>
      </w:pPr>
      <w:r w:rsidRPr="00E47EC3">
        <w:rPr>
          <w:sz w:val="22"/>
          <w:szCs w:val="22"/>
        </w:rPr>
        <w:t>осуществляет информационное и документационное обеспечение деятельности Комиссии, в том числе подготовку к заседанию Комиссии;</w:t>
      </w:r>
    </w:p>
    <w:p w:rsidR="00E47EC3" w:rsidRPr="00E47EC3" w:rsidRDefault="00E47EC3" w:rsidP="004E0551">
      <w:pPr>
        <w:pStyle w:val="a0"/>
        <w:numPr>
          <w:ilvl w:val="5"/>
          <w:numId w:val="7"/>
        </w:numPr>
        <w:rPr>
          <w:sz w:val="22"/>
          <w:szCs w:val="22"/>
        </w:rPr>
      </w:pPr>
      <w:r w:rsidRPr="00E47EC3">
        <w:rPr>
          <w:sz w:val="22"/>
          <w:szCs w:val="22"/>
        </w:rPr>
        <w:t>оповещает членов Комиссии, инициаторов проектов и иных лиц, приглашенных на заседание Комиссии, о дате, месте проведения очередного заседания Комиссии и о повестке дня очередного заседания Комиссии;</w:t>
      </w:r>
    </w:p>
    <w:p w:rsidR="00E47EC3" w:rsidRPr="00E47EC3" w:rsidRDefault="00E47EC3" w:rsidP="004E0551">
      <w:pPr>
        <w:pStyle w:val="a0"/>
        <w:numPr>
          <w:ilvl w:val="5"/>
          <w:numId w:val="7"/>
        </w:numPr>
        <w:rPr>
          <w:sz w:val="22"/>
          <w:szCs w:val="22"/>
        </w:rPr>
      </w:pPr>
      <w:r w:rsidRPr="00E47EC3">
        <w:rPr>
          <w:sz w:val="22"/>
          <w:szCs w:val="22"/>
        </w:rPr>
        <w:t>ведет протоколы заседаний Комиссии.</w:t>
      </w:r>
    </w:p>
    <w:p w:rsidR="00E47EC3" w:rsidRPr="00E47EC3" w:rsidRDefault="00E47EC3" w:rsidP="004E0551">
      <w:pPr>
        <w:pStyle w:val="a0"/>
        <w:numPr>
          <w:ilvl w:val="3"/>
          <w:numId w:val="7"/>
        </w:numPr>
        <w:rPr>
          <w:sz w:val="22"/>
          <w:szCs w:val="22"/>
        </w:rPr>
      </w:pPr>
      <w:r w:rsidRPr="00E47EC3">
        <w:rPr>
          <w:sz w:val="22"/>
          <w:szCs w:val="22"/>
        </w:rPr>
        <w:t>Член Комиссии:</w:t>
      </w:r>
    </w:p>
    <w:p w:rsidR="00E47EC3" w:rsidRPr="00E47EC3" w:rsidRDefault="00E47EC3" w:rsidP="004E0551">
      <w:pPr>
        <w:pStyle w:val="a0"/>
        <w:numPr>
          <w:ilvl w:val="5"/>
          <w:numId w:val="7"/>
        </w:numPr>
        <w:rPr>
          <w:sz w:val="22"/>
          <w:szCs w:val="22"/>
        </w:rPr>
      </w:pPr>
      <w:r w:rsidRPr="00E47EC3">
        <w:rPr>
          <w:sz w:val="22"/>
          <w:szCs w:val="22"/>
        </w:rPr>
        <w:t>участвует в работе Комиссии, в том числе в заседаниях Комиссии;</w:t>
      </w:r>
    </w:p>
    <w:p w:rsidR="00E47EC3" w:rsidRPr="00E47EC3" w:rsidRDefault="00E47EC3" w:rsidP="004E0551">
      <w:pPr>
        <w:pStyle w:val="a0"/>
        <w:numPr>
          <w:ilvl w:val="5"/>
          <w:numId w:val="7"/>
        </w:numPr>
        <w:rPr>
          <w:sz w:val="22"/>
          <w:szCs w:val="22"/>
        </w:rPr>
      </w:pPr>
      <w:r w:rsidRPr="00E47EC3">
        <w:rPr>
          <w:sz w:val="22"/>
          <w:szCs w:val="22"/>
        </w:rPr>
        <w:t>вносит предложения по вопросам работы Комиссии;</w:t>
      </w:r>
    </w:p>
    <w:p w:rsidR="00E47EC3" w:rsidRPr="00E47EC3" w:rsidRDefault="00E47EC3" w:rsidP="004E0551">
      <w:pPr>
        <w:pStyle w:val="a0"/>
        <w:numPr>
          <w:ilvl w:val="5"/>
          <w:numId w:val="7"/>
        </w:numPr>
        <w:rPr>
          <w:sz w:val="22"/>
          <w:szCs w:val="22"/>
        </w:rPr>
      </w:pPr>
      <w:r w:rsidRPr="00E47EC3">
        <w:rPr>
          <w:sz w:val="22"/>
          <w:szCs w:val="22"/>
        </w:rPr>
        <w:t>знакомится с документами и материалами, рассматриваемыми на заседаниях Комиссии;</w:t>
      </w:r>
    </w:p>
    <w:p w:rsidR="00E47EC3" w:rsidRPr="00E47EC3" w:rsidRDefault="00E47EC3" w:rsidP="004E0551">
      <w:pPr>
        <w:pStyle w:val="a0"/>
        <w:numPr>
          <w:ilvl w:val="5"/>
          <w:numId w:val="7"/>
        </w:numPr>
        <w:rPr>
          <w:sz w:val="22"/>
          <w:szCs w:val="22"/>
        </w:rPr>
      </w:pPr>
      <w:r w:rsidRPr="00E47EC3">
        <w:rPr>
          <w:sz w:val="22"/>
          <w:szCs w:val="22"/>
        </w:rPr>
        <w:t>задает вопросы участникам заседания Комиссии;</w:t>
      </w:r>
    </w:p>
    <w:p w:rsidR="00E47EC3" w:rsidRPr="00E47EC3" w:rsidRDefault="00E47EC3" w:rsidP="004E0551">
      <w:pPr>
        <w:pStyle w:val="a0"/>
        <w:numPr>
          <w:ilvl w:val="5"/>
          <w:numId w:val="7"/>
        </w:numPr>
        <w:rPr>
          <w:sz w:val="22"/>
          <w:szCs w:val="22"/>
        </w:rPr>
      </w:pPr>
      <w:r w:rsidRPr="00E47EC3">
        <w:rPr>
          <w:sz w:val="22"/>
          <w:szCs w:val="22"/>
        </w:rPr>
        <w:t>голосует на заседаниях Комиссии.</w:t>
      </w:r>
    </w:p>
    <w:p w:rsidR="00E47EC3" w:rsidRPr="00E47EC3" w:rsidRDefault="00E47EC3" w:rsidP="004E0551">
      <w:pPr>
        <w:pStyle w:val="a0"/>
        <w:numPr>
          <w:ilvl w:val="3"/>
          <w:numId w:val="7"/>
        </w:numPr>
        <w:rPr>
          <w:sz w:val="22"/>
          <w:szCs w:val="22"/>
        </w:rPr>
      </w:pPr>
      <w:r w:rsidRPr="00E47EC3">
        <w:rPr>
          <w:sz w:val="22"/>
          <w:szCs w:val="22"/>
        </w:rPr>
        <w:t xml:space="preserve">11.3. Основной формой работы Комиссии являются заседания. </w:t>
      </w:r>
    </w:p>
    <w:p w:rsidR="00E47EC3" w:rsidRPr="00E47EC3" w:rsidRDefault="00E47EC3" w:rsidP="004E0551">
      <w:pPr>
        <w:pStyle w:val="a0"/>
        <w:numPr>
          <w:ilvl w:val="3"/>
          <w:numId w:val="7"/>
        </w:numPr>
        <w:rPr>
          <w:sz w:val="22"/>
          <w:szCs w:val="22"/>
        </w:rPr>
      </w:pPr>
      <w:r w:rsidRPr="00E47EC3">
        <w:rPr>
          <w:sz w:val="22"/>
          <w:szCs w:val="22"/>
        </w:rPr>
        <w:t>Заседание Комиссии считается правомочным при условии присутствия на нем не менее половины ее членов.</w:t>
      </w:r>
    </w:p>
    <w:p w:rsidR="00E47EC3" w:rsidRPr="00E47EC3" w:rsidRDefault="00E47EC3" w:rsidP="004E0551">
      <w:pPr>
        <w:pStyle w:val="a0"/>
        <w:numPr>
          <w:ilvl w:val="3"/>
          <w:numId w:val="7"/>
        </w:numPr>
        <w:rPr>
          <w:sz w:val="22"/>
          <w:szCs w:val="22"/>
        </w:rPr>
      </w:pPr>
      <w:r w:rsidRPr="00E47EC3">
        <w:rPr>
          <w:sz w:val="22"/>
          <w:szCs w:val="22"/>
        </w:rPr>
        <w:t xml:space="preserve">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 О заседании Комиссии, на котором планируется рассмотрение инициативного проекта, инициаторы проекта извещаются не </w:t>
      </w:r>
      <w:proofErr w:type="gramStart"/>
      <w:r w:rsidRPr="00E47EC3">
        <w:rPr>
          <w:sz w:val="22"/>
          <w:szCs w:val="22"/>
        </w:rPr>
        <w:t>позднее</w:t>
      </w:r>
      <w:proofErr w:type="gramEnd"/>
      <w:r w:rsidRPr="00E47EC3">
        <w:rPr>
          <w:sz w:val="22"/>
          <w:szCs w:val="22"/>
        </w:rPr>
        <w:t xml:space="preserve"> чем за пять дней до дня его проведения.</w:t>
      </w:r>
    </w:p>
    <w:p w:rsidR="00E47EC3" w:rsidRPr="00E47EC3" w:rsidRDefault="00E47EC3" w:rsidP="004E0551">
      <w:pPr>
        <w:pStyle w:val="a0"/>
        <w:numPr>
          <w:ilvl w:val="3"/>
          <w:numId w:val="7"/>
        </w:numPr>
        <w:rPr>
          <w:sz w:val="22"/>
          <w:szCs w:val="22"/>
        </w:rPr>
      </w:pPr>
      <w:r w:rsidRPr="00E47EC3">
        <w:rPr>
          <w:sz w:val="22"/>
          <w:szCs w:val="22"/>
        </w:rPr>
        <w:t>11.4. Обсуждение проекта и принятие Комиссией решений производится без участия инициатора проекта и иных приглашенных лиц.</w:t>
      </w:r>
    </w:p>
    <w:p w:rsidR="00E47EC3" w:rsidRPr="00E47EC3" w:rsidRDefault="00E47EC3" w:rsidP="004E0551">
      <w:pPr>
        <w:pStyle w:val="a0"/>
        <w:numPr>
          <w:ilvl w:val="3"/>
          <w:numId w:val="7"/>
        </w:numPr>
        <w:rPr>
          <w:sz w:val="22"/>
          <w:szCs w:val="22"/>
        </w:rPr>
      </w:pPr>
      <w:r w:rsidRPr="00E47EC3">
        <w:rPr>
          <w:sz w:val="22"/>
          <w:szCs w:val="22"/>
        </w:rPr>
        <w:t>11.5. Решение Комиссии принимается открытым голосованием простым большинством голосов от числа присутствующих на заседании членов Комиссии. При равенстве голосов решающим является голос председательствующего на заседании Комиссии.</w:t>
      </w:r>
    </w:p>
    <w:p w:rsidR="00E47EC3" w:rsidRPr="00E47EC3" w:rsidRDefault="00E47EC3" w:rsidP="004E0551">
      <w:pPr>
        <w:pStyle w:val="a0"/>
        <w:numPr>
          <w:ilvl w:val="3"/>
          <w:numId w:val="7"/>
        </w:numPr>
        <w:rPr>
          <w:sz w:val="22"/>
          <w:szCs w:val="22"/>
        </w:rPr>
      </w:pPr>
      <w:r w:rsidRPr="00E47EC3">
        <w:rPr>
          <w:sz w:val="22"/>
          <w:szCs w:val="22"/>
        </w:rPr>
        <w:t>11.6. Члены Комиссии обладают равными правами при обсуждении вопросов о принятии решений.</w:t>
      </w:r>
    </w:p>
    <w:p w:rsidR="00E47EC3" w:rsidRPr="00E47EC3" w:rsidRDefault="00E47EC3" w:rsidP="004E0551">
      <w:pPr>
        <w:pStyle w:val="a0"/>
        <w:numPr>
          <w:ilvl w:val="3"/>
          <w:numId w:val="7"/>
        </w:numPr>
        <w:rPr>
          <w:sz w:val="22"/>
          <w:szCs w:val="22"/>
        </w:rPr>
      </w:pPr>
      <w:r w:rsidRPr="00E47EC3">
        <w:rPr>
          <w:sz w:val="22"/>
          <w:szCs w:val="22"/>
        </w:rPr>
        <w:t>В случае несогласия с принятым Комиссией решением член Комиссии вправе изложить письменно свое особое мнение, которое подлежит приобщению к протоколу заседания Комиссии.</w:t>
      </w:r>
    </w:p>
    <w:p w:rsidR="00E47EC3" w:rsidRPr="00E47EC3" w:rsidRDefault="00E47EC3" w:rsidP="004E0551">
      <w:pPr>
        <w:pStyle w:val="a0"/>
        <w:numPr>
          <w:ilvl w:val="3"/>
          <w:numId w:val="7"/>
        </w:numPr>
        <w:rPr>
          <w:sz w:val="22"/>
          <w:szCs w:val="22"/>
        </w:rPr>
      </w:pPr>
      <w:r w:rsidRPr="00E47EC3">
        <w:rPr>
          <w:sz w:val="22"/>
          <w:szCs w:val="22"/>
        </w:rPr>
        <w:lastRenderedPageBreak/>
        <w:t>11.7. По результатам заседания Комиссии составляется протокол, который подписывается председательствующим на заседании Комиссии, секретарем Комиссии и членами Комиссии, участвовавшими в ее заседании, в течение трех рабочих дней со дня проведения заседания Комиссии.</w:t>
      </w:r>
    </w:p>
    <w:p w:rsidR="00E47EC3" w:rsidRPr="00E47EC3" w:rsidRDefault="00E47EC3" w:rsidP="004E0551">
      <w:pPr>
        <w:pStyle w:val="a0"/>
        <w:numPr>
          <w:ilvl w:val="3"/>
          <w:numId w:val="7"/>
        </w:numPr>
        <w:rPr>
          <w:sz w:val="22"/>
          <w:szCs w:val="22"/>
        </w:rPr>
      </w:pPr>
      <w:r w:rsidRPr="00E47EC3">
        <w:rPr>
          <w:sz w:val="22"/>
          <w:szCs w:val="22"/>
        </w:rPr>
        <w:t>11.8. Секретарь Комиссии не позднее одного рабочего дня, следующего за днем подписания протокола заседания Комиссии, направляет его главе муниципального образования.</w:t>
      </w:r>
    </w:p>
    <w:p w:rsidR="00E47EC3" w:rsidRPr="00C06645" w:rsidRDefault="00E47EC3" w:rsidP="004E0551">
      <w:pPr>
        <w:pStyle w:val="a0"/>
        <w:numPr>
          <w:ilvl w:val="3"/>
          <w:numId w:val="7"/>
        </w:numPr>
        <w:rPr>
          <w:sz w:val="22"/>
          <w:szCs w:val="22"/>
        </w:rPr>
      </w:pPr>
      <w:r w:rsidRPr="00E47EC3">
        <w:rPr>
          <w:sz w:val="22"/>
          <w:szCs w:val="22"/>
        </w:rPr>
        <w:t>11.9. Организационно-техническое обеспечение деятельности комиссии осуществляет Администрация муниципального образования.</w:t>
      </w:r>
    </w:p>
    <w:p w:rsidR="00E47EC3" w:rsidRPr="00E47EC3" w:rsidRDefault="00E47EC3" w:rsidP="00C06645">
      <w:pPr>
        <w:pStyle w:val="affffffc"/>
        <w:ind w:left="0" w:firstLine="0"/>
        <w:contextualSpacing/>
        <w:rPr>
          <w:sz w:val="22"/>
          <w:szCs w:val="22"/>
        </w:rPr>
      </w:pPr>
      <w:r w:rsidRPr="00E47EC3">
        <w:rPr>
          <w:sz w:val="22"/>
          <w:szCs w:val="22"/>
        </w:rPr>
        <w:t>12. Конкурсный отбор инициативных проектов</w:t>
      </w:r>
    </w:p>
    <w:p w:rsidR="00E47EC3" w:rsidRPr="00E47EC3" w:rsidRDefault="00E47EC3" w:rsidP="004E0551">
      <w:pPr>
        <w:pStyle w:val="a0"/>
        <w:numPr>
          <w:ilvl w:val="3"/>
          <w:numId w:val="7"/>
        </w:numPr>
        <w:rPr>
          <w:sz w:val="22"/>
          <w:szCs w:val="22"/>
        </w:rPr>
      </w:pPr>
      <w:r w:rsidRPr="00E47EC3">
        <w:rPr>
          <w:sz w:val="22"/>
          <w:szCs w:val="22"/>
        </w:rPr>
        <w:t>12.1. Конкурсный отбор осуществляет Комиссия.</w:t>
      </w:r>
    </w:p>
    <w:p w:rsidR="00E47EC3" w:rsidRPr="00E47EC3" w:rsidRDefault="00E47EC3" w:rsidP="004E0551">
      <w:pPr>
        <w:pStyle w:val="a0"/>
        <w:numPr>
          <w:ilvl w:val="3"/>
          <w:numId w:val="7"/>
        </w:numPr>
        <w:rPr>
          <w:sz w:val="22"/>
          <w:szCs w:val="22"/>
        </w:rPr>
      </w:pPr>
      <w:r w:rsidRPr="00E47EC3">
        <w:rPr>
          <w:sz w:val="22"/>
          <w:szCs w:val="22"/>
        </w:rPr>
        <w:t>12.2. Критериями конкурсного отбора являются:</w:t>
      </w:r>
    </w:p>
    <w:p w:rsidR="00E47EC3" w:rsidRPr="00E47EC3" w:rsidRDefault="00E47EC3" w:rsidP="004E0551">
      <w:pPr>
        <w:pStyle w:val="a0"/>
        <w:numPr>
          <w:ilvl w:val="5"/>
          <w:numId w:val="7"/>
        </w:numPr>
        <w:rPr>
          <w:sz w:val="22"/>
          <w:szCs w:val="22"/>
        </w:rPr>
      </w:pPr>
      <w:r w:rsidRPr="00E47EC3">
        <w:rPr>
          <w:sz w:val="22"/>
          <w:szCs w:val="22"/>
        </w:rPr>
        <w:t>1) степень участия населения в определении проблемы, на решение которой направлен инициативный проект, и в его реализации;</w:t>
      </w:r>
    </w:p>
    <w:p w:rsidR="00E47EC3" w:rsidRPr="00E47EC3" w:rsidRDefault="00E47EC3" w:rsidP="004E0551">
      <w:pPr>
        <w:pStyle w:val="a0"/>
        <w:numPr>
          <w:ilvl w:val="5"/>
          <w:numId w:val="7"/>
        </w:numPr>
        <w:rPr>
          <w:sz w:val="22"/>
          <w:szCs w:val="22"/>
        </w:rPr>
      </w:pPr>
      <w:r w:rsidRPr="00E47EC3">
        <w:rPr>
          <w:sz w:val="22"/>
          <w:szCs w:val="22"/>
        </w:rPr>
        <w:t>2) социальная эффективность от реализации инициативного проекта.</w:t>
      </w:r>
    </w:p>
    <w:p w:rsidR="00E47EC3" w:rsidRPr="00E47EC3" w:rsidRDefault="00E47EC3" w:rsidP="004E0551">
      <w:pPr>
        <w:pStyle w:val="a0"/>
        <w:numPr>
          <w:ilvl w:val="3"/>
          <w:numId w:val="7"/>
        </w:numPr>
        <w:rPr>
          <w:color w:val="000000"/>
          <w:sz w:val="22"/>
          <w:szCs w:val="22"/>
        </w:rPr>
      </w:pPr>
      <w:r w:rsidRPr="00E47EC3">
        <w:rPr>
          <w:color w:val="000000"/>
          <w:sz w:val="22"/>
          <w:szCs w:val="22"/>
        </w:rPr>
        <w:t xml:space="preserve">12.3. Критерии конкурсного отбора, их значения, соответствующие им баллы и суммарный бал определяется Комиссией по форме </w:t>
      </w:r>
      <w:proofErr w:type="gramStart"/>
      <w:r w:rsidRPr="00E47EC3">
        <w:rPr>
          <w:color w:val="000000"/>
          <w:sz w:val="22"/>
          <w:szCs w:val="22"/>
        </w:rPr>
        <w:t>согласно приложения</w:t>
      </w:r>
      <w:proofErr w:type="gramEnd"/>
      <w:r w:rsidRPr="00E47EC3">
        <w:rPr>
          <w:color w:val="000000"/>
          <w:sz w:val="22"/>
          <w:szCs w:val="22"/>
        </w:rPr>
        <w:t xml:space="preserve"> к настоящему Порядку (далее – критерии).</w:t>
      </w:r>
    </w:p>
    <w:p w:rsidR="00E47EC3" w:rsidRPr="00E47EC3" w:rsidRDefault="00E47EC3" w:rsidP="004E0551">
      <w:pPr>
        <w:pStyle w:val="a0"/>
        <w:numPr>
          <w:ilvl w:val="3"/>
          <w:numId w:val="7"/>
        </w:numPr>
        <w:rPr>
          <w:color w:val="000000"/>
          <w:sz w:val="22"/>
          <w:szCs w:val="22"/>
        </w:rPr>
      </w:pPr>
      <w:r w:rsidRPr="00E47EC3">
        <w:rPr>
          <w:color w:val="000000"/>
          <w:sz w:val="22"/>
          <w:szCs w:val="22"/>
        </w:rPr>
        <w:t xml:space="preserve">12.4.Конкурсный отбор осуществляется на заседании Комиссии, проводимом в соответствии с частью 11 настоящего Порядка. </w:t>
      </w:r>
    </w:p>
    <w:p w:rsidR="00E47EC3" w:rsidRPr="00E47EC3" w:rsidRDefault="00E47EC3" w:rsidP="004E0551">
      <w:pPr>
        <w:pStyle w:val="a0"/>
        <w:numPr>
          <w:ilvl w:val="3"/>
          <w:numId w:val="7"/>
        </w:numPr>
        <w:rPr>
          <w:sz w:val="22"/>
          <w:szCs w:val="22"/>
        </w:rPr>
      </w:pPr>
      <w:r w:rsidRPr="00E47EC3">
        <w:rPr>
          <w:sz w:val="22"/>
          <w:szCs w:val="22"/>
        </w:rPr>
        <w:t>12.5. Комиссия осуществляет оценку инициативных проектов на основе критериев для выявления инициативных проектов, прошедших конкурсный отбор.</w:t>
      </w:r>
    </w:p>
    <w:p w:rsidR="00E47EC3" w:rsidRPr="00E47EC3" w:rsidRDefault="00E47EC3" w:rsidP="004E0551">
      <w:pPr>
        <w:pStyle w:val="a0"/>
        <w:numPr>
          <w:ilvl w:val="3"/>
          <w:numId w:val="7"/>
        </w:numPr>
        <w:rPr>
          <w:sz w:val="22"/>
          <w:szCs w:val="22"/>
        </w:rPr>
      </w:pPr>
      <w:r w:rsidRPr="00E47EC3">
        <w:rPr>
          <w:sz w:val="22"/>
          <w:szCs w:val="22"/>
        </w:rPr>
        <w:t xml:space="preserve">12.6. По итогам конкурсного отбора с учетом итоговой оценки согласно критериям Комиссия принимает решения об объявлении инициативных проектов </w:t>
      </w:r>
      <w:proofErr w:type="gramStart"/>
      <w:r w:rsidRPr="00E47EC3">
        <w:rPr>
          <w:sz w:val="22"/>
          <w:szCs w:val="22"/>
        </w:rPr>
        <w:t>прошедшими</w:t>
      </w:r>
      <w:proofErr w:type="gramEnd"/>
      <w:r w:rsidRPr="00E47EC3">
        <w:rPr>
          <w:sz w:val="22"/>
          <w:szCs w:val="22"/>
        </w:rPr>
        <w:t xml:space="preserve"> или не прошедшими конкурсный отбор.</w:t>
      </w:r>
    </w:p>
    <w:p w:rsidR="00E47EC3" w:rsidRPr="00E47EC3" w:rsidRDefault="00E47EC3" w:rsidP="004E0551">
      <w:pPr>
        <w:pStyle w:val="a0"/>
        <w:numPr>
          <w:ilvl w:val="3"/>
          <w:numId w:val="7"/>
        </w:numPr>
        <w:rPr>
          <w:sz w:val="22"/>
          <w:szCs w:val="22"/>
        </w:rPr>
      </w:pPr>
      <w:r w:rsidRPr="00E47EC3">
        <w:rPr>
          <w:sz w:val="22"/>
          <w:szCs w:val="22"/>
        </w:rPr>
        <w:t>Прошедшими конкурсный отбор объявляется инициативный проект (два, три инициативных проекта и т.п.), получивший максимальный суммарный балл по всем критериям.</w:t>
      </w:r>
    </w:p>
    <w:p w:rsidR="00E47EC3" w:rsidRPr="00C06645" w:rsidRDefault="00E47EC3" w:rsidP="004E0551">
      <w:pPr>
        <w:pStyle w:val="a0"/>
        <w:numPr>
          <w:ilvl w:val="3"/>
          <w:numId w:val="7"/>
        </w:numPr>
        <w:rPr>
          <w:sz w:val="22"/>
          <w:szCs w:val="22"/>
        </w:rPr>
      </w:pPr>
    </w:p>
    <w:p w:rsidR="00E47EC3" w:rsidRPr="00E47EC3" w:rsidRDefault="00E47EC3" w:rsidP="004E0551">
      <w:pPr>
        <w:pStyle w:val="a0"/>
        <w:numPr>
          <w:ilvl w:val="3"/>
          <w:numId w:val="7"/>
        </w:numPr>
        <w:jc w:val="center"/>
        <w:rPr>
          <w:sz w:val="22"/>
          <w:szCs w:val="22"/>
        </w:rPr>
      </w:pPr>
      <w:r w:rsidRPr="00E47EC3">
        <w:rPr>
          <w:sz w:val="22"/>
          <w:szCs w:val="22"/>
        </w:rPr>
        <w:t xml:space="preserve">13. Постановление Администрации муниципального образования </w:t>
      </w:r>
    </w:p>
    <w:p w:rsidR="00E47EC3" w:rsidRPr="00E47EC3" w:rsidRDefault="00E47EC3" w:rsidP="004E0551">
      <w:pPr>
        <w:pStyle w:val="a0"/>
        <w:numPr>
          <w:ilvl w:val="3"/>
          <w:numId w:val="7"/>
        </w:numPr>
        <w:jc w:val="center"/>
        <w:rPr>
          <w:sz w:val="22"/>
          <w:szCs w:val="22"/>
        </w:rPr>
      </w:pPr>
      <w:r w:rsidRPr="00E47EC3">
        <w:rPr>
          <w:sz w:val="22"/>
          <w:szCs w:val="22"/>
        </w:rPr>
        <w:t>о реализации инициативного проекта</w:t>
      </w:r>
    </w:p>
    <w:p w:rsidR="00E47EC3" w:rsidRPr="00E47EC3" w:rsidRDefault="00E47EC3" w:rsidP="004E0551">
      <w:pPr>
        <w:pStyle w:val="a0"/>
        <w:numPr>
          <w:ilvl w:val="3"/>
          <w:numId w:val="7"/>
        </w:numPr>
        <w:rPr>
          <w:sz w:val="22"/>
          <w:szCs w:val="22"/>
        </w:rPr>
      </w:pPr>
    </w:p>
    <w:p w:rsidR="00E47EC3" w:rsidRPr="00E47EC3" w:rsidRDefault="00E47EC3" w:rsidP="004E0551">
      <w:pPr>
        <w:pStyle w:val="a0"/>
        <w:numPr>
          <w:ilvl w:val="3"/>
          <w:numId w:val="7"/>
        </w:numPr>
        <w:rPr>
          <w:sz w:val="22"/>
          <w:szCs w:val="22"/>
        </w:rPr>
      </w:pPr>
      <w:r w:rsidRPr="00E47EC3">
        <w:rPr>
          <w:sz w:val="22"/>
          <w:szCs w:val="22"/>
        </w:rPr>
        <w:t>13.1. О реализации инициативного проекта глава муниципального образования  издает постановление.</w:t>
      </w:r>
    </w:p>
    <w:p w:rsidR="00E47EC3" w:rsidRPr="00E47EC3" w:rsidRDefault="00E47EC3" w:rsidP="004E0551">
      <w:pPr>
        <w:pStyle w:val="a0"/>
        <w:numPr>
          <w:ilvl w:val="3"/>
          <w:numId w:val="7"/>
        </w:numPr>
        <w:rPr>
          <w:sz w:val="22"/>
          <w:szCs w:val="22"/>
        </w:rPr>
      </w:pPr>
      <w:r w:rsidRPr="00E47EC3">
        <w:rPr>
          <w:sz w:val="22"/>
          <w:szCs w:val="22"/>
        </w:rPr>
        <w:t>13.2. Постановление о реализации инициативного проекта должно содержать:</w:t>
      </w:r>
    </w:p>
    <w:p w:rsidR="00E47EC3" w:rsidRPr="00E47EC3" w:rsidRDefault="00E47EC3" w:rsidP="004E0551">
      <w:pPr>
        <w:pStyle w:val="a0"/>
        <w:numPr>
          <w:ilvl w:val="5"/>
          <w:numId w:val="7"/>
        </w:numPr>
        <w:rPr>
          <w:sz w:val="22"/>
          <w:szCs w:val="22"/>
        </w:rPr>
      </w:pPr>
      <w:r w:rsidRPr="00E47EC3">
        <w:rPr>
          <w:sz w:val="22"/>
          <w:szCs w:val="22"/>
        </w:rPr>
        <w:t>1) наименование объекта, который должен быть создан в результате реализации инициативного проекта (с указанием адреса или местоположения), или наименование мероприятия, на реализацию которого направлен инициативный проект;</w:t>
      </w:r>
    </w:p>
    <w:p w:rsidR="00E47EC3" w:rsidRPr="00E47EC3" w:rsidRDefault="00E47EC3" w:rsidP="004E0551">
      <w:pPr>
        <w:pStyle w:val="a0"/>
        <w:numPr>
          <w:ilvl w:val="5"/>
          <w:numId w:val="7"/>
        </w:numPr>
        <w:rPr>
          <w:sz w:val="22"/>
          <w:szCs w:val="22"/>
        </w:rPr>
      </w:pPr>
      <w:r w:rsidRPr="00E47EC3">
        <w:rPr>
          <w:sz w:val="22"/>
          <w:szCs w:val="22"/>
        </w:rPr>
        <w:t>2) направление расходования средств местного бюджета (строительство, реконструкция, приобретение, проведение мероприятия (мероприятий), иное);</w:t>
      </w:r>
    </w:p>
    <w:p w:rsidR="00E47EC3" w:rsidRPr="00E47EC3" w:rsidRDefault="00E47EC3" w:rsidP="004E0551">
      <w:pPr>
        <w:pStyle w:val="a0"/>
        <w:numPr>
          <w:ilvl w:val="5"/>
          <w:numId w:val="7"/>
        </w:numPr>
        <w:rPr>
          <w:sz w:val="22"/>
          <w:szCs w:val="22"/>
        </w:rPr>
      </w:pPr>
      <w:r w:rsidRPr="00E47EC3">
        <w:rPr>
          <w:sz w:val="22"/>
          <w:szCs w:val="22"/>
        </w:rPr>
        <w:t>3) наименование главного распорядителя средств местного бюджета, выделяемых на реализацию инициативного проекта;</w:t>
      </w:r>
    </w:p>
    <w:p w:rsidR="00E47EC3" w:rsidRPr="00E47EC3" w:rsidRDefault="00E47EC3" w:rsidP="004E0551">
      <w:pPr>
        <w:pStyle w:val="a0"/>
        <w:numPr>
          <w:ilvl w:val="5"/>
          <w:numId w:val="7"/>
        </w:numPr>
        <w:rPr>
          <w:sz w:val="22"/>
          <w:szCs w:val="22"/>
        </w:rPr>
      </w:pPr>
      <w:r w:rsidRPr="00E47EC3">
        <w:rPr>
          <w:sz w:val="22"/>
          <w:szCs w:val="22"/>
        </w:rPr>
        <w:t>4) наименование заказчика, застройщика;</w:t>
      </w:r>
    </w:p>
    <w:p w:rsidR="00E47EC3" w:rsidRPr="00E47EC3" w:rsidRDefault="00E47EC3" w:rsidP="004E0551">
      <w:pPr>
        <w:pStyle w:val="a0"/>
        <w:numPr>
          <w:ilvl w:val="5"/>
          <w:numId w:val="7"/>
        </w:numPr>
        <w:rPr>
          <w:sz w:val="22"/>
          <w:szCs w:val="22"/>
        </w:rPr>
      </w:pPr>
      <w:r w:rsidRPr="00E47EC3">
        <w:rPr>
          <w:sz w:val="22"/>
          <w:szCs w:val="22"/>
        </w:rPr>
        <w:t>5) срок ввода в эксплуатацию (приобретения) объекта, реализации мероприятия (мероприятий);</w:t>
      </w:r>
    </w:p>
    <w:p w:rsidR="00E47EC3" w:rsidRPr="00E47EC3" w:rsidRDefault="00E47EC3" w:rsidP="004E0551">
      <w:pPr>
        <w:pStyle w:val="a0"/>
        <w:numPr>
          <w:ilvl w:val="5"/>
          <w:numId w:val="7"/>
        </w:numPr>
        <w:rPr>
          <w:sz w:val="22"/>
          <w:szCs w:val="22"/>
        </w:rPr>
      </w:pPr>
      <w:r w:rsidRPr="00E47EC3">
        <w:rPr>
          <w:sz w:val="22"/>
          <w:szCs w:val="22"/>
        </w:rPr>
        <w:t>6) предполагаемая (предельная) стоимость объекта или предельный объем средств на проведение мероприятия (мероприятий) с выделением объема инициативных платежей;</w:t>
      </w:r>
    </w:p>
    <w:p w:rsidR="00E47EC3" w:rsidRPr="00E47EC3" w:rsidRDefault="00E47EC3" w:rsidP="004E0551">
      <w:pPr>
        <w:pStyle w:val="a0"/>
        <w:numPr>
          <w:ilvl w:val="5"/>
          <w:numId w:val="7"/>
        </w:numPr>
        <w:rPr>
          <w:sz w:val="22"/>
          <w:szCs w:val="22"/>
        </w:rPr>
      </w:pPr>
      <w:r w:rsidRPr="00E47EC3">
        <w:rPr>
          <w:sz w:val="22"/>
          <w:szCs w:val="22"/>
        </w:rPr>
        <w:t>7) распределение по годам реализации предполагаемой (предельной) стоимости объекта или предельного объема средств на проведение мероприятия (мероприятий) с выделением объема инициативных платежей.</w:t>
      </w:r>
    </w:p>
    <w:p w:rsidR="00E47EC3" w:rsidRPr="00E47EC3" w:rsidRDefault="00E47EC3" w:rsidP="00C06645">
      <w:pPr>
        <w:pStyle w:val="a0"/>
        <w:numPr>
          <w:ilvl w:val="0"/>
          <w:numId w:val="0"/>
        </w:numPr>
        <w:ind w:left="709"/>
        <w:rPr>
          <w:sz w:val="22"/>
          <w:szCs w:val="22"/>
        </w:rPr>
      </w:pPr>
    </w:p>
    <w:p w:rsidR="00E47EC3" w:rsidRPr="00E47EC3" w:rsidRDefault="00E47EC3" w:rsidP="00C06645">
      <w:pPr>
        <w:pStyle w:val="a0"/>
        <w:numPr>
          <w:ilvl w:val="0"/>
          <w:numId w:val="0"/>
        </w:numPr>
        <w:ind w:left="1701" w:hanging="992"/>
        <w:jc w:val="center"/>
        <w:rPr>
          <w:sz w:val="22"/>
          <w:szCs w:val="22"/>
        </w:rPr>
      </w:pPr>
      <w:r w:rsidRPr="00E47EC3">
        <w:rPr>
          <w:sz w:val="22"/>
          <w:szCs w:val="22"/>
        </w:rPr>
        <w:t>14. Порядок опубликования (обнародования) информации об инициативном проекте</w:t>
      </w:r>
    </w:p>
    <w:p w:rsidR="00E47EC3" w:rsidRPr="00E47EC3" w:rsidRDefault="00E47EC3" w:rsidP="00C06645">
      <w:pPr>
        <w:contextualSpacing/>
        <w:rPr>
          <w:rFonts w:ascii="Times New Roman" w:hAnsi="Times New Roman" w:cs="Times New Roman"/>
        </w:rPr>
      </w:pPr>
    </w:p>
    <w:p w:rsidR="00E47EC3" w:rsidRPr="00E47EC3" w:rsidRDefault="00E47EC3" w:rsidP="00C06645">
      <w:pPr>
        <w:ind w:firstLine="851"/>
        <w:contextualSpacing/>
        <w:jc w:val="both"/>
        <w:rPr>
          <w:rFonts w:ascii="Times New Roman" w:hAnsi="Times New Roman" w:cs="Times New Roman"/>
        </w:rPr>
      </w:pPr>
      <w:r w:rsidRPr="00E47EC3">
        <w:rPr>
          <w:rFonts w:ascii="Times New Roman" w:hAnsi="Times New Roman" w:cs="Times New Roman"/>
        </w:rPr>
        <w:t>14.1. Информация о рассмотрении инициативного проекта Администрацией муниципального образования,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w:t>
      </w:r>
    </w:p>
    <w:p w:rsidR="00E47EC3" w:rsidRPr="00E47EC3" w:rsidRDefault="00E47EC3" w:rsidP="00C06645">
      <w:pPr>
        <w:ind w:firstLine="851"/>
        <w:contextualSpacing/>
        <w:jc w:val="both"/>
        <w:rPr>
          <w:rFonts w:ascii="Times New Roman" w:hAnsi="Times New Roman" w:cs="Times New Roman"/>
        </w:rPr>
      </w:pPr>
      <w:r w:rsidRPr="00E47EC3">
        <w:rPr>
          <w:rFonts w:ascii="Times New Roman" w:hAnsi="Times New Roman" w:cs="Times New Roman"/>
        </w:rPr>
        <w:t>1) в информационном бюллетене муниципального образования «___ сельсовет» Ненецкого автономного округа;</w:t>
      </w:r>
    </w:p>
    <w:p w:rsidR="00E47EC3" w:rsidRPr="00E47EC3" w:rsidRDefault="00E47EC3" w:rsidP="00C06645">
      <w:pPr>
        <w:ind w:firstLine="851"/>
        <w:contextualSpacing/>
        <w:jc w:val="both"/>
        <w:rPr>
          <w:rFonts w:ascii="Times New Roman" w:hAnsi="Times New Roman" w:cs="Times New Roman"/>
        </w:rPr>
      </w:pPr>
      <w:r w:rsidRPr="00E47EC3">
        <w:rPr>
          <w:rFonts w:ascii="Times New Roman" w:hAnsi="Times New Roman" w:cs="Times New Roman"/>
        </w:rPr>
        <w:lastRenderedPageBreak/>
        <w:t>2) на официальном сайте «</w:t>
      </w:r>
      <w:proofErr w:type="spellStart"/>
      <w:r w:rsidRPr="00E47EC3">
        <w:rPr>
          <w:rFonts w:ascii="Times New Roman" w:hAnsi="Times New Roman" w:cs="Times New Roman"/>
        </w:rPr>
        <w:t>Тельвисочный</w:t>
      </w:r>
      <w:proofErr w:type="spellEnd"/>
      <w:r w:rsidRPr="00E47EC3">
        <w:rPr>
          <w:rFonts w:ascii="Times New Roman" w:hAnsi="Times New Roman" w:cs="Times New Roman"/>
        </w:rPr>
        <w:t xml:space="preserve"> сельсовет» Ненецкого автономного округа в информационно-телекоммуникационной сети "Интернет".</w:t>
      </w:r>
    </w:p>
    <w:p w:rsidR="00E47EC3" w:rsidRPr="00E47EC3" w:rsidRDefault="00E47EC3" w:rsidP="00C06645">
      <w:pPr>
        <w:ind w:firstLine="851"/>
        <w:contextualSpacing/>
        <w:jc w:val="both"/>
        <w:rPr>
          <w:rFonts w:ascii="Times New Roman" w:hAnsi="Times New Roman" w:cs="Times New Roman"/>
        </w:rPr>
      </w:pPr>
      <w:r w:rsidRPr="00E47EC3">
        <w:rPr>
          <w:rFonts w:ascii="Times New Roman" w:hAnsi="Times New Roman" w:cs="Times New Roman"/>
        </w:rPr>
        <w:t>14.2. Отчет Администрации об итогах реализации инициативного проекта подлежит опубликованию (обнародованию) в соответствии с пунктом 14.1. настоящей части в течение 30 календарных дней со дня завершения реализации инициативного проекта.</w:t>
      </w:r>
    </w:p>
    <w:p w:rsidR="00C06645" w:rsidRDefault="00C06645" w:rsidP="00E47EC3">
      <w:pPr>
        <w:ind w:left="5387"/>
        <w:jc w:val="right"/>
        <w:rPr>
          <w:rFonts w:ascii="Times New Roman" w:hAnsi="Times New Roman" w:cs="Times New Roman"/>
        </w:rPr>
      </w:pPr>
    </w:p>
    <w:p w:rsidR="00E47EC3" w:rsidRPr="00E47EC3" w:rsidRDefault="00E47EC3" w:rsidP="00E47EC3">
      <w:pPr>
        <w:ind w:left="5387"/>
        <w:jc w:val="right"/>
        <w:rPr>
          <w:rFonts w:ascii="Times New Roman" w:hAnsi="Times New Roman" w:cs="Times New Roman"/>
        </w:rPr>
      </w:pPr>
      <w:r w:rsidRPr="00E47EC3">
        <w:rPr>
          <w:rFonts w:ascii="Times New Roman" w:hAnsi="Times New Roman" w:cs="Times New Roman"/>
        </w:rPr>
        <w:t>Приложение 1</w:t>
      </w:r>
    </w:p>
    <w:p w:rsidR="00E47EC3" w:rsidRPr="00E47EC3" w:rsidRDefault="00E47EC3" w:rsidP="008E6A66">
      <w:pPr>
        <w:ind w:left="5387"/>
        <w:jc w:val="right"/>
        <w:rPr>
          <w:rFonts w:ascii="Times New Roman" w:hAnsi="Times New Roman" w:cs="Times New Roman"/>
        </w:rPr>
      </w:pPr>
      <w:r w:rsidRPr="00E47EC3">
        <w:rPr>
          <w:rFonts w:ascii="Times New Roman" w:hAnsi="Times New Roman" w:cs="Times New Roman"/>
        </w:rPr>
        <w:t>к Порядку выдвижения, внесения, обсуждения и рассмотрения инициативных проектов в муниципальном образовании «</w:t>
      </w:r>
      <w:proofErr w:type="spellStart"/>
      <w:r w:rsidRPr="00E47EC3">
        <w:rPr>
          <w:rFonts w:ascii="Times New Roman" w:hAnsi="Times New Roman" w:cs="Times New Roman"/>
        </w:rPr>
        <w:t>Тельвисочный</w:t>
      </w:r>
      <w:proofErr w:type="spellEnd"/>
      <w:r w:rsidRPr="00E47EC3">
        <w:rPr>
          <w:rFonts w:ascii="Times New Roman" w:hAnsi="Times New Roman" w:cs="Times New Roman"/>
        </w:rPr>
        <w:t xml:space="preserve"> сельсовет» Ненецкого автономного округа</w:t>
      </w:r>
    </w:p>
    <w:p w:rsidR="00E47EC3" w:rsidRPr="008E6A66" w:rsidRDefault="00E47EC3" w:rsidP="00E47EC3">
      <w:pPr>
        <w:shd w:val="clear" w:color="auto" w:fill="FFFFFF"/>
        <w:jc w:val="center"/>
        <w:rPr>
          <w:rFonts w:ascii="Times New Roman" w:hAnsi="Times New Roman" w:cs="Times New Roman"/>
          <w:spacing w:val="8"/>
          <w:sz w:val="20"/>
          <w:szCs w:val="20"/>
        </w:rPr>
      </w:pPr>
      <w:r w:rsidRPr="008E6A66">
        <w:rPr>
          <w:rFonts w:ascii="Times New Roman" w:hAnsi="Times New Roman" w:cs="Times New Roman"/>
          <w:spacing w:val="8"/>
          <w:sz w:val="20"/>
          <w:szCs w:val="20"/>
        </w:rPr>
        <w:t>Инициативный проект</w:t>
      </w:r>
    </w:p>
    <w:p w:rsidR="00E47EC3" w:rsidRPr="008E6A66" w:rsidRDefault="00E47EC3" w:rsidP="008E6A66">
      <w:pPr>
        <w:shd w:val="clear" w:color="auto" w:fill="FFFFFF"/>
        <w:jc w:val="center"/>
        <w:rPr>
          <w:rFonts w:ascii="Times New Roman" w:hAnsi="Times New Roman" w:cs="Times New Roman"/>
          <w:spacing w:val="8"/>
          <w:sz w:val="20"/>
          <w:szCs w:val="20"/>
        </w:rPr>
      </w:pPr>
      <w:r w:rsidRPr="008E6A66">
        <w:rPr>
          <w:rFonts w:ascii="Times New Roman" w:hAnsi="Times New Roman" w:cs="Times New Roman"/>
          <w:spacing w:val="8"/>
          <w:sz w:val="20"/>
          <w:szCs w:val="20"/>
        </w:rPr>
        <w:t>«____»___________20__г.</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8"/>
        <w:gridCol w:w="7073"/>
        <w:gridCol w:w="2500"/>
      </w:tblGrid>
      <w:tr w:rsidR="00E47EC3" w:rsidRPr="008E6A66" w:rsidTr="00E47EC3">
        <w:tc>
          <w:tcPr>
            <w:tcW w:w="567"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w:t>
            </w:r>
          </w:p>
          <w:p w:rsidR="00E47EC3" w:rsidRPr="008E6A66" w:rsidRDefault="00E47EC3" w:rsidP="00E47EC3">
            <w:pPr>
              <w:jc w:val="both"/>
              <w:rPr>
                <w:rFonts w:ascii="Times New Roman" w:hAnsi="Times New Roman" w:cs="Times New Roman"/>
                <w:spacing w:val="8"/>
                <w:sz w:val="20"/>
                <w:szCs w:val="20"/>
              </w:rPr>
            </w:pPr>
            <w:proofErr w:type="spellStart"/>
            <w:proofErr w:type="gramStart"/>
            <w:r w:rsidRPr="008E6A66">
              <w:rPr>
                <w:rFonts w:ascii="Times New Roman" w:hAnsi="Times New Roman" w:cs="Times New Roman"/>
                <w:spacing w:val="8"/>
                <w:sz w:val="20"/>
                <w:szCs w:val="20"/>
              </w:rPr>
              <w:t>п</w:t>
            </w:r>
            <w:proofErr w:type="spellEnd"/>
            <w:proofErr w:type="gramEnd"/>
            <w:r w:rsidRPr="008E6A66">
              <w:rPr>
                <w:rFonts w:ascii="Times New Roman" w:hAnsi="Times New Roman" w:cs="Times New Roman"/>
                <w:spacing w:val="8"/>
                <w:sz w:val="20"/>
                <w:szCs w:val="20"/>
              </w:rPr>
              <w:t>/</w:t>
            </w:r>
            <w:proofErr w:type="spellStart"/>
            <w:r w:rsidRPr="008E6A66">
              <w:rPr>
                <w:rFonts w:ascii="Times New Roman" w:hAnsi="Times New Roman" w:cs="Times New Roman"/>
                <w:spacing w:val="8"/>
                <w:sz w:val="20"/>
                <w:szCs w:val="20"/>
              </w:rPr>
              <w:t>п</w:t>
            </w:r>
            <w:proofErr w:type="spellEnd"/>
          </w:p>
        </w:tc>
        <w:tc>
          <w:tcPr>
            <w:tcW w:w="7096"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Общая характеристика инициативного проекта</w:t>
            </w:r>
          </w:p>
        </w:tc>
        <w:tc>
          <w:tcPr>
            <w:tcW w:w="2508"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Сведения</w:t>
            </w:r>
          </w:p>
        </w:tc>
      </w:tr>
      <w:tr w:rsidR="00E47EC3" w:rsidRPr="008E6A66" w:rsidTr="00E47EC3">
        <w:tc>
          <w:tcPr>
            <w:tcW w:w="567"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1.</w:t>
            </w:r>
          </w:p>
        </w:tc>
        <w:tc>
          <w:tcPr>
            <w:tcW w:w="7096"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Наименование инициативного проекта</w:t>
            </w:r>
          </w:p>
        </w:tc>
        <w:tc>
          <w:tcPr>
            <w:tcW w:w="2508" w:type="dxa"/>
            <w:shd w:val="clear" w:color="auto" w:fill="auto"/>
          </w:tcPr>
          <w:p w:rsidR="00E47EC3" w:rsidRPr="008E6A66" w:rsidRDefault="00E47EC3" w:rsidP="00E47EC3">
            <w:pPr>
              <w:jc w:val="both"/>
              <w:rPr>
                <w:rFonts w:ascii="Times New Roman" w:hAnsi="Times New Roman" w:cs="Times New Roman"/>
                <w:spacing w:val="8"/>
                <w:sz w:val="20"/>
                <w:szCs w:val="20"/>
              </w:rPr>
            </w:pPr>
          </w:p>
        </w:tc>
      </w:tr>
      <w:tr w:rsidR="00E47EC3" w:rsidRPr="008E6A66" w:rsidTr="00E47EC3">
        <w:tc>
          <w:tcPr>
            <w:tcW w:w="567"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2.</w:t>
            </w:r>
          </w:p>
        </w:tc>
        <w:tc>
          <w:tcPr>
            <w:tcW w:w="7096"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 xml:space="preserve">Вопросы местного значения или иные вопросы, право </w:t>
            </w:r>
            <w:proofErr w:type="gramStart"/>
            <w:r w:rsidRPr="008E6A66">
              <w:rPr>
                <w:rFonts w:ascii="Times New Roman" w:hAnsi="Times New Roman" w:cs="Times New Roman"/>
                <w:spacing w:val="8"/>
                <w:sz w:val="20"/>
                <w:szCs w:val="20"/>
              </w:rPr>
              <w:t>решения</w:t>
            </w:r>
            <w:proofErr w:type="gramEnd"/>
            <w:r w:rsidRPr="008E6A66">
              <w:rPr>
                <w:rFonts w:ascii="Times New Roman" w:hAnsi="Times New Roman" w:cs="Times New Roman"/>
                <w:spacing w:val="8"/>
                <w:sz w:val="20"/>
                <w:szCs w:val="20"/>
              </w:rPr>
              <w:t xml:space="preserve"> которых предоставлено органам местного самоуправления  поселения   в соответствии с Федеральным законом от 06 октября 2003 года № 131-ФЗ «Об общих принципах организации местного самоуправления в Российской Федерации», на исполнение которых направлен инициативный проект</w:t>
            </w:r>
          </w:p>
        </w:tc>
        <w:tc>
          <w:tcPr>
            <w:tcW w:w="2508" w:type="dxa"/>
            <w:shd w:val="clear" w:color="auto" w:fill="auto"/>
          </w:tcPr>
          <w:p w:rsidR="00E47EC3" w:rsidRPr="008E6A66" w:rsidRDefault="00E47EC3" w:rsidP="00E47EC3">
            <w:pPr>
              <w:jc w:val="both"/>
              <w:rPr>
                <w:rFonts w:ascii="Times New Roman" w:hAnsi="Times New Roman" w:cs="Times New Roman"/>
                <w:spacing w:val="8"/>
                <w:sz w:val="20"/>
                <w:szCs w:val="20"/>
              </w:rPr>
            </w:pPr>
          </w:p>
        </w:tc>
      </w:tr>
      <w:tr w:rsidR="00E47EC3" w:rsidRPr="008E6A66" w:rsidTr="00E47EC3">
        <w:tc>
          <w:tcPr>
            <w:tcW w:w="567"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3.</w:t>
            </w:r>
          </w:p>
        </w:tc>
        <w:tc>
          <w:tcPr>
            <w:tcW w:w="7096"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Территория реализации инициативного проекта</w:t>
            </w:r>
          </w:p>
        </w:tc>
        <w:tc>
          <w:tcPr>
            <w:tcW w:w="2508" w:type="dxa"/>
            <w:shd w:val="clear" w:color="auto" w:fill="auto"/>
          </w:tcPr>
          <w:p w:rsidR="00E47EC3" w:rsidRPr="008E6A66" w:rsidRDefault="00E47EC3" w:rsidP="00E47EC3">
            <w:pPr>
              <w:jc w:val="both"/>
              <w:rPr>
                <w:rFonts w:ascii="Times New Roman" w:hAnsi="Times New Roman" w:cs="Times New Roman"/>
                <w:spacing w:val="8"/>
                <w:sz w:val="20"/>
                <w:szCs w:val="20"/>
              </w:rPr>
            </w:pPr>
          </w:p>
        </w:tc>
      </w:tr>
      <w:tr w:rsidR="00E47EC3" w:rsidRPr="008E6A66" w:rsidTr="00E47EC3">
        <w:tc>
          <w:tcPr>
            <w:tcW w:w="567"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4.</w:t>
            </w:r>
          </w:p>
        </w:tc>
        <w:tc>
          <w:tcPr>
            <w:tcW w:w="7096"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Цель и задачи инициативного проекта</w:t>
            </w:r>
          </w:p>
        </w:tc>
        <w:tc>
          <w:tcPr>
            <w:tcW w:w="2508" w:type="dxa"/>
            <w:shd w:val="clear" w:color="auto" w:fill="auto"/>
          </w:tcPr>
          <w:p w:rsidR="00E47EC3" w:rsidRPr="008E6A66" w:rsidRDefault="00E47EC3" w:rsidP="00E47EC3">
            <w:pPr>
              <w:jc w:val="both"/>
              <w:rPr>
                <w:rFonts w:ascii="Times New Roman" w:hAnsi="Times New Roman" w:cs="Times New Roman"/>
                <w:spacing w:val="8"/>
                <w:sz w:val="20"/>
                <w:szCs w:val="20"/>
              </w:rPr>
            </w:pPr>
          </w:p>
        </w:tc>
      </w:tr>
      <w:tr w:rsidR="00E47EC3" w:rsidRPr="008E6A66" w:rsidTr="00E47EC3">
        <w:tc>
          <w:tcPr>
            <w:tcW w:w="567"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5.</w:t>
            </w:r>
          </w:p>
        </w:tc>
        <w:tc>
          <w:tcPr>
            <w:tcW w:w="7096"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Описание инициативного проекта (описание проблемы и обоснование её актуальности (остроты), предложений по её решению, описание мероприятий по реализации инициативного проекта)</w:t>
            </w:r>
          </w:p>
        </w:tc>
        <w:tc>
          <w:tcPr>
            <w:tcW w:w="2508" w:type="dxa"/>
            <w:shd w:val="clear" w:color="auto" w:fill="auto"/>
          </w:tcPr>
          <w:p w:rsidR="00E47EC3" w:rsidRPr="008E6A66" w:rsidRDefault="00E47EC3" w:rsidP="00E47EC3">
            <w:pPr>
              <w:jc w:val="both"/>
              <w:rPr>
                <w:rFonts w:ascii="Times New Roman" w:hAnsi="Times New Roman" w:cs="Times New Roman"/>
                <w:spacing w:val="8"/>
                <w:sz w:val="20"/>
                <w:szCs w:val="20"/>
              </w:rPr>
            </w:pPr>
          </w:p>
        </w:tc>
      </w:tr>
      <w:tr w:rsidR="00E47EC3" w:rsidRPr="008E6A66" w:rsidTr="00E47EC3">
        <w:tc>
          <w:tcPr>
            <w:tcW w:w="567"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6.</w:t>
            </w:r>
          </w:p>
        </w:tc>
        <w:tc>
          <w:tcPr>
            <w:tcW w:w="7096"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Ожидаемые результаты от реализации инициативного проекта</w:t>
            </w:r>
          </w:p>
        </w:tc>
        <w:tc>
          <w:tcPr>
            <w:tcW w:w="2508" w:type="dxa"/>
            <w:shd w:val="clear" w:color="auto" w:fill="auto"/>
          </w:tcPr>
          <w:p w:rsidR="00E47EC3" w:rsidRPr="008E6A66" w:rsidRDefault="00E47EC3" w:rsidP="00E47EC3">
            <w:pPr>
              <w:jc w:val="both"/>
              <w:rPr>
                <w:rFonts w:ascii="Times New Roman" w:hAnsi="Times New Roman" w:cs="Times New Roman"/>
                <w:spacing w:val="8"/>
                <w:sz w:val="20"/>
                <w:szCs w:val="20"/>
              </w:rPr>
            </w:pPr>
          </w:p>
        </w:tc>
      </w:tr>
      <w:tr w:rsidR="00E47EC3" w:rsidRPr="008E6A66" w:rsidTr="00E47EC3">
        <w:tc>
          <w:tcPr>
            <w:tcW w:w="567"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7.</w:t>
            </w:r>
          </w:p>
        </w:tc>
        <w:tc>
          <w:tcPr>
            <w:tcW w:w="7096"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Описание дальнейшего развития инициативного проекта после завершения финансирования (использование, содержание и т.д.)</w:t>
            </w:r>
          </w:p>
        </w:tc>
        <w:tc>
          <w:tcPr>
            <w:tcW w:w="2508" w:type="dxa"/>
            <w:shd w:val="clear" w:color="auto" w:fill="auto"/>
          </w:tcPr>
          <w:p w:rsidR="00E47EC3" w:rsidRPr="008E6A66" w:rsidRDefault="00E47EC3" w:rsidP="00E47EC3">
            <w:pPr>
              <w:jc w:val="both"/>
              <w:rPr>
                <w:rFonts w:ascii="Times New Roman" w:hAnsi="Times New Roman" w:cs="Times New Roman"/>
                <w:spacing w:val="8"/>
                <w:sz w:val="20"/>
                <w:szCs w:val="20"/>
              </w:rPr>
            </w:pPr>
          </w:p>
        </w:tc>
      </w:tr>
      <w:tr w:rsidR="00E47EC3" w:rsidRPr="008E6A66" w:rsidTr="00E47EC3">
        <w:tc>
          <w:tcPr>
            <w:tcW w:w="567"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8.</w:t>
            </w:r>
          </w:p>
        </w:tc>
        <w:tc>
          <w:tcPr>
            <w:tcW w:w="7096"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 xml:space="preserve">Количество прямых </w:t>
            </w:r>
            <w:proofErr w:type="spellStart"/>
            <w:r w:rsidRPr="008E6A66">
              <w:rPr>
                <w:rFonts w:ascii="Times New Roman" w:hAnsi="Times New Roman" w:cs="Times New Roman"/>
                <w:spacing w:val="8"/>
                <w:sz w:val="20"/>
                <w:szCs w:val="20"/>
              </w:rPr>
              <w:t>благополучателей</w:t>
            </w:r>
            <w:proofErr w:type="spellEnd"/>
            <w:r w:rsidRPr="008E6A66">
              <w:rPr>
                <w:rFonts w:ascii="Times New Roman" w:hAnsi="Times New Roman" w:cs="Times New Roman"/>
                <w:spacing w:val="8"/>
                <w:sz w:val="20"/>
                <w:szCs w:val="20"/>
              </w:rPr>
              <w:t xml:space="preserve"> (человек)             (указать механизм определения количества прямых </w:t>
            </w:r>
            <w:proofErr w:type="spellStart"/>
            <w:r w:rsidRPr="008E6A66">
              <w:rPr>
                <w:rFonts w:ascii="Times New Roman" w:hAnsi="Times New Roman" w:cs="Times New Roman"/>
                <w:spacing w:val="8"/>
                <w:sz w:val="20"/>
                <w:szCs w:val="20"/>
              </w:rPr>
              <w:t>благополучателей</w:t>
            </w:r>
            <w:proofErr w:type="spellEnd"/>
            <w:r w:rsidRPr="008E6A66">
              <w:rPr>
                <w:rFonts w:ascii="Times New Roman" w:hAnsi="Times New Roman" w:cs="Times New Roman"/>
                <w:spacing w:val="8"/>
                <w:sz w:val="20"/>
                <w:szCs w:val="20"/>
              </w:rPr>
              <w:t>)</w:t>
            </w:r>
          </w:p>
        </w:tc>
        <w:tc>
          <w:tcPr>
            <w:tcW w:w="2508" w:type="dxa"/>
            <w:shd w:val="clear" w:color="auto" w:fill="auto"/>
          </w:tcPr>
          <w:p w:rsidR="00E47EC3" w:rsidRPr="008E6A66" w:rsidRDefault="00E47EC3" w:rsidP="00E47EC3">
            <w:pPr>
              <w:jc w:val="both"/>
              <w:rPr>
                <w:rFonts w:ascii="Times New Roman" w:hAnsi="Times New Roman" w:cs="Times New Roman"/>
                <w:spacing w:val="8"/>
                <w:sz w:val="20"/>
                <w:szCs w:val="20"/>
              </w:rPr>
            </w:pPr>
          </w:p>
        </w:tc>
      </w:tr>
      <w:tr w:rsidR="00E47EC3" w:rsidRPr="008E6A66" w:rsidTr="00E47EC3">
        <w:tc>
          <w:tcPr>
            <w:tcW w:w="567"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9.</w:t>
            </w:r>
          </w:p>
        </w:tc>
        <w:tc>
          <w:tcPr>
            <w:tcW w:w="7096"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Сроки реализации инициативного проекта</w:t>
            </w:r>
          </w:p>
        </w:tc>
        <w:tc>
          <w:tcPr>
            <w:tcW w:w="2508" w:type="dxa"/>
            <w:shd w:val="clear" w:color="auto" w:fill="auto"/>
          </w:tcPr>
          <w:p w:rsidR="00E47EC3" w:rsidRPr="008E6A66" w:rsidRDefault="00E47EC3" w:rsidP="00E47EC3">
            <w:pPr>
              <w:jc w:val="both"/>
              <w:rPr>
                <w:rFonts w:ascii="Times New Roman" w:hAnsi="Times New Roman" w:cs="Times New Roman"/>
                <w:spacing w:val="8"/>
                <w:sz w:val="20"/>
                <w:szCs w:val="20"/>
              </w:rPr>
            </w:pPr>
          </w:p>
        </w:tc>
      </w:tr>
      <w:tr w:rsidR="00E47EC3" w:rsidRPr="008E6A66" w:rsidTr="00E47EC3">
        <w:tc>
          <w:tcPr>
            <w:tcW w:w="567"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10.</w:t>
            </w:r>
          </w:p>
        </w:tc>
        <w:tc>
          <w:tcPr>
            <w:tcW w:w="7096" w:type="dxa"/>
            <w:shd w:val="clear" w:color="auto" w:fill="auto"/>
          </w:tcPr>
          <w:p w:rsidR="00E47EC3" w:rsidRPr="008E6A66" w:rsidRDefault="00E47EC3" w:rsidP="00E47EC3">
            <w:pPr>
              <w:jc w:val="both"/>
              <w:rPr>
                <w:rFonts w:ascii="Times New Roman" w:hAnsi="Times New Roman" w:cs="Times New Roman"/>
                <w:spacing w:val="8"/>
                <w:sz w:val="20"/>
                <w:szCs w:val="20"/>
              </w:rPr>
            </w:pPr>
            <w:proofErr w:type="gramStart"/>
            <w:r w:rsidRPr="008E6A66">
              <w:rPr>
                <w:rFonts w:ascii="Times New Roman" w:hAnsi="Times New Roman" w:cs="Times New Roman"/>
                <w:spacing w:val="8"/>
                <w:sz w:val="20"/>
                <w:szCs w:val="20"/>
              </w:rPr>
              <w:t>Информация об инициаторе проекта (Ф.И.О. (для физических лиц), наименование (для юридических лиц)</w:t>
            </w:r>
            <w:proofErr w:type="gramEnd"/>
          </w:p>
        </w:tc>
        <w:tc>
          <w:tcPr>
            <w:tcW w:w="2508" w:type="dxa"/>
            <w:shd w:val="clear" w:color="auto" w:fill="auto"/>
          </w:tcPr>
          <w:p w:rsidR="00E47EC3" w:rsidRPr="008E6A66" w:rsidRDefault="00E47EC3" w:rsidP="00E47EC3">
            <w:pPr>
              <w:jc w:val="both"/>
              <w:rPr>
                <w:rFonts w:ascii="Times New Roman" w:hAnsi="Times New Roman" w:cs="Times New Roman"/>
                <w:spacing w:val="8"/>
                <w:sz w:val="20"/>
                <w:szCs w:val="20"/>
              </w:rPr>
            </w:pPr>
          </w:p>
        </w:tc>
      </w:tr>
      <w:tr w:rsidR="00E47EC3" w:rsidRPr="008E6A66" w:rsidTr="00E47EC3">
        <w:tc>
          <w:tcPr>
            <w:tcW w:w="567"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11.</w:t>
            </w:r>
          </w:p>
        </w:tc>
        <w:tc>
          <w:tcPr>
            <w:tcW w:w="7096"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Общая стоимость инициативного проекта</w:t>
            </w:r>
          </w:p>
        </w:tc>
        <w:tc>
          <w:tcPr>
            <w:tcW w:w="2508" w:type="dxa"/>
            <w:shd w:val="clear" w:color="auto" w:fill="auto"/>
          </w:tcPr>
          <w:p w:rsidR="00E47EC3" w:rsidRPr="008E6A66" w:rsidRDefault="00E47EC3" w:rsidP="00E47EC3">
            <w:pPr>
              <w:jc w:val="both"/>
              <w:rPr>
                <w:rFonts w:ascii="Times New Roman" w:hAnsi="Times New Roman" w:cs="Times New Roman"/>
                <w:spacing w:val="8"/>
                <w:sz w:val="20"/>
                <w:szCs w:val="20"/>
              </w:rPr>
            </w:pPr>
          </w:p>
        </w:tc>
      </w:tr>
      <w:tr w:rsidR="00E47EC3" w:rsidRPr="008E6A66" w:rsidTr="00E47EC3">
        <w:tc>
          <w:tcPr>
            <w:tcW w:w="567"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12.</w:t>
            </w:r>
          </w:p>
        </w:tc>
        <w:tc>
          <w:tcPr>
            <w:tcW w:w="7096"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Средства бюджета   поселения  для реализации инициативного проекта</w:t>
            </w:r>
          </w:p>
        </w:tc>
        <w:tc>
          <w:tcPr>
            <w:tcW w:w="2508" w:type="dxa"/>
            <w:shd w:val="clear" w:color="auto" w:fill="auto"/>
          </w:tcPr>
          <w:p w:rsidR="00E47EC3" w:rsidRPr="008E6A66" w:rsidRDefault="00E47EC3" w:rsidP="00E47EC3">
            <w:pPr>
              <w:jc w:val="both"/>
              <w:rPr>
                <w:rFonts w:ascii="Times New Roman" w:hAnsi="Times New Roman" w:cs="Times New Roman"/>
                <w:spacing w:val="8"/>
                <w:sz w:val="20"/>
                <w:szCs w:val="20"/>
              </w:rPr>
            </w:pPr>
          </w:p>
        </w:tc>
      </w:tr>
      <w:tr w:rsidR="00E47EC3" w:rsidRPr="008E6A66" w:rsidTr="00E47EC3">
        <w:tc>
          <w:tcPr>
            <w:tcW w:w="567"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13.</w:t>
            </w:r>
          </w:p>
        </w:tc>
        <w:tc>
          <w:tcPr>
            <w:tcW w:w="7096"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 xml:space="preserve">Объём инициативных платежей обеспечиваемый инициатором проекта, в </w:t>
            </w:r>
            <w:r w:rsidRPr="008E6A66">
              <w:rPr>
                <w:rFonts w:ascii="Times New Roman" w:hAnsi="Times New Roman" w:cs="Times New Roman"/>
                <w:spacing w:val="8"/>
                <w:sz w:val="20"/>
                <w:szCs w:val="20"/>
              </w:rPr>
              <w:lastRenderedPageBreak/>
              <w:t>том числе:</w:t>
            </w:r>
          </w:p>
        </w:tc>
        <w:tc>
          <w:tcPr>
            <w:tcW w:w="2508" w:type="dxa"/>
            <w:shd w:val="clear" w:color="auto" w:fill="auto"/>
          </w:tcPr>
          <w:p w:rsidR="00E47EC3" w:rsidRPr="008E6A66" w:rsidRDefault="00E47EC3" w:rsidP="00E47EC3">
            <w:pPr>
              <w:jc w:val="both"/>
              <w:rPr>
                <w:rFonts w:ascii="Times New Roman" w:hAnsi="Times New Roman" w:cs="Times New Roman"/>
                <w:spacing w:val="8"/>
                <w:sz w:val="20"/>
                <w:szCs w:val="20"/>
              </w:rPr>
            </w:pPr>
          </w:p>
        </w:tc>
      </w:tr>
      <w:tr w:rsidR="00E47EC3" w:rsidRPr="008E6A66" w:rsidTr="00E47EC3">
        <w:tc>
          <w:tcPr>
            <w:tcW w:w="567"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lastRenderedPageBreak/>
              <w:t>13.1</w:t>
            </w:r>
          </w:p>
        </w:tc>
        <w:tc>
          <w:tcPr>
            <w:tcW w:w="7096"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Денежные средства граждан</w:t>
            </w:r>
          </w:p>
        </w:tc>
        <w:tc>
          <w:tcPr>
            <w:tcW w:w="2508" w:type="dxa"/>
            <w:shd w:val="clear" w:color="auto" w:fill="auto"/>
          </w:tcPr>
          <w:p w:rsidR="00E47EC3" w:rsidRPr="008E6A66" w:rsidRDefault="00E47EC3" w:rsidP="00E47EC3">
            <w:pPr>
              <w:jc w:val="both"/>
              <w:rPr>
                <w:rFonts w:ascii="Times New Roman" w:hAnsi="Times New Roman" w:cs="Times New Roman"/>
                <w:spacing w:val="8"/>
                <w:sz w:val="20"/>
                <w:szCs w:val="20"/>
              </w:rPr>
            </w:pPr>
          </w:p>
        </w:tc>
      </w:tr>
      <w:tr w:rsidR="00E47EC3" w:rsidRPr="008E6A66" w:rsidTr="00E47EC3">
        <w:tc>
          <w:tcPr>
            <w:tcW w:w="567"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13.2</w:t>
            </w:r>
          </w:p>
        </w:tc>
        <w:tc>
          <w:tcPr>
            <w:tcW w:w="7096"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Денежные средства юридических лиц, индивидуальных предпринимателей</w:t>
            </w:r>
          </w:p>
        </w:tc>
        <w:tc>
          <w:tcPr>
            <w:tcW w:w="2508" w:type="dxa"/>
            <w:shd w:val="clear" w:color="auto" w:fill="auto"/>
          </w:tcPr>
          <w:p w:rsidR="00E47EC3" w:rsidRPr="008E6A66" w:rsidRDefault="00E47EC3" w:rsidP="00E47EC3">
            <w:pPr>
              <w:jc w:val="both"/>
              <w:rPr>
                <w:rFonts w:ascii="Times New Roman" w:hAnsi="Times New Roman" w:cs="Times New Roman"/>
                <w:spacing w:val="8"/>
                <w:sz w:val="20"/>
                <w:szCs w:val="20"/>
              </w:rPr>
            </w:pPr>
          </w:p>
        </w:tc>
      </w:tr>
      <w:tr w:rsidR="00E47EC3" w:rsidRPr="008E6A66" w:rsidTr="00E47EC3">
        <w:tc>
          <w:tcPr>
            <w:tcW w:w="567"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14.</w:t>
            </w:r>
          </w:p>
        </w:tc>
        <w:tc>
          <w:tcPr>
            <w:tcW w:w="7096"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 xml:space="preserve">Объём </w:t>
            </w:r>
            <w:proofErr w:type="spellStart"/>
            <w:r w:rsidRPr="008E6A66">
              <w:rPr>
                <w:rFonts w:ascii="Times New Roman" w:hAnsi="Times New Roman" w:cs="Times New Roman"/>
                <w:spacing w:val="8"/>
                <w:sz w:val="20"/>
                <w:szCs w:val="20"/>
              </w:rPr>
              <w:t>неденежного</w:t>
            </w:r>
            <w:proofErr w:type="spellEnd"/>
            <w:r w:rsidRPr="008E6A66">
              <w:rPr>
                <w:rFonts w:ascii="Times New Roman" w:hAnsi="Times New Roman" w:cs="Times New Roman"/>
                <w:spacing w:val="8"/>
                <w:sz w:val="20"/>
                <w:szCs w:val="20"/>
              </w:rPr>
              <w:t xml:space="preserve"> вклада, обеспечиваемый инициатором проекта, в том числе:</w:t>
            </w:r>
          </w:p>
        </w:tc>
        <w:tc>
          <w:tcPr>
            <w:tcW w:w="2508" w:type="dxa"/>
            <w:shd w:val="clear" w:color="auto" w:fill="auto"/>
          </w:tcPr>
          <w:p w:rsidR="00E47EC3" w:rsidRPr="008E6A66" w:rsidRDefault="00E47EC3" w:rsidP="00E47EC3">
            <w:pPr>
              <w:jc w:val="both"/>
              <w:rPr>
                <w:rFonts w:ascii="Times New Roman" w:hAnsi="Times New Roman" w:cs="Times New Roman"/>
                <w:spacing w:val="8"/>
                <w:sz w:val="20"/>
                <w:szCs w:val="20"/>
              </w:rPr>
            </w:pPr>
          </w:p>
        </w:tc>
      </w:tr>
      <w:tr w:rsidR="00E47EC3" w:rsidRPr="008E6A66" w:rsidTr="00E47EC3">
        <w:tc>
          <w:tcPr>
            <w:tcW w:w="567"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14.1</w:t>
            </w:r>
          </w:p>
        </w:tc>
        <w:tc>
          <w:tcPr>
            <w:tcW w:w="7096" w:type="dxa"/>
            <w:shd w:val="clear" w:color="auto" w:fill="auto"/>
          </w:tcPr>
          <w:p w:rsidR="00E47EC3" w:rsidRPr="008E6A66" w:rsidRDefault="00E47EC3" w:rsidP="00E47EC3">
            <w:pPr>
              <w:jc w:val="both"/>
              <w:rPr>
                <w:rFonts w:ascii="Times New Roman" w:hAnsi="Times New Roman" w:cs="Times New Roman"/>
                <w:spacing w:val="8"/>
                <w:sz w:val="20"/>
                <w:szCs w:val="20"/>
              </w:rPr>
            </w:pPr>
            <w:proofErr w:type="spellStart"/>
            <w:r w:rsidRPr="008E6A66">
              <w:rPr>
                <w:rFonts w:ascii="Times New Roman" w:hAnsi="Times New Roman" w:cs="Times New Roman"/>
                <w:spacing w:val="8"/>
                <w:sz w:val="20"/>
                <w:szCs w:val="20"/>
              </w:rPr>
              <w:t>Неденежный</w:t>
            </w:r>
            <w:proofErr w:type="spellEnd"/>
            <w:r w:rsidRPr="008E6A66">
              <w:rPr>
                <w:rFonts w:ascii="Times New Roman" w:hAnsi="Times New Roman" w:cs="Times New Roman"/>
                <w:spacing w:val="8"/>
                <w:sz w:val="20"/>
                <w:szCs w:val="20"/>
              </w:rPr>
              <w:t xml:space="preserve"> вклад граждан (добровольное имущественное участие, трудовое участие)</w:t>
            </w:r>
          </w:p>
        </w:tc>
        <w:tc>
          <w:tcPr>
            <w:tcW w:w="2508" w:type="dxa"/>
            <w:shd w:val="clear" w:color="auto" w:fill="auto"/>
          </w:tcPr>
          <w:p w:rsidR="00E47EC3" w:rsidRPr="008E6A66" w:rsidRDefault="00E47EC3" w:rsidP="00E47EC3">
            <w:pPr>
              <w:jc w:val="both"/>
              <w:rPr>
                <w:rFonts w:ascii="Times New Roman" w:hAnsi="Times New Roman" w:cs="Times New Roman"/>
                <w:spacing w:val="8"/>
                <w:sz w:val="20"/>
                <w:szCs w:val="20"/>
              </w:rPr>
            </w:pPr>
          </w:p>
        </w:tc>
      </w:tr>
      <w:tr w:rsidR="00E47EC3" w:rsidRPr="008E6A66" w:rsidTr="00C35FCA">
        <w:trPr>
          <w:trHeight w:val="754"/>
        </w:trPr>
        <w:tc>
          <w:tcPr>
            <w:tcW w:w="567" w:type="dxa"/>
            <w:shd w:val="clear" w:color="auto" w:fill="auto"/>
          </w:tcPr>
          <w:p w:rsidR="00E47EC3" w:rsidRPr="008E6A66" w:rsidRDefault="00E47EC3" w:rsidP="00E47EC3">
            <w:pPr>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14.2</w:t>
            </w:r>
          </w:p>
        </w:tc>
        <w:tc>
          <w:tcPr>
            <w:tcW w:w="7096" w:type="dxa"/>
            <w:shd w:val="clear" w:color="auto" w:fill="auto"/>
          </w:tcPr>
          <w:p w:rsidR="00E47EC3" w:rsidRPr="008E6A66" w:rsidRDefault="00E47EC3" w:rsidP="00E47EC3">
            <w:pPr>
              <w:jc w:val="both"/>
              <w:rPr>
                <w:rFonts w:ascii="Times New Roman" w:hAnsi="Times New Roman" w:cs="Times New Roman"/>
                <w:spacing w:val="8"/>
                <w:sz w:val="20"/>
                <w:szCs w:val="20"/>
              </w:rPr>
            </w:pPr>
            <w:proofErr w:type="spellStart"/>
            <w:r w:rsidRPr="008E6A66">
              <w:rPr>
                <w:rFonts w:ascii="Times New Roman" w:hAnsi="Times New Roman" w:cs="Times New Roman"/>
                <w:spacing w:val="8"/>
                <w:sz w:val="20"/>
                <w:szCs w:val="20"/>
              </w:rPr>
              <w:t>Неденежный</w:t>
            </w:r>
            <w:proofErr w:type="spellEnd"/>
            <w:r w:rsidRPr="008E6A66">
              <w:rPr>
                <w:rFonts w:ascii="Times New Roman" w:hAnsi="Times New Roman" w:cs="Times New Roman"/>
                <w:spacing w:val="8"/>
                <w:sz w:val="20"/>
                <w:szCs w:val="20"/>
              </w:rPr>
              <w:t xml:space="preserve"> вклад юридических лиц, индивидуальных предпринимателей (добровольное имущественное участие, трудовое участие)</w:t>
            </w:r>
          </w:p>
        </w:tc>
        <w:tc>
          <w:tcPr>
            <w:tcW w:w="2508" w:type="dxa"/>
            <w:shd w:val="clear" w:color="auto" w:fill="auto"/>
          </w:tcPr>
          <w:p w:rsidR="00E47EC3" w:rsidRPr="008E6A66" w:rsidRDefault="00E47EC3" w:rsidP="00E47EC3">
            <w:pPr>
              <w:jc w:val="both"/>
              <w:rPr>
                <w:rFonts w:ascii="Times New Roman" w:hAnsi="Times New Roman" w:cs="Times New Roman"/>
                <w:spacing w:val="8"/>
                <w:sz w:val="20"/>
                <w:szCs w:val="20"/>
              </w:rPr>
            </w:pPr>
          </w:p>
        </w:tc>
      </w:tr>
    </w:tbl>
    <w:p w:rsidR="00E47EC3" w:rsidRPr="00E47EC3" w:rsidRDefault="00E47EC3" w:rsidP="00E47EC3">
      <w:pPr>
        <w:shd w:val="clear" w:color="auto" w:fill="FFFFFF"/>
        <w:jc w:val="both"/>
        <w:rPr>
          <w:rFonts w:ascii="Times New Roman" w:hAnsi="Times New Roman" w:cs="Times New Roman"/>
          <w:spacing w:val="8"/>
        </w:rPr>
      </w:pPr>
    </w:p>
    <w:p w:rsidR="00C35FCA" w:rsidRDefault="00E47EC3" w:rsidP="00E47EC3">
      <w:pPr>
        <w:shd w:val="clear" w:color="auto" w:fill="FFFFFF"/>
        <w:jc w:val="both"/>
        <w:rPr>
          <w:rFonts w:ascii="Times New Roman" w:hAnsi="Times New Roman" w:cs="Times New Roman"/>
          <w:spacing w:val="8"/>
        </w:rPr>
      </w:pPr>
      <w:r w:rsidRPr="00E47EC3">
        <w:rPr>
          <w:rFonts w:ascii="Times New Roman" w:hAnsi="Times New Roman" w:cs="Times New Roman"/>
          <w:spacing w:val="8"/>
        </w:rPr>
        <w:t>Инициато</w:t>
      </w:r>
      <w:proofErr w:type="gramStart"/>
      <w:r w:rsidRPr="00E47EC3">
        <w:rPr>
          <w:rFonts w:ascii="Times New Roman" w:hAnsi="Times New Roman" w:cs="Times New Roman"/>
          <w:spacing w:val="8"/>
        </w:rPr>
        <w:t>р(</w:t>
      </w:r>
      <w:proofErr w:type="spellStart"/>
      <w:proofErr w:type="gramEnd"/>
      <w:r w:rsidRPr="00E47EC3">
        <w:rPr>
          <w:rFonts w:ascii="Times New Roman" w:hAnsi="Times New Roman" w:cs="Times New Roman"/>
          <w:spacing w:val="8"/>
        </w:rPr>
        <w:t>ы</w:t>
      </w:r>
      <w:proofErr w:type="spellEnd"/>
      <w:r w:rsidRPr="00E47EC3">
        <w:rPr>
          <w:rFonts w:ascii="Times New Roman" w:hAnsi="Times New Roman" w:cs="Times New Roman"/>
          <w:spacing w:val="8"/>
        </w:rPr>
        <w:t>) проекта:</w:t>
      </w:r>
    </w:p>
    <w:p w:rsidR="008E6A66" w:rsidRDefault="00E47EC3" w:rsidP="00E47EC3">
      <w:pPr>
        <w:shd w:val="clear" w:color="auto" w:fill="FFFFFF"/>
        <w:jc w:val="both"/>
        <w:rPr>
          <w:rFonts w:ascii="Times New Roman" w:hAnsi="Times New Roman" w:cs="Times New Roman"/>
          <w:spacing w:val="8"/>
        </w:rPr>
      </w:pPr>
      <w:r w:rsidRPr="00E47EC3">
        <w:rPr>
          <w:rFonts w:ascii="Times New Roman" w:hAnsi="Times New Roman" w:cs="Times New Roman"/>
          <w:spacing w:val="8"/>
        </w:rPr>
        <w:t>(представитель инициатора)                    ___________________         Ф.И.О.</w:t>
      </w:r>
    </w:p>
    <w:p w:rsidR="00E47EC3" w:rsidRPr="00E47EC3" w:rsidRDefault="008E6A66" w:rsidP="00E47EC3">
      <w:pPr>
        <w:shd w:val="clear" w:color="auto" w:fill="FFFFFF"/>
        <w:jc w:val="both"/>
        <w:rPr>
          <w:rFonts w:ascii="Times New Roman" w:hAnsi="Times New Roman" w:cs="Times New Roman"/>
          <w:spacing w:val="8"/>
        </w:rPr>
      </w:pPr>
      <w:r>
        <w:rPr>
          <w:rFonts w:ascii="Times New Roman" w:hAnsi="Times New Roman" w:cs="Times New Roman"/>
          <w:spacing w:val="8"/>
          <w:vertAlign w:val="superscript"/>
        </w:rPr>
        <w:t xml:space="preserve">           </w:t>
      </w:r>
      <w:r w:rsidR="00E47EC3" w:rsidRPr="00E47EC3">
        <w:rPr>
          <w:rFonts w:ascii="Times New Roman" w:hAnsi="Times New Roman" w:cs="Times New Roman"/>
          <w:spacing w:val="8"/>
          <w:vertAlign w:val="superscript"/>
        </w:rPr>
        <w:t xml:space="preserve">                                                                                                    (подпись)</w:t>
      </w:r>
    </w:p>
    <w:p w:rsidR="00E47EC3" w:rsidRPr="00E47EC3" w:rsidRDefault="00E47EC3" w:rsidP="00E47EC3">
      <w:pPr>
        <w:shd w:val="clear" w:color="auto" w:fill="FFFFFF"/>
        <w:jc w:val="both"/>
        <w:rPr>
          <w:rFonts w:ascii="Times New Roman" w:hAnsi="Times New Roman" w:cs="Times New Roman"/>
          <w:spacing w:val="8"/>
        </w:rPr>
      </w:pPr>
      <w:r w:rsidRPr="00E47EC3">
        <w:rPr>
          <w:rFonts w:ascii="Times New Roman" w:hAnsi="Times New Roman" w:cs="Times New Roman"/>
          <w:spacing w:val="8"/>
        </w:rPr>
        <w:t>Приложения:</w:t>
      </w:r>
    </w:p>
    <w:p w:rsidR="00E47EC3" w:rsidRPr="00E47EC3" w:rsidRDefault="008E6A66" w:rsidP="008E6A66">
      <w:pPr>
        <w:shd w:val="clear" w:color="auto" w:fill="FFFFFF"/>
        <w:contextualSpacing/>
        <w:jc w:val="both"/>
        <w:rPr>
          <w:rFonts w:ascii="Times New Roman" w:hAnsi="Times New Roman" w:cs="Times New Roman"/>
          <w:spacing w:val="8"/>
        </w:rPr>
      </w:pPr>
      <w:r>
        <w:rPr>
          <w:rFonts w:ascii="Times New Roman" w:hAnsi="Times New Roman" w:cs="Times New Roman"/>
          <w:spacing w:val="8"/>
        </w:rPr>
        <w:t xml:space="preserve"> </w:t>
      </w:r>
      <w:r w:rsidR="00E47EC3" w:rsidRPr="00E47EC3">
        <w:rPr>
          <w:rFonts w:ascii="Times New Roman" w:hAnsi="Times New Roman" w:cs="Times New Roman"/>
          <w:spacing w:val="8"/>
        </w:rPr>
        <w:t xml:space="preserve">   1. Расчёт и обоснование предполагаемой стоимости инициативного проекта и (или) проектно-сметная (сметная) документация.</w:t>
      </w:r>
    </w:p>
    <w:p w:rsidR="00E47EC3" w:rsidRPr="00E47EC3" w:rsidRDefault="00E47EC3" w:rsidP="008E6A66">
      <w:pPr>
        <w:shd w:val="clear" w:color="auto" w:fill="FFFFFF"/>
        <w:contextualSpacing/>
        <w:jc w:val="both"/>
        <w:rPr>
          <w:rFonts w:ascii="Times New Roman" w:hAnsi="Times New Roman" w:cs="Times New Roman"/>
          <w:spacing w:val="8"/>
        </w:rPr>
      </w:pPr>
      <w:r w:rsidRPr="00E47EC3">
        <w:rPr>
          <w:rFonts w:ascii="Times New Roman" w:hAnsi="Times New Roman" w:cs="Times New Roman"/>
          <w:spacing w:val="8"/>
        </w:rPr>
        <w:t xml:space="preserve">        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E47EC3" w:rsidRPr="00E47EC3" w:rsidRDefault="00E47EC3" w:rsidP="008E6A66">
      <w:pPr>
        <w:shd w:val="clear" w:color="auto" w:fill="FFFFFF"/>
        <w:contextualSpacing/>
        <w:jc w:val="both"/>
        <w:rPr>
          <w:rFonts w:ascii="Times New Roman" w:hAnsi="Times New Roman" w:cs="Times New Roman"/>
          <w:spacing w:val="8"/>
        </w:rPr>
      </w:pPr>
      <w:r w:rsidRPr="00E47EC3">
        <w:rPr>
          <w:rFonts w:ascii="Times New Roman" w:hAnsi="Times New Roman" w:cs="Times New Roman"/>
          <w:spacing w:val="8"/>
        </w:rPr>
        <w:t xml:space="preserve">        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E47EC3" w:rsidRPr="00E47EC3" w:rsidRDefault="00E47EC3" w:rsidP="008E6A66">
      <w:pPr>
        <w:shd w:val="clear" w:color="auto" w:fill="FFFFFF"/>
        <w:contextualSpacing/>
        <w:jc w:val="both"/>
        <w:rPr>
          <w:rFonts w:ascii="Times New Roman" w:hAnsi="Times New Roman" w:cs="Times New Roman"/>
          <w:spacing w:val="8"/>
        </w:rPr>
      </w:pPr>
      <w:r w:rsidRPr="00E47EC3">
        <w:rPr>
          <w:rFonts w:ascii="Times New Roman" w:hAnsi="Times New Roman" w:cs="Times New Roman"/>
          <w:spacing w:val="8"/>
        </w:rPr>
        <w:t xml:space="preserve">        4. Презентационные материалы к инициативному проекту (с использованием средств визуализации инициативного проекта).</w:t>
      </w:r>
    </w:p>
    <w:p w:rsidR="00E47EC3" w:rsidRPr="00E47EC3" w:rsidRDefault="00E47EC3" w:rsidP="008E6A66">
      <w:pPr>
        <w:shd w:val="clear" w:color="auto" w:fill="FFFFFF"/>
        <w:contextualSpacing/>
        <w:jc w:val="both"/>
        <w:rPr>
          <w:rFonts w:ascii="Times New Roman" w:hAnsi="Times New Roman" w:cs="Times New Roman"/>
          <w:spacing w:val="8"/>
        </w:rPr>
      </w:pPr>
      <w:r w:rsidRPr="00E47EC3">
        <w:rPr>
          <w:rFonts w:ascii="Times New Roman" w:hAnsi="Times New Roman" w:cs="Times New Roman"/>
          <w:spacing w:val="8"/>
        </w:rPr>
        <w:t xml:space="preserve">        5. Дополнительные материалы (чертежи, макеты, графические материалы и другие) при необходимости.</w:t>
      </w:r>
    </w:p>
    <w:p w:rsidR="00E47EC3" w:rsidRPr="00E47EC3" w:rsidRDefault="00E47EC3" w:rsidP="008E6A66">
      <w:pPr>
        <w:shd w:val="clear" w:color="auto" w:fill="FFFFFF"/>
        <w:contextualSpacing/>
        <w:jc w:val="both"/>
        <w:rPr>
          <w:rFonts w:ascii="Times New Roman" w:hAnsi="Times New Roman" w:cs="Times New Roman"/>
          <w:spacing w:val="8"/>
        </w:rPr>
      </w:pPr>
      <w:r w:rsidRPr="00E47EC3">
        <w:rPr>
          <w:rFonts w:ascii="Times New Roman" w:hAnsi="Times New Roman" w:cs="Times New Roman"/>
          <w:spacing w:val="8"/>
        </w:rPr>
        <w:t xml:space="preserve">        6. Согласие на обработку персональных данных инициатора проекта (представителя инициативной группы).</w:t>
      </w:r>
    </w:p>
    <w:p w:rsidR="00E47EC3" w:rsidRPr="00E47EC3" w:rsidRDefault="00E47EC3" w:rsidP="00E47EC3">
      <w:pPr>
        <w:ind w:left="5387"/>
        <w:jc w:val="right"/>
        <w:rPr>
          <w:rFonts w:ascii="Times New Roman" w:hAnsi="Times New Roman" w:cs="Times New Roman"/>
        </w:rPr>
      </w:pPr>
      <w:r w:rsidRPr="00E47EC3">
        <w:rPr>
          <w:rFonts w:ascii="Times New Roman" w:hAnsi="Times New Roman" w:cs="Times New Roman"/>
        </w:rPr>
        <w:t>Приложение 2</w:t>
      </w:r>
    </w:p>
    <w:p w:rsidR="00E47EC3" w:rsidRPr="00E47EC3" w:rsidRDefault="00E47EC3" w:rsidP="00E47EC3">
      <w:pPr>
        <w:ind w:left="5387"/>
        <w:jc w:val="right"/>
        <w:rPr>
          <w:rFonts w:ascii="Times New Roman" w:hAnsi="Times New Roman" w:cs="Times New Roman"/>
        </w:rPr>
      </w:pPr>
      <w:r w:rsidRPr="00E47EC3">
        <w:rPr>
          <w:rFonts w:ascii="Times New Roman" w:hAnsi="Times New Roman" w:cs="Times New Roman"/>
        </w:rPr>
        <w:t>к Порядку выдвижения, внесения, обсуждения и рассмотрения инициативных проектов в муниципальном образовании «</w:t>
      </w:r>
      <w:proofErr w:type="spellStart"/>
      <w:r w:rsidRPr="00E47EC3">
        <w:rPr>
          <w:rFonts w:ascii="Times New Roman" w:hAnsi="Times New Roman" w:cs="Times New Roman"/>
        </w:rPr>
        <w:t>Тельвисочный</w:t>
      </w:r>
      <w:proofErr w:type="spellEnd"/>
      <w:r w:rsidRPr="00E47EC3">
        <w:rPr>
          <w:rFonts w:ascii="Times New Roman" w:hAnsi="Times New Roman" w:cs="Times New Roman"/>
        </w:rPr>
        <w:t xml:space="preserve"> сельсовет» Ненецкого автономного округа</w:t>
      </w:r>
    </w:p>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КРИТЕРИИ</w:t>
      </w:r>
    </w:p>
    <w:p w:rsidR="00E47EC3" w:rsidRPr="008E6A66" w:rsidRDefault="00E47EC3" w:rsidP="008E6A66">
      <w:pPr>
        <w:jc w:val="center"/>
        <w:rPr>
          <w:rFonts w:ascii="Times New Roman" w:hAnsi="Times New Roman" w:cs="Times New Roman"/>
          <w:sz w:val="20"/>
          <w:szCs w:val="20"/>
        </w:rPr>
      </w:pPr>
      <w:r w:rsidRPr="008E6A66">
        <w:rPr>
          <w:rFonts w:ascii="Times New Roman" w:hAnsi="Times New Roman" w:cs="Times New Roman"/>
          <w:sz w:val="20"/>
          <w:szCs w:val="20"/>
        </w:rPr>
        <w:t xml:space="preserve">конкурсного отбора инициативных проектов, их значения, </w:t>
      </w:r>
      <w:r w:rsidRPr="008E6A66">
        <w:rPr>
          <w:rFonts w:ascii="Times New Roman" w:hAnsi="Times New Roman" w:cs="Times New Roman"/>
          <w:sz w:val="20"/>
          <w:szCs w:val="20"/>
        </w:rPr>
        <w:br/>
        <w:t>соответствующие им баллы и суммарного балла</w:t>
      </w:r>
    </w:p>
    <w:tbl>
      <w:tblPr>
        <w:tblW w:w="4850" w:type="pct"/>
        <w:tblInd w:w="108" w:type="dxa"/>
        <w:tblCellMar>
          <w:top w:w="15" w:type="dxa"/>
          <w:left w:w="15" w:type="dxa"/>
          <w:bottom w:w="15" w:type="dxa"/>
          <w:right w:w="15" w:type="dxa"/>
        </w:tblCellMar>
        <w:tblLook w:val="04A0"/>
      </w:tblPr>
      <w:tblGrid>
        <w:gridCol w:w="937"/>
        <w:gridCol w:w="2531"/>
        <w:gridCol w:w="4595"/>
        <w:gridCol w:w="1220"/>
      </w:tblGrid>
      <w:tr w:rsidR="00E47EC3" w:rsidRPr="008E6A66" w:rsidTr="00E47EC3">
        <w:trPr>
          <w:trHeight w:val="398"/>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xml:space="preserve">№ </w:t>
            </w:r>
            <w:proofErr w:type="spellStart"/>
            <w:proofErr w:type="gramStart"/>
            <w:r w:rsidRPr="008E6A66">
              <w:rPr>
                <w:rFonts w:ascii="Times New Roman" w:hAnsi="Times New Roman" w:cs="Times New Roman"/>
                <w:sz w:val="20"/>
                <w:szCs w:val="20"/>
              </w:rPr>
              <w:lastRenderedPageBreak/>
              <w:t>крите</w:t>
            </w:r>
            <w:proofErr w:type="spellEnd"/>
            <w:r w:rsidRPr="008E6A66">
              <w:rPr>
                <w:rFonts w:ascii="Times New Roman" w:hAnsi="Times New Roman" w:cs="Times New Roman"/>
                <w:sz w:val="20"/>
                <w:szCs w:val="20"/>
                <w:lang w:val="en-US"/>
              </w:rPr>
              <w:t>-</w:t>
            </w:r>
            <w:proofErr w:type="spellStart"/>
            <w:r w:rsidRPr="008E6A66">
              <w:rPr>
                <w:rFonts w:ascii="Times New Roman" w:hAnsi="Times New Roman" w:cs="Times New Roman"/>
                <w:sz w:val="20"/>
                <w:szCs w:val="20"/>
              </w:rPr>
              <w:t>рия</w:t>
            </w:r>
            <w:proofErr w:type="spellEnd"/>
            <w:proofErr w:type="gramEnd"/>
          </w:p>
        </w:tc>
        <w:tc>
          <w:tcPr>
            <w:tcW w:w="38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lastRenderedPageBreak/>
              <w:t>Наименование критерия/группы критериев</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xml:space="preserve">Баллы по </w:t>
            </w:r>
            <w:r w:rsidRPr="008E6A66">
              <w:rPr>
                <w:rFonts w:ascii="Times New Roman" w:hAnsi="Times New Roman" w:cs="Times New Roman"/>
                <w:sz w:val="20"/>
                <w:szCs w:val="20"/>
              </w:rPr>
              <w:lastRenderedPageBreak/>
              <w:t>критерию</w:t>
            </w:r>
          </w:p>
        </w:tc>
      </w:tr>
      <w:tr w:rsidR="00E47EC3" w:rsidRPr="008E6A66" w:rsidTr="00E47EC3">
        <w:trPr>
          <w:trHeight w:val="135"/>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lastRenderedPageBreak/>
              <w:t>1.</w:t>
            </w:r>
          </w:p>
        </w:tc>
        <w:tc>
          <w:tcPr>
            <w:tcW w:w="44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rPr>
                <w:rFonts w:ascii="Times New Roman" w:hAnsi="Times New Roman" w:cs="Times New Roman"/>
                <w:sz w:val="20"/>
                <w:szCs w:val="20"/>
              </w:rPr>
            </w:pPr>
            <w:r w:rsidRPr="008E6A66">
              <w:rPr>
                <w:rFonts w:ascii="Times New Roman" w:hAnsi="Times New Roman" w:cs="Times New Roman"/>
                <w:sz w:val="20"/>
                <w:szCs w:val="20"/>
              </w:rPr>
              <w:t>Критерии прохождения конкурсного отбора, (</w:t>
            </w:r>
            <w:proofErr w:type="spellStart"/>
            <w:r w:rsidRPr="008E6A66">
              <w:rPr>
                <w:rFonts w:ascii="Times New Roman" w:hAnsi="Times New Roman" w:cs="Times New Roman"/>
                <w:sz w:val="20"/>
                <w:szCs w:val="20"/>
              </w:rPr>
              <w:t>ПКОк</w:t>
            </w:r>
            <w:proofErr w:type="spellEnd"/>
            <w:r w:rsidRPr="008E6A66">
              <w:rPr>
                <w:rFonts w:ascii="Times New Roman" w:hAnsi="Times New Roman" w:cs="Times New Roman"/>
                <w:sz w:val="20"/>
                <w:szCs w:val="20"/>
              </w:rPr>
              <w:t>)</w:t>
            </w:r>
          </w:p>
        </w:tc>
      </w:tr>
      <w:tr w:rsidR="00E47EC3" w:rsidRPr="008E6A66" w:rsidTr="00E47EC3">
        <w:trPr>
          <w:trHeight w:val="189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1.1.</w:t>
            </w:r>
          </w:p>
        </w:tc>
        <w:tc>
          <w:tcPr>
            <w:tcW w:w="44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p>
          <w:p w:rsidR="00E47EC3" w:rsidRPr="008E6A66" w:rsidRDefault="00E47EC3" w:rsidP="00E47EC3">
            <w:pPr>
              <w:rPr>
                <w:rFonts w:ascii="Times New Roman" w:hAnsi="Times New Roman" w:cs="Times New Roman"/>
                <w:sz w:val="20"/>
                <w:szCs w:val="20"/>
              </w:rPr>
            </w:pPr>
            <w:proofErr w:type="gramStart"/>
            <w:r w:rsidRPr="008E6A66">
              <w:rPr>
                <w:rFonts w:ascii="Times New Roman" w:hAnsi="Times New Roman" w:cs="Times New Roman"/>
                <w:sz w:val="20"/>
                <w:szCs w:val="20"/>
              </w:rPr>
              <w:t>- частной коммерческой деятельности (частные предприятия, бары, рестораны и т.д.);</w:t>
            </w:r>
            <w:r w:rsidRPr="008E6A66">
              <w:rPr>
                <w:rFonts w:ascii="Times New Roman" w:hAnsi="Times New Roman" w:cs="Times New Roman"/>
                <w:sz w:val="20"/>
                <w:szCs w:val="20"/>
              </w:rPr>
              <w:br/>
              <w:t>- религиозных организаций (церквей, мечетей и т.д.);</w:t>
            </w:r>
            <w:proofErr w:type="gramEnd"/>
          </w:p>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 отдельных этнических групп</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да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0</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нет</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1</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1.2.</w:t>
            </w:r>
          </w:p>
        </w:tc>
        <w:tc>
          <w:tcPr>
            <w:tcW w:w="44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rPr>
                <w:rFonts w:ascii="Times New Roman" w:hAnsi="Times New Roman" w:cs="Times New Roman"/>
                <w:sz w:val="20"/>
                <w:szCs w:val="20"/>
              </w:rPr>
            </w:pPr>
            <w:r w:rsidRPr="008E6A66">
              <w:rPr>
                <w:rFonts w:ascii="Times New Roman" w:hAnsi="Times New Roman" w:cs="Times New Roman"/>
                <w:sz w:val="20"/>
                <w:szCs w:val="20"/>
              </w:rPr>
              <w:t>Сумма бюджетных средств МО «</w:t>
            </w:r>
            <w:proofErr w:type="spellStart"/>
            <w:r w:rsidRPr="008E6A66">
              <w:rPr>
                <w:rFonts w:ascii="Times New Roman" w:hAnsi="Times New Roman" w:cs="Times New Roman"/>
                <w:sz w:val="20"/>
                <w:szCs w:val="20"/>
              </w:rPr>
              <w:t>Тельвисочный</w:t>
            </w:r>
            <w:proofErr w:type="spellEnd"/>
            <w:r w:rsidRPr="008E6A66">
              <w:rPr>
                <w:rFonts w:ascii="Times New Roman" w:hAnsi="Times New Roman" w:cs="Times New Roman"/>
                <w:sz w:val="20"/>
                <w:szCs w:val="20"/>
              </w:rPr>
              <w:t xml:space="preserve"> сельсовет» НАО  1 500 тыс. руб.</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да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0</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нет</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1</w:t>
            </w:r>
          </w:p>
        </w:tc>
      </w:tr>
      <w:tr w:rsidR="00E47EC3" w:rsidRPr="008E6A66" w:rsidTr="00E47EC3">
        <w:trPr>
          <w:trHeight w:val="70"/>
        </w:trPr>
        <w:tc>
          <w:tcPr>
            <w:tcW w:w="18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rPr>
                <w:rFonts w:ascii="Times New Roman" w:hAnsi="Times New Roman" w:cs="Times New Roman"/>
                <w:sz w:val="20"/>
                <w:szCs w:val="20"/>
              </w:rPr>
            </w:pPr>
            <w:r w:rsidRPr="008E6A66">
              <w:rPr>
                <w:rFonts w:ascii="Times New Roman" w:hAnsi="Times New Roman" w:cs="Times New Roman"/>
                <w:sz w:val="20"/>
                <w:szCs w:val="20"/>
              </w:rPr>
              <w:t>Итог «Критерии прохождения конкурсного отбора»:</w:t>
            </w:r>
          </w:p>
        </w:tc>
        <w:tc>
          <w:tcPr>
            <w:tcW w:w="31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i/>
                <w:iCs/>
                <w:sz w:val="20"/>
                <w:szCs w:val="20"/>
              </w:rPr>
              <w:t>произведение баллов, присвоенных проекту по каждому из критериев, входящих в группу «Критерии прохождения конкурсного отбора проекта»</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w:t>
            </w:r>
          </w:p>
        </w:tc>
        <w:tc>
          <w:tcPr>
            <w:tcW w:w="44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rPr>
                <w:rFonts w:ascii="Times New Roman" w:hAnsi="Times New Roman" w:cs="Times New Roman"/>
                <w:sz w:val="20"/>
                <w:szCs w:val="20"/>
              </w:rPr>
            </w:pPr>
            <w:r w:rsidRPr="008E6A66">
              <w:rPr>
                <w:rFonts w:ascii="Times New Roman" w:hAnsi="Times New Roman" w:cs="Times New Roman"/>
                <w:sz w:val="20"/>
                <w:szCs w:val="20"/>
              </w:rPr>
              <w:t>Рейтинговые критерии, (</w:t>
            </w:r>
            <w:proofErr w:type="spellStart"/>
            <w:r w:rsidRPr="008E6A66">
              <w:rPr>
                <w:rFonts w:ascii="Times New Roman" w:hAnsi="Times New Roman" w:cs="Times New Roman"/>
                <w:sz w:val="20"/>
                <w:szCs w:val="20"/>
              </w:rPr>
              <w:t>Рк</w:t>
            </w:r>
            <w:proofErr w:type="spellEnd"/>
            <w:r w:rsidRPr="008E6A66">
              <w:rPr>
                <w:rFonts w:ascii="Times New Roman" w:hAnsi="Times New Roman" w:cs="Times New Roman"/>
                <w:sz w:val="20"/>
                <w:szCs w:val="20"/>
              </w:rPr>
              <w:t>)</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2.1.</w:t>
            </w:r>
          </w:p>
        </w:tc>
        <w:tc>
          <w:tcPr>
            <w:tcW w:w="44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rPr>
                <w:rFonts w:ascii="Times New Roman" w:hAnsi="Times New Roman" w:cs="Times New Roman"/>
                <w:sz w:val="20"/>
                <w:szCs w:val="20"/>
              </w:rPr>
            </w:pPr>
            <w:r w:rsidRPr="008E6A66">
              <w:rPr>
                <w:rFonts w:ascii="Times New Roman" w:hAnsi="Times New Roman" w:cs="Times New Roman"/>
                <w:sz w:val="20"/>
                <w:szCs w:val="20"/>
              </w:rPr>
              <w:t>Эффективность реализации инициативного проекта:</w:t>
            </w:r>
          </w:p>
        </w:tc>
      </w:tr>
      <w:tr w:rsidR="00E47EC3" w:rsidRPr="008E6A66" w:rsidTr="00E47EC3">
        <w:trPr>
          <w:trHeight w:val="315"/>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2.1.1.</w:t>
            </w:r>
          </w:p>
        </w:tc>
        <w:tc>
          <w:tcPr>
            <w:tcW w:w="44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rPr>
                <w:rFonts w:ascii="Times New Roman" w:hAnsi="Times New Roman" w:cs="Times New Roman"/>
                <w:sz w:val="20"/>
                <w:szCs w:val="20"/>
              </w:rPr>
            </w:pPr>
            <w:r w:rsidRPr="008E6A66">
              <w:rPr>
                <w:rFonts w:ascii="Times New Roman" w:hAnsi="Times New Roman" w:cs="Times New Roman"/>
                <w:sz w:val="20"/>
                <w:szCs w:val="20"/>
              </w:rPr>
              <w:t>Общественная полезность реализации инициативного проекта</w:t>
            </w:r>
          </w:p>
        </w:tc>
      </w:tr>
      <w:tr w:rsidR="00E47EC3" w:rsidRPr="008E6A66" w:rsidTr="00E47EC3">
        <w:trPr>
          <w:trHeight w:val="126"/>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 xml:space="preserve">проект оценивается как имеющий высокую социальную, культурную, </w:t>
            </w:r>
            <w:proofErr w:type="spellStart"/>
            <w:r w:rsidRPr="008E6A66">
              <w:rPr>
                <w:rFonts w:ascii="Times New Roman" w:hAnsi="Times New Roman" w:cs="Times New Roman"/>
                <w:sz w:val="20"/>
                <w:szCs w:val="20"/>
              </w:rPr>
              <w:t>досуговую</w:t>
            </w:r>
            <w:proofErr w:type="spellEnd"/>
            <w:r w:rsidRPr="008E6A66">
              <w:rPr>
                <w:rFonts w:ascii="Times New Roman" w:hAnsi="Times New Roman" w:cs="Times New Roman"/>
                <w:sz w:val="20"/>
                <w:szCs w:val="20"/>
              </w:rPr>
              <w:t xml:space="preserve"> и иную общественную полезность для жителей МО «</w:t>
            </w:r>
            <w:proofErr w:type="spellStart"/>
            <w:r w:rsidRPr="008E6A66">
              <w:rPr>
                <w:rFonts w:ascii="Times New Roman" w:hAnsi="Times New Roman" w:cs="Times New Roman"/>
                <w:sz w:val="20"/>
                <w:szCs w:val="20"/>
              </w:rPr>
              <w:t>Тельвисочный</w:t>
            </w:r>
            <w:proofErr w:type="spellEnd"/>
            <w:r w:rsidRPr="008E6A66">
              <w:rPr>
                <w:rFonts w:ascii="Times New Roman" w:hAnsi="Times New Roman" w:cs="Times New Roman"/>
                <w:sz w:val="20"/>
                <w:szCs w:val="20"/>
              </w:rPr>
              <w:t xml:space="preserve"> сельсовет» НАО:</w:t>
            </w:r>
          </w:p>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 xml:space="preserve">- способствует формированию активной гражданской позиции, здоровому образу жизни, </w:t>
            </w:r>
            <w:proofErr w:type="gramStart"/>
            <w:r w:rsidRPr="008E6A66">
              <w:rPr>
                <w:rFonts w:ascii="Times New Roman" w:hAnsi="Times New Roman" w:cs="Times New Roman"/>
                <w:sz w:val="20"/>
                <w:szCs w:val="20"/>
              </w:rPr>
              <w:t>направлен</w:t>
            </w:r>
            <w:proofErr w:type="gramEnd"/>
            <w:r w:rsidRPr="008E6A66">
              <w:rPr>
                <w:rFonts w:ascii="Times New Roman" w:hAnsi="Times New Roman" w:cs="Times New Roman"/>
                <w:sz w:val="20"/>
                <w:szCs w:val="20"/>
              </w:rPr>
              <w:t xml:space="preserve"> на воспитание нравственности, толерантности, других социально значимых качеств (мероприятия, акции, форумы);</w:t>
            </w:r>
          </w:p>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 направлен на создание, развитие и ремонт муниципальных объектов социальной сферы;</w:t>
            </w:r>
          </w:p>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 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w:t>
            </w:r>
          </w:p>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 направлен на строительство (реконструкцию), капитальный ремонт и ремонт автомобильных дорог местного значения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5</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проект оценивается как не имеющий общественной полезности</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0</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2.1.2.</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Актуальность (острота) проблемы:</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r>
      <w:tr w:rsidR="00E47EC3" w:rsidRPr="008E6A66" w:rsidTr="00E47EC3">
        <w:trPr>
          <w:trHeight w:val="355"/>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8</w:t>
            </w:r>
          </w:p>
        </w:tc>
      </w:tr>
      <w:tr w:rsidR="00E47EC3" w:rsidRPr="008E6A66" w:rsidTr="00E47EC3">
        <w:trPr>
          <w:trHeight w:val="203"/>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 xml:space="preserve">высокая - проблема оценивается населением значительной, отсутствие её </w:t>
            </w:r>
            <w:r w:rsidRPr="008E6A66">
              <w:rPr>
                <w:rFonts w:ascii="Times New Roman" w:hAnsi="Times New Roman" w:cs="Times New Roman"/>
                <w:sz w:val="20"/>
                <w:szCs w:val="20"/>
              </w:rPr>
              <w:lastRenderedPageBreak/>
              <w:t>решения будет негативно сказываться на качестве жизни</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lastRenderedPageBreak/>
              <w:t>7</w:t>
            </w:r>
          </w:p>
        </w:tc>
      </w:tr>
      <w:tr w:rsidR="00E47EC3" w:rsidRPr="008E6A66" w:rsidTr="00E47EC3">
        <w:trPr>
          <w:trHeight w:val="63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lastRenderedPageBreak/>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средняя - проблема оценивается населением в качестве актуальной, её решение может привести к улучшению качества жизни</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6</w:t>
            </w:r>
          </w:p>
        </w:tc>
      </w:tr>
      <w:tr w:rsidR="00E47EC3" w:rsidRPr="008E6A66" w:rsidTr="00E47EC3">
        <w:trPr>
          <w:trHeight w:val="63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proofErr w:type="gramStart"/>
            <w:r w:rsidRPr="008E6A66">
              <w:rPr>
                <w:rFonts w:ascii="Times New Roman" w:hAnsi="Times New Roman" w:cs="Times New Roman"/>
                <w:sz w:val="20"/>
                <w:szCs w:val="20"/>
              </w:rPr>
              <w:t>низкая</w:t>
            </w:r>
            <w:proofErr w:type="gramEnd"/>
            <w:r w:rsidRPr="008E6A66">
              <w:rPr>
                <w:rFonts w:ascii="Times New Roman" w:hAnsi="Times New Roman" w:cs="Times New Roman"/>
                <w:sz w:val="20"/>
                <w:szCs w:val="20"/>
              </w:rPr>
              <w:t xml:space="preserve"> - не оценивается населением в качестве актуальной, её решение не ведёт к улучшению качества жизни</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0</w:t>
            </w:r>
          </w:p>
        </w:tc>
      </w:tr>
      <w:tr w:rsidR="00E47EC3" w:rsidRPr="008E6A66" w:rsidTr="00E47EC3">
        <w:trPr>
          <w:trHeight w:val="375"/>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2.1.3.</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 xml:space="preserve">Количество </w:t>
            </w:r>
            <w:proofErr w:type="gramStart"/>
            <w:r w:rsidRPr="008E6A66">
              <w:rPr>
                <w:rFonts w:ascii="Times New Roman" w:hAnsi="Times New Roman" w:cs="Times New Roman"/>
                <w:sz w:val="20"/>
                <w:szCs w:val="20"/>
              </w:rPr>
              <w:t>прямых</w:t>
            </w:r>
            <w:proofErr w:type="gramEnd"/>
            <w:r w:rsidRPr="008E6A66">
              <w:rPr>
                <w:rFonts w:ascii="Times New Roman" w:hAnsi="Times New Roman" w:cs="Times New Roman"/>
                <w:sz w:val="20"/>
                <w:szCs w:val="20"/>
              </w:rPr>
              <w:t xml:space="preserve"> </w:t>
            </w:r>
            <w:proofErr w:type="spellStart"/>
            <w:r w:rsidRPr="008E6A66">
              <w:rPr>
                <w:rFonts w:ascii="Times New Roman" w:hAnsi="Times New Roman" w:cs="Times New Roman"/>
                <w:sz w:val="20"/>
                <w:szCs w:val="20"/>
              </w:rPr>
              <w:t>благополучателей</w:t>
            </w:r>
            <w:proofErr w:type="spellEnd"/>
            <w:r w:rsidRPr="008E6A66">
              <w:rPr>
                <w:rFonts w:ascii="Times New Roman" w:hAnsi="Times New Roman" w:cs="Times New Roman"/>
                <w:sz w:val="20"/>
                <w:szCs w:val="20"/>
              </w:rPr>
              <w:t xml:space="preserve"> от реализации инициативного проекта: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более 300 человек</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4</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150 до 300 человек</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3</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50 до 150 человек</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до 50 человек</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1</w:t>
            </w:r>
          </w:p>
        </w:tc>
      </w:tr>
      <w:tr w:rsidR="00E47EC3" w:rsidRPr="008E6A66" w:rsidTr="00E47EC3">
        <w:trPr>
          <w:trHeight w:val="111"/>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2.1.4.</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 xml:space="preserve">Стоимость инициативного проекта в расчёте на одного прямого </w:t>
            </w:r>
            <w:proofErr w:type="spellStart"/>
            <w:r w:rsidRPr="008E6A66">
              <w:rPr>
                <w:rFonts w:ascii="Times New Roman" w:hAnsi="Times New Roman" w:cs="Times New Roman"/>
                <w:sz w:val="20"/>
                <w:szCs w:val="20"/>
              </w:rPr>
              <w:t>благополучателя</w:t>
            </w:r>
            <w:proofErr w:type="spellEnd"/>
            <w:r w:rsidRPr="008E6A66">
              <w:rPr>
                <w:rFonts w:ascii="Times New Roman" w:hAnsi="Times New Roman" w:cs="Times New Roman"/>
                <w:sz w:val="20"/>
                <w:szCs w:val="20"/>
              </w:rPr>
              <w:t>:</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до 250 рублей</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15</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250 рублей до 500 рублей</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14</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500 рублей до 750 рублей</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13</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750 рублей до 1000 рублей</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12</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1000 рублей до 1500 рублей</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11</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1500 рублей до 2000 рублей</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10</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2000 рублей до 2500 рублей</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9</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2500 рублей до 3000 рублей</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8</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3000 рублей до 3500 рублей</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7</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3500 рублей</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6</w:t>
            </w:r>
          </w:p>
        </w:tc>
      </w:tr>
      <w:tr w:rsidR="00E47EC3" w:rsidRPr="008E6A66" w:rsidTr="00E47EC3">
        <w:trPr>
          <w:trHeight w:val="63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2.1.5.</w:t>
            </w:r>
          </w:p>
        </w:tc>
        <w:tc>
          <w:tcPr>
            <w:tcW w:w="44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rPr>
                <w:rFonts w:ascii="Times New Roman" w:hAnsi="Times New Roman" w:cs="Times New Roman"/>
                <w:sz w:val="20"/>
                <w:szCs w:val="20"/>
              </w:rPr>
            </w:pPr>
            <w:r w:rsidRPr="008E6A66">
              <w:rPr>
                <w:rFonts w:ascii="Times New Roman" w:hAnsi="Times New Roman" w:cs="Times New Roman"/>
                <w:sz w:val="20"/>
                <w:szCs w:val="20"/>
              </w:rPr>
              <w:t>нет</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5</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rPr>
                <w:rFonts w:ascii="Times New Roman" w:hAnsi="Times New Roman" w:cs="Times New Roman"/>
                <w:sz w:val="20"/>
                <w:szCs w:val="20"/>
              </w:rPr>
            </w:pPr>
            <w:r w:rsidRPr="008E6A66">
              <w:rPr>
                <w:rFonts w:ascii="Times New Roman" w:hAnsi="Times New Roman" w:cs="Times New Roman"/>
                <w:sz w:val="20"/>
                <w:szCs w:val="20"/>
              </w:rPr>
              <w:t>да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0</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2.1.6.</w:t>
            </w:r>
          </w:p>
        </w:tc>
        <w:tc>
          <w:tcPr>
            <w:tcW w:w="44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Срок реализации инициативного проекта</w:t>
            </w:r>
          </w:p>
        </w:tc>
      </w:tr>
      <w:tr w:rsidR="00E47EC3" w:rsidRPr="008E6A66" w:rsidTr="00E47EC3">
        <w:trPr>
          <w:trHeight w:val="237"/>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до 1 календарного года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4</w:t>
            </w:r>
          </w:p>
        </w:tc>
      </w:tr>
      <w:tr w:rsidR="00E47EC3" w:rsidRPr="008E6A66" w:rsidTr="00E47EC3">
        <w:trPr>
          <w:trHeight w:val="272"/>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до 2 календарных лет</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3</w:t>
            </w:r>
          </w:p>
        </w:tc>
      </w:tr>
      <w:tr w:rsidR="00E47EC3" w:rsidRPr="008E6A66" w:rsidTr="00E47EC3">
        <w:trPr>
          <w:trHeight w:val="321"/>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до 3 календарных лет</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w:t>
            </w:r>
          </w:p>
        </w:tc>
      </w:tr>
      <w:tr w:rsidR="00E47EC3" w:rsidRPr="008E6A66" w:rsidTr="00E47EC3">
        <w:trPr>
          <w:trHeight w:val="91"/>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более 3 календарных лет</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1</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2.1.7.</w:t>
            </w:r>
          </w:p>
        </w:tc>
        <w:tc>
          <w:tcPr>
            <w:tcW w:w="44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«Срок жизни» результатов инициативного проекта</w:t>
            </w:r>
          </w:p>
        </w:tc>
      </w:tr>
      <w:tr w:rsidR="00E47EC3" w:rsidRPr="008E6A66" w:rsidTr="00E47EC3">
        <w:trPr>
          <w:trHeight w:val="131"/>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5 лет</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4</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lastRenderedPageBreak/>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3 до 5 лет</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3</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1 до 3 лет</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до 1 года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1</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2.2.</w:t>
            </w:r>
          </w:p>
        </w:tc>
        <w:tc>
          <w:tcPr>
            <w:tcW w:w="44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 xml:space="preserve">Оригинальность, </w:t>
            </w:r>
            <w:proofErr w:type="spellStart"/>
            <w:r w:rsidRPr="008E6A66">
              <w:rPr>
                <w:rFonts w:ascii="Times New Roman" w:hAnsi="Times New Roman" w:cs="Times New Roman"/>
                <w:sz w:val="20"/>
                <w:szCs w:val="20"/>
              </w:rPr>
              <w:t>инновационность</w:t>
            </w:r>
            <w:proofErr w:type="spellEnd"/>
            <w:r w:rsidRPr="008E6A66">
              <w:rPr>
                <w:rFonts w:ascii="Times New Roman" w:hAnsi="Times New Roman" w:cs="Times New Roman"/>
                <w:sz w:val="20"/>
                <w:szCs w:val="20"/>
              </w:rPr>
              <w:t xml:space="preserve"> инициативного проекта</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2.2.1.</w:t>
            </w:r>
          </w:p>
        </w:tc>
        <w:tc>
          <w:tcPr>
            <w:tcW w:w="44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Оригинальность, необычность идеи инициативного проекта</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да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5</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нет</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0</w:t>
            </w:r>
          </w:p>
        </w:tc>
      </w:tr>
      <w:tr w:rsidR="00E47EC3" w:rsidRPr="008E6A66" w:rsidTr="00E47EC3">
        <w:trPr>
          <w:trHeight w:val="375"/>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2.2.2.</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Использование инновационных технологий, новых технических решений</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r>
      <w:tr w:rsidR="00E47EC3" w:rsidRPr="008E6A66" w:rsidTr="00E47EC3">
        <w:trPr>
          <w:trHeight w:val="315"/>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да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5</w:t>
            </w:r>
          </w:p>
        </w:tc>
      </w:tr>
      <w:tr w:rsidR="00E47EC3" w:rsidRPr="008E6A66" w:rsidTr="00E47EC3">
        <w:trPr>
          <w:trHeight w:val="206"/>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нет</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0</w:t>
            </w:r>
          </w:p>
        </w:tc>
      </w:tr>
      <w:tr w:rsidR="00E47EC3" w:rsidRPr="008E6A66" w:rsidTr="00E47EC3">
        <w:trPr>
          <w:trHeight w:val="465"/>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2.3.</w:t>
            </w:r>
          </w:p>
        </w:tc>
        <w:tc>
          <w:tcPr>
            <w:tcW w:w="44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Качество подготовки документов для участия в конкурсном отборе инициативного проекта</w:t>
            </w:r>
          </w:p>
        </w:tc>
      </w:tr>
      <w:tr w:rsidR="00E47EC3" w:rsidRPr="008E6A66" w:rsidTr="00E47EC3">
        <w:trPr>
          <w:trHeight w:val="63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2.3.1.</w:t>
            </w:r>
          </w:p>
        </w:tc>
        <w:tc>
          <w:tcPr>
            <w:tcW w:w="44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Наличие приложенной к заявке проектно-сметной (сметной) документации (по строительству (реконструкции), капитальному ремонту, ремонту объектов)</w:t>
            </w:r>
          </w:p>
        </w:tc>
      </w:tr>
      <w:tr w:rsidR="00E47EC3" w:rsidRPr="008E6A66" w:rsidTr="00E47EC3">
        <w:trPr>
          <w:trHeight w:val="42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да или необходимость в проектно-сметной (сметной) документации отсутствует</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10</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да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10</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47EC3" w:rsidRPr="008E6A66" w:rsidRDefault="00E47EC3" w:rsidP="00E47EC3">
            <w:pPr>
              <w:jc w:val="center"/>
              <w:rPr>
                <w:rFonts w:ascii="Times New Roman" w:hAnsi="Times New Roman" w:cs="Times New Roman"/>
                <w:sz w:val="20"/>
                <w:szCs w:val="20"/>
              </w:rPr>
            </w:pP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нет</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0</w:t>
            </w:r>
          </w:p>
        </w:tc>
      </w:tr>
      <w:tr w:rsidR="00E47EC3" w:rsidRPr="008E6A66" w:rsidTr="00E47EC3">
        <w:trPr>
          <w:trHeight w:val="377"/>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2.3.2.</w:t>
            </w:r>
          </w:p>
        </w:tc>
        <w:tc>
          <w:tcPr>
            <w:tcW w:w="44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rPr>
                <w:rFonts w:ascii="Times New Roman" w:hAnsi="Times New Roman" w:cs="Times New Roman"/>
                <w:sz w:val="20"/>
                <w:szCs w:val="20"/>
              </w:rPr>
            </w:pPr>
            <w:r w:rsidRPr="008E6A66">
              <w:rPr>
                <w:rFonts w:ascii="Times New Roman" w:hAnsi="Times New Roman" w:cs="Times New Roman"/>
                <w:sz w:val="20"/>
                <w:szCs w:val="20"/>
              </w:rPr>
              <w:t>Наличие приложенных к заявке презентационных материалов</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да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10</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нет</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0</w:t>
            </w:r>
          </w:p>
        </w:tc>
      </w:tr>
      <w:tr w:rsidR="00E47EC3" w:rsidRPr="008E6A66" w:rsidTr="00E47EC3">
        <w:trPr>
          <w:trHeight w:val="375"/>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2.4.</w:t>
            </w:r>
          </w:p>
        </w:tc>
        <w:tc>
          <w:tcPr>
            <w:tcW w:w="44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Участие общественности в подготовке и реализации инициативного проекта</w:t>
            </w:r>
          </w:p>
        </w:tc>
      </w:tr>
      <w:tr w:rsidR="00E47EC3" w:rsidRPr="008E6A66" w:rsidTr="00E47EC3">
        <w:trPr>
          <w:trHeight w:val="375"/>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2.4.1.</w:t>
            </w:r>
          </w:p>
        </w:tc>
        <w:tc>
          <w:tcPr>
            <w:tcW w:w="44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 xml:space="preserve">Уровень </w:t>
            </w:r>
            <w:proofErr w:type="spellStart"/>
            <w:r w:rsidRPr="008E6A66">
              <w:rPr>
                <w:rFonts w:ascii="Times New Roman" w:hAnsi="Times New Roman" w:cs="Times New Roman"/>
                <w:sz w:val="20"/>
                <w:szCs w:val="20"/>
              </w:rPr>
              <w:t>софинансирования</w:t>
            </w:r>
            <w:proofErr w:type="spellEnd"/>
            <w:r w:rsidRPr="008E6A66">
              <w:rPr>
                <w:rFonts w:ascii="Times New Roman" w:hAnsi="Times New Roman" w:cs="Times New Roman"/>
                <w:sz w:val="20"/>
                <w:szCs w:val="20"/>
              </w:rPr>
              <w:t xml:space="preserve"> инициативного проекта гражданами</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5 % стоимости инициативного проекта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5</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3 % до 4 % стоимости инициативного проекта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4</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2 % до 3 % стоимости инициативного проекта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3</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1% до 2 % стоимости инициативного проекта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w:t>
            </w:r>
          </w:p>
        </w:tc>
      </w:tr>
      <w:tr w:rsidR="00E47EC3" w:rsidRPr="008E6A66" w:rsidTr="00E47EC3">
        <w:trPr>
          <w:trHeight w:val="375"/>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до 1 % от стоимости инициативного проекта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1</w:t>
            </w:r>
          </w:p>
        </w:tc>
      </w:tr>
      <w:tr w:rsidR="00E47EC3" w:rsidRPr="008E6A66" w:rsidTr="00E47EC3">
        <w:trPr>
          <w:trHeight w:val="48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2.4.2.</w:t>
            </w:r>
          </w:p>
        </w:tc>
        <w:tc>
          <w:tcPr>
            <w:tcW w:w="44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 xml:space="preserve">Уровень </w:t>
            </w:r>
            <w:proofErr w:type="spellStart"/>
            <w:r w:rsidRPr="008E6A66">
              <w:rPr>
                <w:rFonts w:ascii="Times New Roman" w:hAnsi="Times New Roman" w:cs="Times New Roman"/>
                <w:sz w:val="20"/>
                <w:szCs w:val="20"/>
              </w:rPr>
              <w:t>софинансирования</w:t>
            </w:r>
            <w:proofErr w:type="spellEnd"/>
            <w:r w:rsidRPr="008E6A66">
              <w:rPr>
                <w:rFonts w:ascii="Times New Roman" w:hAnsi="Times New Roman" w:cs="Times New Roman"/>
                <w:sz w:val="20"/>
                <w:szCs w:val="20"/>
              </w:rPr>
              <w:t> инициативного проекта юридическими лицами, в том числе социально-ориентированными некоммерческими организациями и индивидуальными предпринимателями</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 xml:space="preserve">от 13 % стоимости инициативного проекта или </w:t>
            </w:r>
            <w:proofErr w:type="spellStart"/>
            <w:r w:rsidRPr="008E6A66">
              <w:rPr>
                <w:rFonts w:ascii="Times New Roman" w:hAnsi="Times New Roman" w:cs="Times New Roman"/>
                <w:sz w:val="20"/>
                <w:szCs w:val="20"/>
              </w:rPr>
              <w:t>софинансирование</w:t>
            </w:r>
            <w:proofErr w:type="spellEnd"/>
            <w:r w:rsidRPr="008E6A66">
              <w:rPr>
                <w:rFonts w:ascii="Times New Roman" w:hAnsi="Times New Roman" w:cs="Times New Roman"/>
                <w:sz w:val="20"/>
                <w:szCs w:val="20"/>
              </w:rPr>
              <w:t xml:space="preserve"> социально-ориентированными некоммерческими организациями от 1% стоимости инициативного проекта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5</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11 % до 12 % стоимости инициативного проекта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4</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lastRenderedPageBreak/>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8 % до 10 % стоимости инициативного проекта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3</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5 % до 8 % стоимости инициативного проекта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до 5 % от стоимости инициативного проекта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1</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2.4.3.</w:t>
            </w:r>
          </w:p>
        </w:tc>
        <w:tc>
          <w:tcPr>
            <w:tcW w:w="44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Уровень имущественного и (или) трудового участия граждан в реализации инициативного проекта</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8 % стоимости инициативного проекта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5</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6 % до 7 % стоимости инициативного проекта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4</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4 % до 5 % стоимости инициативного проекта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3</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2 % до 3 % стоимости инициативного проекта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до 1 % от стоимости инициативного проекта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1</w:t>
            </w:r>
          </w:p>
        </w:tc>
      </w:tr>
      <w:tr w:rsidR="00E47EC3" w:rsidRPr="008E6A66" w:rsidTr="00E47EC3">
        <w:trPr>
          <w:trHeight w:val="481"/>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2.4.4.</w:t>
            </w:r>
          </w:p>
        </w:tc>
        <w:tc>
          <w:tcPr>
            <w:tcW w:w="44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Уровень имущественного и (или) трудового участия юридических лиц, в том числе социально-ориентированных некоммерческих организаций и индивидуальных предпринимателей в реализации инициативного проекта</w:t>
            </w:r>
          </w:p>
        </w:tc>
      </w:tr>
      <w:tr w:rsidR="00E47EC3" w:rsidRPr="008E6A66" w:rsidTr="00E47EC3">
        <w:trPr>
          <w:trHeight w:val="579"/>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13 % стоимости проекта или трудовое участие социально-ориентированных некоммерческих организаций от 5% стоимости инициативного проекта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5</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11 % до 12 % стоимости инициативного проекта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4</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8 % до 10 % стоимости инициативного проекта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3</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5 % до 8 % стоимости инициативного проекта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до 5 % от стоимости инициативного проекта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1</w:t>
            </w:r>
          </w:p>
        </w:tc>
      </w:tr>
      <w:tr w:rsidR="00E47EC3" w:rsidRPr="008E6A66" w:rsidTr="00E47EC3">
        <w:trPr>
          <w:trHeight w:val="70"/>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2.4.5.</w:t>
            </w:r>
          </w:p>
        </w:tc>
        <w:tc>
          <w:tcPr>
            <w:tcW w:w="44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Уровень поддержки инициативного проекта населением</w:t>
            </w:r>
          </w:p>
        </w:tc>
      </w:tr>
      <w:tr w:rsidR="00E47EC3" w:rsidRPr="008E6A66" w:rsidTr="00E47EC3">
        <w:trPr>
          <w:trHeight w:val="68"/>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15 % от численности населения поселения, на территории которого реализуется инициативный проект</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5</w:t>
            </w:r>
          </w:p>
        </w:tc>
      </w:tr>
      <w:tr w:rsidR="00E47EC3" w:rsidRPr="008E6A66" w:rsidTr="00E47EC3">
        <w:trPr>
          <w:trHeight w:val="446"/>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10 % до 15 % от численности населения поселения, на территории которого реализуется инициативный проект</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4</w:t>
            </w:r>
          </w:p>
        </w:tc>
      </w:tr>
      <w:tr w:rsidR="00E47EC3" w:rsidRPr="008E6A66" w:rsidTr="00E47EC3">
        <w:trPr>
          <w:trHeight w:val="454"/>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5 % до 10 % от численности населения поселения, на территории которого реализуется инициативный проект</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3</w:t>
            </w:r>
          </w:p>
        </w:tc>
      </w:tr>
      <w:tr w:rsidR="00E47EC3" w:rsidRPr="008E6A66" w:rsidTr="00E47EC3">
        <w:trPr>
          <w:trHeight w:val="403"/>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от 1 % до 5 % от численности населения поселения, на территории которого реализуется инициативный проект</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2</w:t>
            </w:r>
          </w:p>
        </w:tc>
      </w:tr>
      <w:tr w:rsidR="00E47EC3" w:rsidRPr="008E6A66" w:rsidTr="00E47EC3">
        <w:trPr>
          <w:trHeight w:val="538"/>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both"/>
              <w:rPr>
                <w:rFonts w:ascii="Times New Roman" w:hAnsi="Times New Roman" w:cs="Times New Roman"/>
                <w:sz w:val="20"/>
                <w:szCs w:val="20"/>
              </w:rPr>
            </w:pPr>
            <w:r w:rsidRPr="008E6A66">
              <w:rPr>
                <w:rFonts w:ascii="Times New Roman" w:hAnsi="Times New Roman" w:cs="Times New Roman"/>
                <w:sz w:val="20"/>
                <w:szCs w:val="20"/>
              </w:rPr>
              <w:t>до 1% от численности населения поселения, на территории которого реализуется инициативный проект</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1</w:t>
            </w:r>
          </w:p>
        </w:tc>
      </w:tr>
      <w:tr w:rsidR="00E47EC3" w:rsidRPr="008E6A66" w:rsidTr="00E47EC3">
        <w:trPr>
          <w:trHeight w:val="375"/>
        </w:trPr>
        <w:tc>
          <w:tcPr>
            <w:tcW w:w="18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Итог «Рейтинговые критерии»:</w:t>
            </w:r>
          </w:p>
        </w:tc>
        <w:tc>
          <w:tcPr>
            <w:tcW w:w="31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сумма баллов, присвоенных инициативному проекту по каждому из критериев, входящих в группу «Критерии прохождения конкурсного отбора»</w:t>
            </w:r>
          </w:p>
        </w:tc>
      </w:tr>
      <w:tr w:rsidR="00E47EC3" w:rsidRPr="008E6A66" w:rsidTr="00E47EC3">
        <w:trPr>
          <w:trHeight w:val="375"/>
        </w:trPr>
        <w:tc>
          <w:tcPr>
            <w:tcW w:w="18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Оценка инициативного проекта</w:t>
            </w:r>
          </w:p>
        </w:tc>
        <w:tc>
          <w:tcPr>
            <w:tcW w:w="31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EC3" w:rsidRPr="008E6A66" w:rsidRDefault="00E47EC3" w:rsidP="00E47EC3">
            <w:pPr>
              <w:jc w:val="center"/>
              <w:rPr>
                <w:rFonts w:ascii="Times New Roman" w:hAnsi="Times New Roman" w:cs="Times New Roman"/>
                <w:sz w:val="20"/>
                <w:szCs w:val="20"/>
              </w:rPr>
            </w:pPr>
            <w:r w:rsidRPr="008E6A66">
              <w:rPr>
                <w:rFonts w:ascii="Times New Roman" w:hAnsi="Times New Roman" w:cs="Times New Roman"/>
                <w:sz w:val="20"/>
                <w:szCs w:val="20"/>
              </w:rPr>
              <w:t>итог «Критерии прохождения конкурсного отбора», итог «Рейтинговые критерии»</w:t>
            </w:r>
          </w:p>
        </w:tc>
      </w:tr>
    </w:tbl>
    <w:p w:rsidR="00E47EC3" w:rsidRPr="008E6A66" w:rsidRDefault="00E47EC3" w:rsidP="00E47EC3">
      <w:pPr>
        <w:ind w:left="5387"/>
        <w:jc w:val="right"/>
        <w:rPr>
          <w:rFonts w:ascii="Times New Roman" w:hAnsi="Times New Roman" w:cs="Times New Roman"/>
          <w:sz w:val="20"/>
          <w:szCs w:val="20"/>
        </w:rPr>
      </w:pPr>
    </w:p>
    <w:p w:rsidR="00E47EC3" w:rsidRPr="008E6A66" w:rsidRDefault="00E47EC3" w:rsidP="00E47EC3">
      <w:pPr>
        <w:ind w:left="5387"/>
        <w:jc w:val="right"/>
        <w:rPr>
          <w:rFonts w:ascii="Times New Roman" w:hAnsi="Times New Roman" w:cs="Times New Roman"/>
          <w:sz w:val="20"/>
          <w:szCs w:val="20"/>
        </w:rPr>
      </w:pPr>
      <w:r w:rsidRPr="008E6A66">
        <w:rPr>
          <w:rFonts w:ascii="Times New Roman" w:hAnsi="Times New Roman" w:cs="Times New Roman"/>
          <w:sz w:val="20"/>
          <w:szCs w:val="20"/>
        </w:rPr>
        <w:t>Приложение 3</w:t>
      </w:r>
    </w:p>
    <w:p w:rsidR="00E47EC3" w:rsidRPr="008E6A66" w:rsidRDefault="00E47EC3" w:rsidP="00E47EC3">
      <w:pPr>
        <w:ind w:left="5387"/>
        <w:jc w:val="right"/>
        <w:rPr>
          <w:rFonts w:ascii="Times New Roman" w:hAnsi="Times New Roman" w:cs="Times New Roman"/>
          <w:sz w:val="20"/>
          <w:szCs w:val="20"/>
        </w:rPr>
      </w:pPr>
      <w:r w:rsidRPr="008E6A66">
        <w:rPr>
          <w:rFonts w:ascii="Times New Roman" w:hAnsi="Times New Roman" w:cs="Times New Roman"/>
          <w:sz w:val="20"/>
          <w:szCs w:val="20"/>
        </w:rPr>
        <w:lastRenderedPageBreak/>
        <w:t>к Порядку выдвижения, внесения, обсуждения и рассмотрения инициативных проектов в муниципальном образовании «</w:t>
      </w:r>
      <w:proofErr w:type="spellStart"/>
      <w:r w:rsidRPr="008E6A66">
        <w:rPr>
          <w:rFonts w:ascii="Times New Roman" w:hAnsi="Times New Roman" w:cs="Times New Roman"/>
          <w:sz w:val="20"/>
          <w:szCs w:val="20"/>
        </w:rPr>
        <w:t>Тельвисочный</w:t>
      </w:r>
      <w:proofErr w:type="spellEnd"/>
      <w:r w:rsidRPr="008E6A66">
        <w:rPr>
          <w:rFonts w:ascii="Times New Roman" w:hAnsi="Times New Roman" w:cs="Times New Roman"/>
          <w:sz w:val="20"/>
          <w:szCs w:val="20"/>
        </w:rPr>
        <w:t xml:space="preserve"> сельсовет» Ненецкого автономного округа</w:t>
      </w:r>
    </w:p>
    <w:p w:rsidR="00E47EC3" w:rsidRPr="008E6A66" w:rsidRDefault="00E47EC3" w:rsidP="00E47EC3">
      <w:pPr>
        <w:pStyle w:val="ConsNormal"/>
        <w:widowControl/>
        <w:ind w:right="0" w:firstLine="540"/>
        <w:jc w:val="both"/>
        <w:rPr>
          <w:rFonts w:ascii="Times New Roman" w:eastAsia="Calibri" w:hAnsi="Times New Roman"/>
        </w:rPr>
      </w:pPr>
    </w:p>
    <w:p w:rsidR="00E47EC3" w:rsidRPr="008E6A66" w:rsidRDefault="00E47EC3" w:rsidP="00E47EC3">
      <w:pPr>
        <w:shd w:val="clear" w:color="auto" w:fill="FFFFFF"/>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 xml:space="preserve">                                Согласие на обработку персональных данных.</w:t>
      </w:r>
    </w:p>
    <w:p w:rsidR="00E47EC3" w:rsidRPr="008E6A66" w:rsidRDefault="00E47EC3" w:rsidP="00E47EC3">
      <w:pPr>
        <w:shd w:val="clear" w:color="auto" w:fill="FFFFFF"/>
        <w:jc w:val="both"/>
        <w:rPr>
          <w:rFonts w:ascii="Times New Roman" w:hAnsi="Times New Roman" w:cs="Times New Roman"/>
          <w:spacing w:val="8"/>
          <w:sz w:val="20"/>
          <w:szCs w:val="20"/>
        </w:rPr>
      </w:pPr>
      <w:r w:rsidRPr="008E6A66">
        <w:rPr>
          <w:rFonts w:ascii="Times New Roman" w:hAnsi="Times New Roman" w:cs="Times New Roman"/>
          <w:spacing w:val="8"/>
          <w:sz w:val="20"/>
          <w:szCs w:val="20"/>
          <w:vertAlign w:val="subscript"/>
        </w:rPr>
        <w:t>  </w:t>
      </w:r>
      <w:r w:rsidRPr="008E6A66">
        <w:rPr>
          <w:rFonts w:ascii="Times New Roman" w:hAnsi="Times New Roman" w:cs="Times New Roman"/>
          <w:spacing w:val="8"/>
          <w:sz w:val="20"/>
          <w:szCs w:val="20"/>
        </w:rPr>
        <w:t>(место подачи проекта)</w:t>
      </w:r>
      <w:r w:rsidRPr="008E6A66">
        <w:rPr>
          <w:rFonts w:ascii="Times New Roman" w:hAnsi="Times New Roman" w:cs="Times New Roman"/>
          <w:spacing w:val="8"/>
          <w:sz w:val="20"/>
          <w:szCs w:val="20"/>
          <w:vertAlign w:val="subscript"/>
        </w:rPr>
        <w:t>              </w:t>
      </w:r>
      <w:r w:rsidRPr="008E6A66">
        <w:rPr>
          <w:rFonts w:ascii="Times New Roman" w:hAnsi="Times New Roman" w:cs="Times New Roman"/>
          <w:spacing w:val="8"/>
          <w:sz w:val="20"/>
          <w:szCs w:val="20"/>
        </w:rPr>
        <w:t xml:space="preserve">                                 «___» ________ 20__  г.</w:t>
      </w:r>
    </w:p>
    <w:p w:rsidR="00E47EC3" w:rsidRPr="008E6A66" w:rsidRDefault="00E47EC3" w:rsidP="00E47EC3">
      <w:pPr>
        <w:shd w:val="clear" w:color="auto" w:fill="FFFFFF"/>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Я, _________________________________________________________________,</w:t>
      </w:r>
    </w:p>
    <w:p w:rsidR="00E47EC3" w:rsidRPr="008E6A66" w:rsidRDefault="00E47EC3" w:rsidP="00E47EC3">
      <w:pPr>
        <w:shd w:val="clear" w:color="auto" w:fill="FFFFFF"/>
        <w:jc w:val="both"/>
        <w:rPr>
          <w:rFonts w:ascii="Times New Roman" w:hAnsi="Times New Roman" w:cs="Times New Roman"/>
          <w:spacing w:val="8"/>
          <w:sz w:val="20"/>
          <w:szCs w:val="20"/>
        </w:rPr>
      </w:pPr>
      <w:r w:rsidRPr="008E6A66">
        <w:rPr>
          <w:rFonts w:ascii="Times New Roman" w:hAnsi="Times New Roman" w:cs="Times New Roman"/>
          <w:spacing w:val="8"/>
          <w:sz w:val="20"/>
          <w:szCs w:val="20"/>
          <w:vertAlign w:val="superscript"/>
        </w:rPr>
        <w:t>(фамилия, имя, отчество)</w:t>
      </w:r>
    </w:p>
    <w:p w:rsidR="00E47EC3" w:rsidRPr="008E6A66" w:rsidRDefault="00E47EC3" w:rsidP="00E47EC3">
      <w:pPr>
        <w:shd w:val="clear" w:color="auto" w:fill="FFFFFF"/>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зарегистрированны</w:t>
      </w:r>
      <w:proofErr w:type="gramStart"/>
      <w:r w:rsidRPr="008E6A66">
        <w:rPr>
          <w:rFonts w:ascii="Times New Roman" w:hAnsi="Times New Roman" w:cs="Times New Roman"/>
          <w:spacing w:val="8"/>
          <w:sz w:val="20"/>
          <w:szCs w:val="20"/>
        </w:rPr>
        <w:t>й(</w:t>
      </w:r>
      <w:proofErr w:type="spellStart"/>
      <w:proofErr w:type="gramEnd"/>
      <w:r w:rsidRPr="008E6A66">
        <w:rPr>
          <w:rFonts w:ascii="Times New Roman" w:hAnsi="Times New Roman" w:cs="Times New Roman"/>
          <w:spacing w:val="8"/>
          <w:sz w:val="20"/>
          <w:szCs w:val="20"/>
        </w:rPr>
        <w:t>ая</w:t>
      </w:r>
      <w:proofErr w:type="spellEnd"/>
      <w:r w:rsidRPr="008E6A66">
        <w:rPr>
          <w:rFonts w:ascii="Times New Roman" w:hAnsi="Times New Roman" w:cs="Times New Roman"/>
          <w:spacing w:val="8"/>
          <w:sz w:val="20"/>
          <w:szCs w:val="20"/>
        </w:rPr>
        <w:t>) по адресу: ___________________________________</w:t>
      </w:r>
    </w:p>
    <w:p w:rsidR="00E47EC3" w:rsidRPr="008E6A66" w:rsidRDefault="00E47EC3" w:rsidP="00E47EC3">
      <w:pPr>
        <w:shd w:val="clear" w:color="auto" w:fill="FFFFFF"/>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 xml:space="preserve">________________ серия ____ № _______ </w:t>
      </w:r>
      <w:proofErr w:type="gramStart"/>
      <w:r w:rsidRPr="008E6A66">
        <w:rPr>
          <w:rFonts w:ascii="Times New Roman" w:hAnsi="Times New Roman" w:cs="Times New Roman"/>
          <w:spacing w:val="8"/>
          <w:sz w:val="20"/>
          <w:szCs w:val="20"/>
        </w:rPr>
        <w:t>выдан</w:t>
      </w:r>
      <w:proofErr w:type="gramEnd"/>
      <w:r w:rsidRPr="008E6A66">
        <w:rPr>
          <w:rFonts w:ascii="Times New Roman" w:hAnsi="Times New Roman" w:cs="Times New Roman"/>
          <w:spacing w:val="8"/>
          <w:sz w:val="20"/>
          <w:szCs w:val="20"/>
        </w:rPr>
        <w:t xml:space="preserve"> ________________________</w:t>
      </w:r>
    </w:p>
    <w:p w:rsidR="00E47EC3" w:rsidRPr="008E6A66" w:rsidRDefault="00E47EC3" w:rsidP="00E47EC3">
      <w:pPr>
        <w:shd w:val="clear" w:color="auto" w:fill="FFFFFF"/>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(документ, удостоверяющий личность)                                                 (дата)</w:t>
      </w:r>
    </w:p>
    <w:p w:rsidR="00E47EC3" w:rsidRPr="008E6A66" w:rsidRDefault="00E47EC3" w:rsidP="00E47EC3">
      <w:pPr>
        <w:shd w:val="clear" w:color="auto" w:fill="FFFFFF"/>
        <w:jc w:val="both"/>
        <w:rPr>
          <w:rFonts w:ascii="Times New Roman" w:hAnsi="Times New Roman" w:cs="Times New Roman"/>
          <w:spacing w:val="8"/>
          <w:sz w:val="20"/>
          <w:szCs w:val="20"/>
        </w:rPr>
      </w:pPr>
      <w:r w:rsidRPr="008E6A66">
        <w:rPr>
          <w:rFonts w:ascii="Times New Roman" w:hAnsi="Times New Roman" w:cs="Times New Roman"/>
          <w:spacing w:val="8"/>
          <w:sz w:val="20"/>
          <w:szCs w:val="20"/>
        </w:rPr>
        <w:t>___________________________________________________________________,</w:t>
      </w:r>
    </w:p>
    <w:p w:rsidR="00E47EC3" w:rsidRPr="008E6A66" w:rsidRDefault="00E47EC3" w:rsidP="008E6A66">
      <w:pPr>
        <w:shd w:val="clear" w:color="auto" w:fill="FFFFFF"/>
        <w:jc w:val="center"/>
        <w:rPr>
          <w:rFonts w:ascii="Times New Roman" w:hAnsi="Times New Roman" w:cs="Times New Roman"/>
          <w:spacing w:val="8"/>
          <w:sz w:val="20"/>
          <w:szCs w:val="20"/>
        </w:rPr>
      </w:pPr>
      <w:r w:rsidRPr="008E6A66">
        <w:rPr>
          <w:rFonts w:ascii="Times New Roman" w:hAnsi="Times New Roman" w:cs="Times New Roman"/>
          <w:spacing w:val="8"/>
          <w:sz w:val="20"/>
          <w:szCs w:val="20"/>
        </w:rPr>
        <w:t>(орган, выдавший документ удостоверяющий личность</w:t>
      </w:r>
      <w:proofErr w:type="gramStart"/>
      <w:r w:rsidRPr="008E6A66">
        <w:rPr>
          <w:rFonts w:ascii="Times New Roman" w:hAnsi="Times New Roman" w:cs="Times New Roman"/>
          <w:spacing w:val="8"/>
          <w:sz w:val="20"/>
          <w:szCs w:val="20"/>
        </w:rPr>
        <w:t>)в</w:t>
      </w:r>
      <w:proofErr w:type="gramEnd"/>
      <w:r w:rsidRPr="008E6A66">
        <w:rPr>
          <w:rFonts w:ascii="Times New Roman" w:hAnsi="Times New Roman" w:cs="Times New Roman"/>
          <w:spacing w:val="8"/>
          <w:sz w:val="20"/>
          <w:szCs w:val="20"/>
        </w:rPr>
        <w:t xml:space="preserve"> соответствии со статьёй 9 Федерального закона от 27 июля 2006 года № 152-ФЗ «О персональных данных» настоящим даю свое согласие:</w:t>
      </w:r>
    </w:p>
    <w:p w:rsidR="00E47EC3" w:rsidRPr="00E47EC3" w:rsidRDefault="00E47EC3" w:rsidP="008E6A66">
      <w:pPr>
        <w:shd w:val="clear" w:color="auto" w:fill="FFFFFF"/>
        <w:spacing w:before="100" w:beforeAutospacing="1" w:after="100" w:afterAutospacing="1"/>
        <w:contextualSpacing/>
        <w:jc w:val="both"/>
        <w:rPr>
          <w:rFonts w:ascii="Times New Roman" w:hAnsi="Times New Roman" w:cs="Times New Roman"/>
          <w:spacing w:val="8"/>
        </w:rPr>
      </w:pPr>
      <w:r w:rsidRPr="00E47EC3">
        <w:rPr>
          <w:rFonts w:ascii="Times New Roman" w:hAnsi="Times New Roman" w:cs="Times New Roman"/>
          <w:spacing w:val="8"/>
        </w:rPr>
        <w:t xml:space="preserve">     1. </w:t>
      </w:r>
      <w:proofErr w:type="gramStart"/>
      <w:r w:rsidRPr="00E47EC3">
        <w:rPr>
          <w:rFonts w:ascii="Times New Roman" w:hAnsi="Times New Roman" w:cs="Times New Roman"/>
          <w:spacing w:val="8"/>
        </w:rPr>
        <w:t>На обработку моих персональных данных операторам персональных данных: администрации МО «</w:t>
      </w:r>
      <w:proofErr w:type="spellStart"/>
      <w:r w:rsidRPr="00E47EC3">
        <w:rPr>
          <w:rFonts w:ascii="Times New Roman" w:hAnsi="Times New Roman" w:cs="Times New Roman"/>
          <w:spacing w:val="8"/>
        </w:rPr>
        <w:t>Тельвисочный</w:t>
      </w:r>
      <w:proofErr w:type="spellEnd"/>
      <w:r w:rsidRPr="00E47EC3">
        <w:rPr>
          <w:rFonts w:ascii="Times New Roman" w:hAnsi="Times New Roman" w:cs="Times New Roman"/>
          <w:spacing w:val="8"/>
        </w:rPr>
        <w:t xml:space="preserve"> сельсовет» НАО, находящейся по адресу: 166710, Российская Федерация, Ненецкий автономный округ, с. </w:t>
      </w:r>
      <w:proofErr w:type="spellStart"/>
      <w:r w:rsidRPr="00E47EC3">
        <w:rPr>
          <w:rFonts w:ascii="Times New Roman" w:hAnsi="Times New Roman" w:cs="Times New Roman"/>
          <w:spacing w:val="8"/>
        </w:rPr>
        <w:t>Тельвиска</w:t>
      </w:r>
      <w:proofErr w:type="spellEnd"/>
      <w:r w:rsidRPr="00E47EC3">
        <w:rPr>
          <w:rFonts w:ascii="Times New Roman" w:hAnsi="Times New Roman" w:cs="Times New Roman"/>
          <w:spacing w:val="8"/>
        </w:rPr>
        <w:t>, ул. Школьная, д.9: фамилия, имя, отчество, документ, подтверждающий полномочия инициатора проекта, номер контактного телефона, электронный адрес.</w:t>
      </w:r>
      <w:proofErr w:type="gramEnd"/>
    </w:p>
    <w:p w:rsidR="00E47EC3" w:rsidRPr="00E47EC3" w:rsidRDefault="00E47EC3" w:rsidP="008E6A66">
      <w:pPr>
        <w:shd w:val="clear" w:color="auto" w:fill="FFFFFF"/>
        <w:contextualSpacing/>
        <w:jc w:val="both"/>
        <w:rPr>
          <w:rFonts w:ascii="Times New Roman" w:hAnsi="Times New Roman" w:cs="Times New Roman"/>
          <w:spacing w:val="8"/>
        </w:rPr>
      </w:pPr>
      <w:r w:rsidRPr="00E47EC3">
        <w:rPr>
          <w:rFonts w:ascii="Times New Roman" w:hAnsi="Times New Roman" w:cs="Times New Roman"/>
          <w:spacing w:val="8"/>
        </w:rPr>
        <w:t xml:space="preserve">      Обработка персональных данных осуществляется операторами персональных </w:t>
      </w:r>
      <w:proofErr w:type="gramStart"/>
      <w:r w:rsidRPr="00E47EC3">
        <w:rPr>
          <w:rFonts w:ascii="Times New Roman" w:hAnsi="Times New Roman" w:cs="Times New Roman"/>
          <w:spacing w:val="8"/>
        </w:rPr>
        <w:t>данных</w:t>
      </w:r>
      <w:proofErr w:type="gramEnd"/>
      <w:r w:rsidRPr="00E47EC3">
        <w:rPr>
          <w:rFonts w:ascii="Times New Roman" w:hAnsi="Times New Roman" w:cs="Times New Roman"/>
          <w:spacing w:val="8"/>
        </w:rPr>
        <w:t xml:space="preserve"> в целях рассмотрения представленного мною проекта инициативного </w:t>
      </w:r>
      <w:proofErr w:type="spellStart"/>
      <w:r w:rsidRPr="00E47EC3">
        <w:rPr>
          <w:rFonts w:ascii="Times New Roman" w:hAnsi="Times New Roman" w:cs="Times New Roman"/>
          <w:spacing w:val="8"/>
        </w:rPr>
        <w:t>бюджетирования</w:t>
      </w:r>
      <w:proofErr w:type="spellEnd"/>
      <w:r w:rsidRPr="00E47EC3">
        <w:rPr>
          <w:rFonts w:ascii="Times New Roman" w:hAnsi="Times New Roman" w:cs="Times New Roman"/>
          <w:spacing w:val="8"/>
        </w:rPr>
        <w:t xml:space="preserve">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E47EC3" w:rsidRPr="00E47EC3" w:rsidRDefault="00E47EC3" w:rsidP="008E6A66">
      <w:pPr>
        <w:shd w:val="clear" w:color="auto" w:fill="FFFFFF"/>
        <w:contextualSpacing/>
        <w:jc w:val="both"/>
        <w:rPr>
          <w:rFonts w:ascii="Times New Roman" w:hAnsi="Times New Roman" w:cs="Times New Roman"/>
          <w:spacing w:val="8"/>
        </w:rPr>
      </w:pPr>
      <w:proofErr w:type="gramStart"/>
      <w:r w:rsidRPr="00E47EC3">
        <w:rPr>
          <w:rFonts w:ascii="Times New Roman" w:hAnsi="Times New Roman" w:cs="Times New Roman"/>
          <w:spacing w:val="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E47EC3" w:rsidRPr="00E47EC3" w:rsidRDefault="00E47EC3" w:rsidP="008E6A66">
      <w:pPr>
        <w:shd w:val="clear" w:color="auto" w:fill="FFFFFF"/>
        <w:contextualSpacing/>
        <w:jc w:val="both"/>
        <w:rPr>
          <w:rFonts w:ascii="Times New Roman" w:hAnsi="Times New Roman" w:cs="Times New Roman"/>
          <w:spacing w:val="8"/>
        </w:rPr>
      </w:pPr>
      <w:r w:rsidRPr="00E47EC3">
        <w:rPr>
          <w:rFonts w:ascii="Times New Roman" w:hAnsi="Times New Roman" w:cs="Times New Roman"/>
          <w:spacing w:val="8"/>
        </w:rPr>
        <w:t>Доступ к моим персональным данным могут получать сотрудники администрации муниципального образования «</w:t>
      </w:r>
      <w:proofErr w:type="spellStart"/>
      <w:r w:rsidRPr="00E47EC3">
        <w:rPr>
          <w:rFonts w:ascii="Times New Roman" w:hAnsi="Times New Roman" w:cs="Times New Roman"/>
          <w:spacing w:val="8"/>
        </w:rPr>
        <w:t>Тельвисочный</w:t>
      </w:r>
      <w:proofErr w:type="spellEnd"/>
      <w:r w:rsidRPr="00E47EC3">
        <w:rPr>
          <w:rFonts w:ascii="Times New Roman" w:hAnsi="Times New Roman" w:cs="Times New Roman"/>
          <w:spacing w:val="8"/>
        </w:rPr>
        <w:t xml:space="preserve"> сельсовет» Ненецкого автономного округа в случае служебной необходимости в объеме, требуемом для исполнения ими своих обязательств.</w:t>
      </w:r>
    </w:p>
    <w:p w:rsidR="00E47EC3" w:rsidRPr="00E47EC3" w:rsidRDefault="00E47EC3" w:rsidP="008E6A66">
      <w:pPr>
        <w:shd w:val="clear" w:color="auto" w:fill="FFFFFF"/>
        <w:contextualSpacing/>
        <w:jc w:val="both"/>
        <w:rPr>
          <w:rFonts w:ascii="Times New Roman" w:hAnsi="Times New Roman" w:cs="Times New Roman"/>
          <w:spacing w:val="8"/>
        </w:rPr>
      </w:pPr>
      <w:r w:rsidRPr="00E47EC3">
        <w:rPr>
          <w:rFonts w:ascii="Times New Roman" w:hAnsi="Times New Roman" w:cs="Times New Roman"/>
          <w:spacing w:val="8"/>
        </w:rPr>
        <w:t>Администрация муниципального образования «</w:t>
      </w:r>
      <w:proofErr w:type="spellStart"/>
      <w:r w:rsidRPr="00E47EC3">
        <w:rPr>
          <w:rFonts w:ascii="Times New Roman" w:hAnsi="Times New Roman" w:cs="Times New Roman"/>
          <w:spacing w:val="8"/>
        </w:rPr>
        <w:t>Тельвисочный</w:t>
      </w:r>
      <w:proofErr w:type="spellEnd"/>
      <w:r w:rsidRPr="00E47EC3">
        <w:rPr>
          <w:rFonts w:ascii="Times New Roman" w:hAnsi="Times New Roman" w:cs="Times New Roman"/>
          <w:spacing w:val="8"/>
        </w:rPr>
        <w:t xml:space="preserve"> сельсовет» Ненецкого автономного округа не </w:t>
      </w:r>
      <w:proofErr w:type="spellStart"/>
      <w:r w:rsidRPr="00E47EC3">
        <w:rPr>
          <w:rFonts w:ascii="Times New Roman" w:hAnsi="Times New Roman" w:cs="Times New Roman"/>
          <w:spacing w:val="8"/>
        </w:rPr>
        <w:t>раскрывант</w:t>
      </w:r>
      <w:proofErr w:type="spellEnd"/>
      <w:r w:rsidRPr="00E47EC3">
        <w:rPr>
          <w:rFonts w:ascii="Times New Roman" w:hAnsi="Times New Roman" w:cs="Times New Roman"/>
          <w:spacing w:val="8"/>
        </w:rPr>
        <w:t xml:space="preserve"> персональные данные граждан третьим лицам, за исключением случаев, прямо предусмотренных действующим законодательством.</w:t>
      </w:r>
    </w:p>
    <w:p w:rsidR="00E47EC3" w:rsidRPr="00E47EC3" w:rsidRDefault="00E47EC3" w:rsidP="008E6A66">
      <w:pPr>
        <w:shd w:val="clear" w:color="auto" w:fill="FFFFFF"/>
        <w:contextualSpacing/>
        <w:jc w:val="both"/>
        <w:rPr>
          <w:rFonts w:ascii="Times New Roman" w:hAnsi="Times New Roman" w:cs="Times New Roman"/>
          <w:spacing w:val="8"/>
        </w:rPr>
      </w:pPr>
      <w:r w:rsidRPr="00E47EC3">
        <w:rPr>
          <w:rFonts w:ascii="Times New Roman" w:hAnsi="Times New Roman" w:cs="Times New Roman"/>
          <w:spacing w:val="8"/>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E47EC3" w:rsidRPr="00E47EC3" w:rsidRDefault="00E47EC3" w:rsidP="008E6A66">
      <w:pPr>
        <w:shd w:val="clear" w:color="auto" w:fill="FFFFFF"/>
        <w:contextualSpacing/>
        <w:jc w:val="both"/>
        <w:rPr>
          <w:rFonts w:ascii="Times New Roman" w:hAnsi="Times New Roman" w:cs="Times New Roman"/>
          <w:spacing w:val="8"/>
        </w:rPr>
      </w:pPr>
      <w:r w:rsidRPr="00E47EC3">
        <w:rPr>
          <w:rFonts w:ascii="Times New Roman" w:hAnsi="Times New Roman" w:cs="Times New Roman"/>
          <w:spacing w:val="8"/>
        </w:rPr>
        <w:t>Согласие на обработку персональных данных может быть отозвано.</w:t>
      </w:r>
    </w:p>
    <w:p w:rsidR="00E47EC3" w:rsidRPr="00E47EC3" w:rsidRDefault="00E47EC3" w:rsidP="008E6A66">
      <w:pPr>
        <w:shd w:val="clear" w:color="auto" w:fill="FFFFFF"/>
        <w:contextualSpacing/>
        <w:jc w:val="both"/>
        <w:rPr>
          <w:rFonts w:ascii="Times New Roman" w:hAnsi="Times New Roman" w:cs="Times New Roman"/>
          <w:spacing w:val="8"/>
        </w:rPr>
      </w:pPr>
    </w:p>
    <w:p w:rsidR="00E47EC3" w:rsidRPr="00E47EC3" w:rsidRDefault="00E47EC3" w:rsidP="008E6A66">
      <w:pPr>
        <w:shd w:val="clear" w:color="auto" w:fill="FFFFFF"/>
        <w:contextualSpacing/>
        <w:jc w:val="both"/>
        <w:rPr>
          <w:rFonts w:ascii="Times New Roman" w:hAnsi="Times New Roman" w:cs="Times New Roman"/>
          <w:spacing w:val="8"/>
        </w:rPr>
      </w:pPr>
      <w:r w:rsidRPr="00E47EC3">
        <w:rPr>
          <w:rFonts w:ascii="Times New Roman" w:hAnsi="Times New Roman" w:cs="Times New Roman"/>
          <w:spacing w:val="8"/>
        </w:rPr>
        <w:lastRenderedPageBreak/>
        <w:t>______________________________________ /___________________________/</w:t>
      </w:r>
    </w:p>
    <w:p w:rsidR="00E47EC3" w:rsidRPr="00E47EC3" w:rsidRDefault="00E47EC3" w:rsidP="00E47EC3">
      <w:pPr>
        <w:shd w:val="clear" w:color="auto" w:fill="FFFFFF"/>
        <w:contextualSpacing/>
        <w:jc w:val="both"/>
        <w:rPr>
          <w:rFonts w:ascii="Times New Roman" w:hAnsi="Times New Roman" w:cs="Times New Roman"/>
          <w:spacing w:val="8"/>
        </w:rPr>
      </w:pPr>
      <w:r w:rsidRPr="00E47EC3">
        <w:rPr>
          <w:rFonts w:ascii="Times New Roman" w:hAnsi="Times New Roman" w:cs="Times New Roman"/>
          <w:spacing w:val="8"/>
        </w:rPr>
        <w:t>(фамилия, имя, отчество)</w:t>
      </w:r>
    </w:p>
    <w:p w:rsidR="0076397C" w:rsidRPr="0076397C" w:rsidRDefault="0076397C" w:rsidP="0076397C">
      <w:pPr>
        <w:pStyle w:val="a9"/>
        <w:contextualSpacing/>
        <w:jc w:val="center"/>
        <w:rPr>
          <w:rFonts w:ascii="Times New Roman" w:hAnsi="Times New Roman" w:cs="Times New Roman"/>
          <w:b/>
        </w:rPr>
      </w:pPr>
      <w:r w:rsidRPr="0076397C">
        <w:rPr>
          <w:rFonts w:ascii="Times New Roman" w:hAnsi="Times New Roman" w:cs="Times New Roman"/>
          <w:b/>
        </w:rPr>
        <w:t>25 заседание 28-го созыва</w:t>
      </w:r>
    </w:p>
    <w:p w:rsidR="0076397C" w:rsidRPr="0076397C" w:rsidRDefault="0076397C" w:rsidP="0076397C">
      <w:pPr>
        <w:pStyle w:val="a9"/>
        <w:contextualSpacing/>
        <w:rPr>
          <w:rFonts w:ascii="Times New Roman" w:hAnsi="Times New Roman" w:cs="Times New Roman"/>
        </w:rPr>
      </w:pPr>
    </w:p>
    <w:p w:rsidR="0076397C" w:rsidRPr="0076397C" w:rsidRDefault="0076397C" w:rsidP="0076397C">
      <w:pPr>
        <w:shd w:val="clear" w:color="auto" w:fill="FFFFFF"/>
        <w:contextualSpacing/>
        <w:jc w:val="center"/>
        <w:rPr>
          <w:rFonts w:ascii="Times New Roman" w:hAnsi="Times New Roman" w:cs="Times New Roman"/>
          <w:b/>
          <w:bCs/>
        </w:rPr>
      </w:pPr>
      <w:r w:rsidRPr="0076397C">
        <w:rPr>
          <w:rFonts w:ascii="Times New Roman" w:hAnsi="Times New Roman" w:cs="Times New Roman"/>
          <w:b/>
          <w:bCs/>
        </w:rPr>
        <w:t>РЕШЕНИЕ</w:t>
      </w:r>
    </w:p>
    <w:p w:rsidR="0076397C" w:rsidRDefault="0076397C" w:rsidP="0076397C">
      <w:pPr>
        <w:contextualSpacing/>
        <w:jc w:val="center"/>
        <w:rPr>
          <w:rFonts w:ascii="Times New Roman" w:hAnsi="Times New Roman" w:cs="Times New Roman"/>
          <w:bCs/>
        </w:rPr>
      </w:pPr>
      <w:r w:rsidRPr="0076397C">
        <w:rPr>
          <w:rFonts w:ascii="Times New Roman" w:hAnsi="Times New Roman" w:cs="Times New Roman"/>
          <w:bCs/>
          <w:color w:val="000000"/>
        </w:rPr>
        <w:t> </w:t>
      </w:r>
      <w:r w:rsidRPr="0076397C">
        <w:rPr>
          <w:rFonts w:ascii="Times New Roman" w:hAnsi="Times New Roman" w:cs="Times New Roman"/>
          <w:bCs/>
        </w:rPr>
        <w:t>от 29 декабря  2020 года № 6</w:t>
      </w:r>
    </w:p>
    <w:p w:rsidR="0076397C" w:rsidRPr="0076397C" w:rsidRDefault="0076397C" w:rsidP="0076397C">
      <w:pPr>
        <w:contextualSpacing/>
        <w:jc w:val="center"/>
        <w:rPr>
          <w:rFonts w:ascii="Times New Roman" w:hAnsi="Times New Roman" w:cs="Times New Roman"/>
          <w:bCs/>
        </w:rPr>
      </w:pPr>
    </w:p>
    <w:p w:rsidR="0076397C" w:rsidRDefault="0076397C" w:rsidP="0076397C">
      <w:pPr>
        <w:tabs>
          <w:tab w:val="left" w:pos="-3261"/>
          <w:tab w:val="left" w:pos="9248"/>
        </w:tabs>
        <w:adjustRightInd w:val="0"/>
        <w:contextualSpacing/>
        <w:jc w:val="center"/>
        <w:textAlignment w:val="baseline"/>
        <w:rPr>
          <w:rFonts w:ascii="Times New Roman" w:eastAsia="Microsoft YaHei" w:hAnsi="Times New Roman" w:cs="Times New Roman"/>
          <w:b/>
          <w:bCs/>
          <w:spacing w:val="-5"/>
        </w:rPr>
      </w:pPr>
      <w:r w:rsidRPr="0076397C">
        <w:rPr>
          <w:rFonts w:ascii="Times New Roman" w:hAnsi="Times New Roman" w:cs="Times New Roman"/>
          <w:b/>
        </w:rPr>
        <w:t>Об утверждении Положения «О правотворческой инициативе граждан в муниципальном образовании</w:t>
      </w:r>
      <w:r w:rsidRPr="0076397C">
        <w:rPr>
          <w:rFonts w:ascii="Times New Roman" w:eastAsia="Microsoft YaHei" w:hAnsi="Times New Roman" w:cs="Times New Roman"/>
          <w:b/>
          <w:bCs/>
          <w:spacing w:val="-5"/>
        </w:rPr>
        <w:t xml:space="preserve"> «</w:t>
      </w:r>
      <w:proofErr w:type="spellStart"/>
      <w:r w:rsidRPr="0076397C">
        <w:rPr>
          <w:rFonts w:ascii="Times New Roman" w:eastAsia="Microsoft YaHei" w:hAnsi="Times New Roman" w:cs="Times New Roman"/>
          <w:b/>
          <w:bCs/>
          <w:spacing w:val="-5"/>
        </w:rPr>
        <w:t>Тельвисочный</w:t>
      </w:r>
      <w:proofErr w:type="spellEnd"/>
      <w:r w:rsidRPr="0076397C">
        <w:rPr>
          <w:rFonts w:ascii="Times New Roman" w:eastAsia="Microsoft YaHei" w:hAnsi="Times New Roman" w:cs="Times New Roman"/>
          <w:b/>
          <w:bCs/>
          <w:spacing w:val="-5"/>
        </w:rPr>
        <w:t xml:space="preserve"> сельсовет» Ненецкого автономного округа</w:t>
      </w:r>
    </w:p>
    <w:p w:rsidR="0076397C" w:rsidRPr="0076397C" w:rsidRDefault="0076397C" w:rsidP="0076397C">
      <w:pPr>
        <w:tabs>
          <w:tab w:val="left" w:pos="-3261"/>
          <w:tab w:val="left" w:pos="9248"/>
        </w:tabs>
        <w:adjustRightInd w:val="0"/>
        <w:contextualSpacing/>
        <w:jc w:val="center"/>
        <w:textAlignment w:val="baseline"/>
        <w:rPr>
          <w:rFonts w:ascii="Times New Roman" w:hAnsi="Times New Roman" w:cs="Times New Roman"/>
          <w:b/>
        </w:rPr>
      </w:pPr>
    </w:p>
    <w:p w:rsidR="0076397C" w:rsidRPr="0076397C" w:rsidRDefault="0076397C" w:rsidP="0076397C">
      <w:pPr>
        <w:autoSpaceDE w:val="0"/>
        <w:autoSpaceDN w:val="0"/>
        <w:adjustRightInd w:val="0"/>
        <w:ind w:firstLine="709"/>
        <w:contextualSpacing/>
        <w:jc w:val="both"/>
        <w:rPr>
          <w:rFonts w:ascii="Times New Roman" w:hAnsi="Times New Roman" w:cs="Times New Roman"/>
        </w:rPr>
      </w:pPr>
      <w:r w:rsidRPr="0076397C">
        <w:rPr>
          <w:rFonts w:ascii="Times New Roman" w:hAnsi="Times New Roman" w:cs="Times New Roman"/>
        </w:rPr>
        <w:t xml:space="preserve">В соответствии с Федеральным законом от 06.10.2003 № 131-ФЗ «Об общих принципах организации местного самоуправления в Российской Федерации                     (с изменениями и дополнениями), Уставом муниципального образования </w:t>
      </w:r>
      <w:r w:rsidRPr="0076397C">
        <w:rPr>
          <w:rFonts w:ascii="Times New Roman" w:eastAsia="Microsoft YaHei" w:hAnsi="Times New Roman" w:cs="Times New Roman"/>
          <w:bCs/>
          <w:spacing w:val="-5"/>
        </w:rPr>
        <w:t>«</w:t>
      </w:r>
      <w:proofErr w:type="spellStart"/>
      <w:r w:rsidRPr="0076397C">
        <w:rPr>
          <w:rFonts w:ascii="Times New Roman" w:eastAsia="Microsoft YaHei" w:hAnsi="Times New Roman" w:cs="Times New Roman"/>
          <w:bCs/>
          <w:spacing w:val="-5"/>
        </w:rPr>
        <w:t>Тельвисочный</w:t>
      </w:r>
      <w:proofErr w:type="spellEnd"/>
      <w:r w:rsidRPr="0076397C">
        <w:rPr>
          <w:rFonts w:ascii="Times New Roman" w:eastAsia="Microsoft YaHei" w:hAnsi="Times New Roman" w:cs="Times New Roman"/>
          <w:bCs/>
          <w:spacing w:val="-5"/>
        </w:rPr>
        <w:t xml:space="preserve"> сельсовет» Ненецкого автономного округа</w:t>
      </w:r>
      <w:r w:rsidRPr="0076397C">
        <w:rPr>
          <w:rFonts w:ascii="Times New Roman" w:hAnsi="Times New Roman" w:cs="Times New Roman"/>
        </w:rPr>
        <w:t xml:space="preserve"> Совет депутатов муниципального образования «</w:t>
      </w:r>
      <w:proofErr w:type="spellStart"/>
      <w:r w:rsidRPr="0076397C">
        <w:rPr>
          <w:rFonts w:ascii="Times New Roman" w:hAnsi="Times New Roman" w:cs="Times New Roman"/>
        </w:rPr>
        <w:t>Тельвисочный</w:t>
      </w:r>
      <w:proofErr w:type="spellEnd"/>
      <w:r w:rsidRPr="0076397C">
        <w:rPr>
          <w:rFonts w:ascii="Times New Roman" w:hAnsi="Times New Roman" w:cs="Times New Roman"/>
        </w:rPr>
        <w:t xml:space="preserve"> сельсовет» НАО </w:t>
      </w:r>
      <w:r w:rsidRPr="0076397C">
        <w:rPr>
          <w:rFonts w:ascii="Times New Roman" w:hAnsi="Times New Roman" w:cs="Times New Roman"/>
          <w:b/>
        </w:rPr>
        <w:t>РЕШИЛ</w:t>
      </w:r>
      <w:r w:rsidRPr="0076397C">
        <w:rPr>
          <w:rFonts w:ascii="Times New Roman" w:hAnsi="Times New Roman" w:cs="Times New Roman"/>
        </w:rPr>
        <w:t>:</w:t>
      </w:r>
    </w:p>
    <w:p w:rsidR="0076397C" w:rsidRPr="0076397C" w:rsidRDefault="0076397C" w:rsidP="0076397C">
      <w:pPr>
        <w:pStyle w:val="ConsPlusNormal"/>
        <w:ind w:firstLine="709"/>
        <w:contextualSpacing/>
        <w:jc w:val="both"/>
        <w:rPr>
          <w:rFonts w:ascii="Times New Roman" w:hAnsi="Times New Roman" w:cs="Times New Roman"/>
          <w:sz w:val="22"/>
          <w:szCs w:val="22"/>
        </w:rPr>
      </w:pPr>
      <w:r w:rsidRPr="0076397C">
        <w:rPr>
          <w:rFonts w:ascii="Times New Roman" w:hAnsi="Times New Roman" w:cs="Times New Roman"/>
          <w:sz w:val="22"/>
          <w:szCs w:val="22"/>
        </w:rPr>
        <w:t>1. Утвердить Положение «О правотворческой инициативе граждан в муниципальном образовании</w:t>
      </w:r>
      <w:r w:rsidRPr="0076397C">
        <w:rPr>
          <w:rFonts w:ascii="Times New Roman" w:eastAsia="Microsoft YaHei" w:hAnsi="Times New Roman" w:cs="Times New Roman"/>
          <w:bCs/>
          <w:spacing w:val="-5"/>
          <w:sz w:val="22"/>
          <w:szCs w:val="22"/>
        </w:rPr>
        <w:t xml:space="preserve"> «</w:t>
      </w:r>
      <w:proofErr w:type="spellStart"/>
      <w:r w:rsidRPr="0076397C">
        <w:rPr>
          <w:rFonts w:ascii="Times New Roman" w:eastAsia="Microsoft YaHei" w:hAnsi="Times New Roman" w:cs="Times New Roman"/>
          <w:bCs/>
          <w:spacing w:val="-5"/>
          <w:sz w:val="22"/>
          <w:szCs w:val="22"/>
        </w:rPr>
        <w:t>Тельвисочный</w:t>
      </w:r>
      <w:proofErr w:type="spellEnd"/>
      <w:r w:rsidRPr="0076397C">
        <w:rPr>
          <w:rFonts w:ascii="Times New Roman" w:eastAsia="Microsoft YaHei" w:hAnsi="Times New Roman" w:cs="Times New Roman"/>
          <w:bCs/>
          <w:spacing w:val="-5"/>
          <w:sz w:val="22"/>
          <w:szCs w:val="22"/>
        </w:rPr>
        <w:t xml:space="preserve"> сельсовет» Ненецкого автономного округа </w:t>
      </w:r>
      <w:r w:rsidRPr="0076397C">
        <w:rPr>
          <w:rFonts w:ascii="Times New Roman" w:hAnsi="Times New Roman" w:cs="Times New Roman"/>
          <w:sz w:val="22"/>
          <w:szCs w:val="22"/>
        </w:rPr>
        <w:t>(Приложение).</w:t>
      </w:r>
    </w:p>
    <w:p w:rsidR="0076397C" w:rsidRPr="0076397C" w:rsidRDefault="0076397C" w:rsidP="0076397C">
      <w:pPr>
        <w:autoSpaceDE w:val="0"/>
        <w:autoSpaceDN w:val="0"/>
        <w:adjustRightInd w:val="0"/>
        <w:ind w:firstLine="709"/>
        <w:contextualSpacing/>
        <w:jc w:val="both"/>
        <w:rPr>
          <w:rFonts w:ascii="Times New Roman" w:hAnsi="Times New Roman" w:cs="Times New Roman"/>
        </w:rPr>
      </w:pPr>
      <w:r w:rsidRPr="0076397C">
        <w:rPr>
          <w:rFonts w:ascii="Times New Roman" w:hAnsi="Times New Roman" w:cs="Times New Roman"/>
        </w:rPr>
        <w:t>2. Настоящее решение вступает в силу после его официального опубликования.</w:t>
      </w:r>
    </w:p>
    <w:p w:rsidR="0076397C" w:rsidRPr="0076397C" w:rsidRDefault="0076397C" w:rsidP="0076397C">
      <w:pPr>
        <w:ind w:firstLine="9248"/>
        <w:contextualSpacing/>
        <w:jc w:val="both"/>
        <w:rPr>
          <w:rFonts w:ascii="Times New Roman" w:hAnsi="Times New Roman" w:cs="Times New Roman"/>
        </w:rPr>
      </w:pPr>
      <w:r w:rsidRPr="0076397C">
        <w:rPr>
          <w:rFonts w:ascii="Times New Roman" w:hAnsi="Times New Roman" w:cs="Times New Roman"/>
        </w:rPr>
        <w:t xml:space="preserve"> </w:t>
      </w:r>
    </w:p>
    <w:p w:rsidR="0076397C" w:rsidRPr="0076397C" w:rsidRDefault="0076397C" w:rsidP="0076397C">
      <w:pPr>
        <w:contextualSpacing/>
        <w:rPr>
          <w:rFonts w:ascii="Times New Roman" w:hAnsi="Times New Roman" w:cs="Times New Roman"/>
        </w:rPr>
      </w:pPr>
      <w:r w:rsidRPr="0076397C">
        <w:rPr>
          <w:rFonts w:ascii="Times New Roman" w:hAnsi="Times New Roman" w:cs="Times New Roman"/>
        </w:rPr>
        <w:t>Глава муниципального образования</w:t>
      </w:r>
    </w:p>
    <w:p w:rsidR="0076397C" w:rsidRPr="0076397C" w:rsidRDefault="0076397C" w:rsidP="0076397C">
      <w:pPr>
        <w:contextualSpacing/>
        <w:rPr>
          <w:rFonts w:ascii="Times New Roman" w:hAnsi="Times New Roman" w:cs="Times New Roman"/>
        </w:rPr>
      </w:pPr>
      <w:r w:rsidRPr="0076397C">
        <w:rPr>
          <w:rFonts w:ascii="Times New Roman" w:hAnsi="Times New Roman" w:cs="Times New Roman"/>
        </w:rPr>
        <w:t>«</w:t>
      </w:r>
      <w:proofErr w:type="spellStart"/>
      <w:r w:rsidRPr="0076397C">
        <w:rPr>
          <w:rFonts w:ascii="Times New Roman" w:hAnsi="Times New Roman" w:cs="Times New Roman"/>
        </w:rPr>
        <w:t>Тельвисочный</w:t>
      </w:r>
      <w:proofErr w:type="spellEnd"/>
      <w:r w:rsidRPr="0076397C">
        <w:rPr>
          <w:rFonts w:ascii="Times New Roman" w:hAnsi="Times New Roman" w:cs="Times New Roman"/>
        </w:rPr>
        <w:t xml:space="preserve"> сельсовет»</w:t>
      </w:r>
    </w:p>
    <w:p w:rsidR="0076397C" w:rsidRPr="0076397C" w:rsidRDefault="0076397C" w:rsidP="0076397C">
      <w:pPr>
        <w:contextualSpacing/>
        <w:rPr>
          <w:rFonts w:ascii="Times New Roman" w:hAnsi="Times New Roman" w:cs="Times New Roman"/>
        </w:rPr>
      </w:pPr>
      <w:r w:rsidRPr="0076397C">
        <w:rPr>
          <w:rFonts w:ascii="Times New Roman" w:hAnsi="Times New Roman" w:cs="Times New Roman"/>
        </w:rPr>
        <w:t xml:space="preserve">Ненецкого автономного округа                                                             Д. С. Якубович                                              </w:t>
      </w:r>
    </w:p>
    <w:p w:rsidR="0076397C" w:rsidRPr="0076397C" w:rsidRDefault="0076397C" w:rsidP="0076397C">
      <w:pPr>
        <w:pStyle w:val="ConsPlusTitle"/>
        <w:contextualSpacing/>
        <w:jc w:val="right"/>
        <w:outlineLvl w:val="0"/>
        <w:rPr>
          <w:rFonts w:ascii="Times New Roman" w:hAnsi="Times New Roman" w:cs="Times New Roman"/>
          <w:b w:val="0"/>
        </w:rPr>
      </w:pPr>
      <w:r w:rsidRPr="0076397C">
        <w:rPr>
          <w:rFonts w:ascii="Times New Roman" w:hAnsi="Times New Roman" w:cs="Times New Roman"/>
          <w:b w:val="0"/>
        </w:rPr>
        <w:t>Приложение</w:t>
      </w:r>
      <w:r w:rsidRPr="0076397C">
        <w:rPr>
          <w:rFonts w:ascii="Times New Roman" w:hAnsi="Times New Roman" w:cs="Times New Roman"/>
          <w:b w:val="0"/>
        </w:rPr>
        <w:br/>
        <w:t xml:space="preserve">к </w:t>
      </w:r>
      <w:hyperlink r:id="rId9" w:anchor="/document/44014478/entry/0" w:history="1">
        <w:r w:rsidRPr="0076397C">
          <w:rPr>
            <w:rFonts w:ascii="Times New Roman" w:hAnsi="Times New Roman" w:cs="Times New Roman"/>
            <w:b w:val="0"/>
          </w:rPr>
          <w:t>решению</w:t>
        </w:r>
      </w:hyperlink>
      <w:r w:rsidRPr="0076397C">
        <w:rPr>
          <w:rFonts w:ascii="Times New Roman" w:hAnsi="Times New Roman" w:cs="Times New Roman"/>
          <w:b w:val="0"/>
        </w:rPr>
        <w:t xml:space="preserve"> Совета депутатов </w:t>
      </w:r>
    </w:p>
    <w:p w:rsidR="0076397C" w:rsidRPr="0076397C" w:rsidRDefault="0076397C" w:rsidP="0076397C">
      <w:pPr>
        <w:pStyle w:val="ConsPlusTitle"/>
        <w:contextualSpacing/>
        <w:jc w:val="right"/>
        <w:outlineLvl w:val="0"/>
        <w:rPr>
          <w:rFonts w:ascii="Times New Roman" w:hAnsi="Times New Roman" w:cs="Times New Roman"/>
        </w:rPr>
      </w:pPr>
      <w:r w:rsidRPr="0076397C">
        <w:rPr>
          <w:rFonts w:ascii="Times New Roman" w:hAnsi="Times New Roman" w:cs="Times New Roman"/>
          <w:b w:val="0"/>
        </w:rPr>
        <w:t>МО «</w:t>
      </w:r>
      <w:proofErr w:type="spellStart"/>
      <w:r w:rsidRPr="0076397C">
        <w:rPr>
          <w:rFonts w:ascii="Times New Roman" w:hAnsi="Times New Roman" w:cs="Times New Roman"/>
          <w:b w:val="0"/>
        </w:rPr>
        <w:t>Тельвисочный</w:t>
      </w:r>
      <w:proofErr w:type="spellEnd"/>
      <w:r w:rsidRPr="0076397C">
        <w:rPr>
          <w:rFonts w:ascii="Times New Roman" w:hAnsi="Times New Roman" w:cs="Times New Roman"/>
          <w:b w:val="0"/>
        </w:rPr>
        <w:t xml:space="preserve"> сельсовет» НАО</w:t>
      </w:r>
    </w:p>
    <w:p w:rsidR="0076397C" w:rsidRPr="0076397C" w:rsidRDefault="0076397C" w:rsidP="0076397C">
      <w:pPr>
        <w:contextualSpacing/>
        <w:jc w:val="right"/>
        <w:rPr>
          <w:rFonts w:ascii="Times New Roman" w:hAnsi="Times New Roman" w:cs="Times New Roman"/>
          <w:b/>
        </w:rPr>
      </w:pPr>
      <w:r w:rsidRPr="0076397C">
        <w:rPr>
          <w:rFonts w:ascii="Times New Roman" w:hAnsi="Times New Roman" w:cs="Times New Roman"/>
        </w:rPr>
        <w:t xml:space="preserve">                                                                                  </w:t>
      </w:r>
      <w:r w:rsidR="00C35FCA">
        <w:rPr>
          <w:rFonts w:ascii="Times New Roman" w:hAnsi="Times New Roman" w:cs="Times New Roman"/>
        </w:rPr>
        <w:t xml:space="preserve">                     от 29</w:t>
      </w:r>
      <w:r w:rsidRPr="0076397C">
        <w:rPr>
          <w:rFonts w:ascii="Times New Roman" w:hAnsi="Times New Roman" w:cs="Times New Roman"/>
        </w:rPr>
        <w:t>.12. 2020  № 6</w:t>
      </w:r>
    </w:p>
    <w:p w:rsidR="0076397C" w:rsidRPr="0076397C" w:rsidRDefault="0076397C" w:rsidP="0076397C">
      <w:pPr>
        <w:pStyle w:val="ConsPlusNormal"/>
        <w:ind w:firstLine="709"/>
        <w:contextualSpacing/>
        <w:jc w:val="center"/>
        <w:rPr>
          <w:rFonts w:ascii="Times New Roman" w:hAnsi="Times New Roman" w:cs="Times New Roman"/>
          <w:b/>
          <w:bCs/>
          <w:sz w:val="22"/>
          <w:szCs w:val="22"/>
        </w:rPr>
      </w:pPr>
      <w:bookmarkStart w:id="0" w:name="P0"/>
      <w:bookmarkEnd w:id="0"/>
      <w:r w:rsidRPr="0076397C">
        <w:rPr>
          <w:rFonts w:ascii="Times New Roman" w:hAnsi="Times New Roman" w:cs="Times New Roman"/>
          <w:b/>
          <w:sz w:val="22"/>
          <w:szCs w:val="22"/>
        </w:rPr>
        <w:t>Положение «О правотворческой инициативе граждан в муниципальном образовании</w:t>
      </w:r>
      <w:r w:rsidRPr="0076397C">
        <w:rPr>
          <w:rFonts w:ascii="Times New Roman" w:eastAsia="Microsoft YaHei" w:hAnsi="Times New Roman" w:cs="Times New Roman"/>
          <w:b/>
          <w:bCs/>
          <w:spacing w:val="-5"/>
          <w:sz w:val="22"/>
          <w:szCs w:val="22"/>
        </w:rPr>
        <w:t xml:space="preserve"> «</w:t>
      </w:r>
      <w:proofErr w:type="spellStart"/>
      <w:r w:rsidRPr="0076397C">
        <w:rPr>
          <w:rFonts w:ascii="Times New Roman" w:eastAsia="Microsoft YaHei" w:hAnsi="Times New Roman" w:cs="Times New Roman"/>
          <w:b/>
          <w:bCs/>
          <w:spacing w:val="-5"/>
          <w:sz w:val="22"/>
          <w:szCs w:val="22"/>
        </w:rPr>
        <w:t>Тельвисочный</w:t>
      </w:r>
      <w:proofErr w:type="spellEnd"/>
      <w:r w:rsidRPr="0076397C">
        <w:rPr>
          <w:rFonts w:ascii="Times New Roman" w:eastAsia="Microsoft YaHei" w:hAnsi="Times New Roman" w:cs="Times New Roman"/>
          <w:b/>
          <w:bCs/>
          <w:spacing w:val="-5"/>
          <w:sz w:val="22"/>
          <w:szCs w:val="22"/>
        </w:rPr>
        <w:t xml:space="preserve"> сельсовет» Ненецкого автономного округа</w:t>
      </w:r>
    </w:p>
    <w:p w:rsidR="0076397C" w:rsidRPr="0076397C" w:rsidRDefault="0076397C" w:rsidP="0076397C">
      <w:pPr>
        <w:pStyle w:val="ConsPlusNormal"/>
        <w:ind w:firstLine="709"/>
        <w:contextualSpacing/>
        <w:jc w:val="center"/>
        <w:rPr>
          <w:rFonts w:ascii="Times New Roman" w:hAnsi="Times New Roman" w:cs="Times New Roman"/>
          <w:sz w:val="22"/>
          <w:szCs w:val="22"/>
        </w:rPr>
      </w:pPr>
    </w:p>
    <w:p w:rsidR="0076397C" w:rsidRPr="0076397C" w:rsidRDefault="0076397C" w:rsidP="0076397C">
      <w:pPr>
        <w:pStyle w:val="ConsPlusNormal"/>
        <w:contextualSpacing/>
        <w:jc w:val="center"/>
        <w:outlineLvl w:val="0"/>
        <w:rPr>
          <w:rFonts w:ascii="Times New Roman" w:hAnsi="Times New Roman" w:cs="Times New Roman"/>
          <w:sz w:val="22"/>
          <w:szCs w:val="22"/>
        </w:rPr>
      </w:pPr>
      <w:r w:rsidRPr="0076397C">
        <w:rPr>
          <w:rFonts w:ascii="Times New Roman" w:hAnsi="Times New Roman" w:cs="Times New Roman"/>
          <w:sz w:val="22"/>
          <w:szCs w:val="22"/>
        </w:rPr>
        <w:t>1. Общие положения</w:t>
      </w:r>
    </w:p>
    <w:p w:rsidR="0076397C" w:rsidRPr="0076397C" w:rsidRDefault="0076397C" w:rsidP="0076397C">
      <w:pPr>
        <w:pStyle w:val="ConsPlusNormal"/>
        <w:contextualSpacing/>
        <w:jc w:val="both"/>
        <w:rPr>
          <w:rFonts w:ascii="Times New Roman" w:hAnsi="Times New Roman" w:cs="Times New Roman"/>
          <w:sz w:val="22"/>
          <w:szCs w:val="22"/>
        </w:rPr>
      </w:pPr>
    </w:p>
    <w:p w:rsidR="0076397C" w:rsidRPr="0076397C" w:rsidRDefault="0076397C" w:rsidP="0076397C">
      <w:pPr>
        <w:pStyle w:val="ConsPlusNormal"/>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 xml:space="preserve">1.1. </w:t>
      </w:r>
      <w:proofErr w:type="gramStart"/>
      <w:r w:rsidRPr="0076397C">
        <w:rPr>
          <w:rFonts w:ascii="Times New Roman" w:hAnsi="Times New Roman" w:cs="Times New Roman"/>
          <w:sz w:val="22"/>
          <w:szCs w:val="22"/>
        </w:rPr>
        <w:t xml:space="preserve">Настоящее Положение разработано в соответствии с Федеральным </w:t>
      </w:r>
      <w:hyperlink r:id="rId10" w:history="1">
        <w:r w:rsidRPr="0076397C">
          <w:rPr>
            <w:rFonts w:ascii="Times New Roman" w:hAnsi="Times New Roman" w:cs="Times New Roman"/>
            <w:sz w:val="22"/>
            <w:szCs w:val="22"/>
          </w:rPr>
          <w:t>законом</w:t>
        </w:r>
      </w:hyperlink>
      <w:r w:rsidRPr="0076397C">
        <w:rPr>
          <w:rFonts w:ascii="Times New Roman" w:hAnsi="Times New Roman" w:cs="Times New Roman"/>
          <w:sz w:val="22"/>
          <w:szCs w:val="22"/>
        </w:rPr>
        <w:t xml:space="preserve"> от 06.10.2003 № 131-ФЗ «Об общих принципах организации местного самоуправления в Российской Федерации», </w:t>
      </w:r>
      <w:hyperlink r:id="rId11" w:history="1">
        <w:r w:rsidRPr="0076397C">
          <w:rPr>
            <w:rFonts w:ascii="Times New Roman" w:hAnsi="Times New Roman" w:cs="Times New Roman"/>
            <w:sz w:val="22"/>
            <w:szCs w:val="22"/>
          </w:rPr>
          <w:t>Уставом</w:t>
        </w:r>
      </w:hyperlink>
      <w:r w:rsidRPr="0076397C">
        <w:rPr>
          <w:rFonts w:ascii="Times New Roman" w:hAnsi="Times New Roman" w:cs="Times New Roman"/>
          <w:sz w:val="22"/>
          <w:szCs w:val="22"/>
        </w:rPr>
        <w:t xml:space="preserve"> муниципального образования «</w:t>
      </w:r>
      <w:proofErr w:type="spellStart"/>
      <w:r w:rsidRPr="0076397C">
        <w:rPr>
          <w:rFonts w:ascii="Times New Roman" w:hAnsi="Times New Roman" w:cs="Times New Roman"/>
          <w:sz w:val="22"/>
          <w:szCs w:val="22"/>
        </w:rPr>
        <w:t>Тельвисочный</w:t>
      </w:r>
      <w:proofErr w:type="spellEnd"/>
      <w:r w:rsidRPr="0076397C">
        <w:rPr>
          <w:rFonts w:ascii="Times New Roman" w:hAnsi="Times New Roman" w:cs="Times New Roman"/>
          <w:sz w:val="22"/>
          <w:szCs w:val="22"/>
        </w:rPr>
        <w:t xml:space="preserve"> сельсовет» и регулирует порядок реализации правотворческой инициативы граждан, обладающих избирательным правом (далее - правотворческая инициатива), принятие к рассмотрению и рассмотрение проектов муниципальных правовых актов, внесенных гражданами в органы или должностным лицам местного самоуправления.</w:t>
      </w:r>
      <w:proofErr w:type="gramEnd"/>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1.2. Правотворческая инициатива является формой непосредственного участия населения в осуществлении местного самоуправления.</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1.3. В целях настоящего Положения под правотворческой инициативой понимается право граждан, обладающих избирательным правом, вносить на рассмотрение органов или должностных лиц местного самоуправления проекты муниципальных правовых актов по вопросам местного значения.</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1.4. Правотворческая инициатива может быть реализована путем внесения в органы местного самоуправления или должностным лицам местного самоуправления:</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1) проектов муниципальных правовых актов по вопросам местного значения;</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2) проектов муниципальных правовых актов о внесении изменений и (или) дополнений в действующие муниципальные правовые акты;</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3) проектов муниципальных правовых актов о признании утратившими силу ранее принятых муниципальных правовых актов.</w:t>
      </w:r>
    </w:p>
    <w:p w:rsidR="0076397C" w:rsidRPr="0076397C" w:rsidRDefault="0076397C" w:rsidP="0076397C">
      <w:pPr>
        <w:pStyle w:val="ConsPlusNormal"/>
        <w:contextualSpacing/>
        <w:jc w:val="both"/>
        <w:rPr>
          <w:rFonts w:ascii="Times New Roman" w:hAnsi="Times New Roman" w:cs="Times New Roman"/>
          <w:sz w:val="22"/>
          <w:szCs w:val="22"/>
        </w:rPr>
      </w:pPr>
    </w:p>
    <w:p w:rsidR="0076397C" w:rsidRPr="0076397C" w:rsidRDefault="0076397C" w:rsidP="0076397C">
      <w:pPr>
        <w:pStyle w:val="ConsPlusNormal"/>
        <w:contextualSpacing/>
        <w:jc w:val="center"/>
        <w:outlineLvl w:val="0"/>
        <w:rPr>
          <w:rFonts w:ascii="Times New Roman" w:hAnsi="Times New Roman" w:cs="Times New Roman"/>
          <w:sz w:val="22"/>
          <w:szCs w:val="22"/>
        </w:rPr>
      </w:pPr>
      <w:r w:rsidRPr="0076397C">
        <w:rPr>
          <w:rFonts w:ascii="Times New Roman" w:hAnsi="Times New Roman" w:cs="Times New Roman"/>
          <w:sz w:val="22"/>
          <w:szCs w:val="22"/>
        </w:rPr>
        <w:t>2. Порядок формирования инициативной группы</w:t>
      </w:r>
    </w:p>
    <w:p w:rsidR="0076397C" w:rsidRPr="0076397C" w:rsidRDefault="0076397C" w:rsidP="0076397C">
      <w:pPr>
        <w:pStyle w:val="ConsPlusNormal"/>
        <w:contextualSpacing/>
        <w:jc w:val="both"/>
        <w:rPr>
          <w:rFonts w:ascii="Times New Roman" w:hAnsi="Times New Roman" w:cs="Times New Roman"/>
          <w:sz w:val="22"/>
          <w:szCs w:val="22"/>
        </w:rPr>
      </w:pPr>
    </w:p>
    <w:p w:rsidR="0076397C" w:rsidRPr="0076397C" w:rsidRDefault="0076397C" w:rsidP="0076397C">
      <w:pPr>
        <w:pStyle w:val="ConsPlusNormal"/>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2.1. Жители муниципального образования «</w:t>
      </w:r>
      <w:proofErr w:type="spellStart"/>
      <w:r w:rsidRPr="0076397C">
        <w:rPr>
          <w:rFonts w:ascii="Times New Roman" w:hAnsi="Times New Roman" w:cs="Times New Roman"/>
          <w:sz w:val="22"/>
          <w:szCs w:val="22"/>
        </w:rPr>
        <w:t>Тельвисочный</w:t>
      </w:r>
      <w:proofErr w:type="spellEnd"/>
      <w:r w:rsidRPr="0076397C">
        <w:rPr>
          <w:rFonts w:ascii="Times New Roman" w:hAnsi="Times New Roman" w:cs="Times New Roman"/>
          <w:sz w:val="22"/>
          <w:szCs w:val="22"/>
        </w:rPr>
        <w:t xml:space="preserve"> сельсовет», обладающие избирательным правом, образуют инициативную группу по выдвижению и реализации права гражданской правотворческой инициативы (далее - инициативная группа).</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Численность инициативной группы составляет не менее 15 человек, но не более 3% процентов от числа жителей муниципального образования «</w:t>
      </w:r>
      <w:proofErr w:type="spellStart"/>
      <w:r w:rsidRPr="0076397C">
        <w:rPr>
          <w:rFonts w:ascii="Times New Roman" w:hAnsi="Times New Roman" w:cs="Times New Roman"/>
          <w:sz w:val="22"/>
          <w:szCs w:val="22"/>
        </w:rPr>
        <w:t>Тельвисочный</w:t>
      </w:r>
      <w:proofErr w:type="spellEnd"/>
      <w:r w:rsidRPr="0076397C">
        <w:rPr>
          <w:rFonts w:ascii="Times New Roman" w:hAnsi="Times New Roman" w:cs="Times New Roman"/>
          <w:sz w:val="22"/>
          <w:szCs w:val="22"/>
        </w:rPr>
        <w:t xml:space="preserve"> сельсовет», обладающих избирательным правом.</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2.2. Формирование инициативной группы осуществляется на основе свободного волеизъявления на собраниях или сходах жителей.</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2.3. Члены инициативной группы избирают из своего состава председателя и секретаря для решения организационных вопросов. Инициативная группа считается созданной с момента принятия решения о ее создании.</w:t>
      </w:r>
    </w:p>
    <w:p w:rsidR="0076397C" w:rsidRPr="0076397C" w:rsidRDefault="0076397C" w:rsidP="0076397C">
      <w:pPr>
        <w:pStyle w:val="ConsPlusNormal"/>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2.4. Решение о создании инициативной группы граждан оформляется протоколом заседания инициативной группы, который подписывается всеми ее членами, в котором указываются следующие сведения:</w:t>
      </w:r>
    </w:p>
    <w:p w:rsidR="0076397C" w:rsidRPr="0076397C" w:rsidRDefault="0076397C" w:rsidP="0076397C">
      <w:pPr>
        <w:pStyle w:val="ConsPlusNormal"/>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 дата, время, место проведения собрания;</w:t>
      </w:r>
    </w:p>
    <w:p w:rsidR="0076397C" w:rsidRPr="0076397C" w:rsidRDefault="0076397C" w:rsidP="0076397C">
      <w:pPr>
        <w:pStyle w:val="ConsPlusNormal"/>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 повестка собрания;</w:t>
      </w:r>
    </w:p>
    <w:p w:rsidR="0076397C" w:rsidRPr="0076397C" w:rsidRDefault="0076397C" w:rsidP="0076397C">
      <w:pPr>
        <w:pStyle w:val="ConsPlusNormal"/>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 решения, принятые по вопросам повестки собрания, и результаты голосования по ним;</w:t>
      </w:r>
    </w:p>
    <w:p w:rsidR="0076397C" w:rsidRPr="0076397C" w:rsidRDefault="0076397C" w:rsidP="0076397C">
      <w:pPr>
        <w:pStyle w:val="ConsPlusNormal"/>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 количество присутствующих на собрании членов инициативной группы;</w:t>
      </w:r>
    </w:p>
    <w:p w:rsidR="0076397C" w:rsidRPr="0076397C" w:rsidRDefault="0076397C" w:rsidP="0076397C">
      <w:pPr>
        <w:pStyle w:val="ConsPlusNormal"/>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 наименование проекта муниципального правового акта, вносимого на рассмотрение соответствующего органа местного самоуправления или должностного лица, с указанием органа или должностного лица, на рассмотрение которого представляются документы;</w:t>
      </w:r>
    </w:p>
    <w:p w:rsidR="0076397C" w:rsidRPr="0076397C" w:rsidRDefault="0076397C" w:rsidP="0076397C">
      <w:pPr>
        <w:pStyle w:val="ConsPlusNormal"/>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 адрес места жительства уполномоченных представителей инициативной группы.</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 xml:space="preserve">2.5. К протоколу прилагается </w:t>
      </w:r>
      <w:hyperlink w:anchor="P102" w:history="1">
        <w:r w:rsidRPr="0076397C">
          <w:rPr>
            <w:rFonts w:ascii="Times New Roman" w:hAnsi="Times New Roman" w:cs="Times New Roman"/>
            <w:sz w:val="22"/>
            <w:szCs w:val="22"/>
          </w:rPr>
          <w:t>список</w:t>
        </w:r>
      </w:hyperlink>
      <w:r w:rsidRPr="0076397C">
        <w:rPr>
          <w:rFonts w:ascii="Times New Roman" w:hAnsi="Times New Roman" w:cs="Times New Roman"/>
          <w:sz w:val="22"/>
          <w:szCs w:val="22"/>
        </w:rPr>
        <w:t xml:space="preserve"> инициативной группы согласно Приложению № 1 к настоящему Положению.</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В список инициативной группы включаются следующие сведения о гражданине: фамилия, имя, отчество, год рождения, адрес места жительства, серия, номер паспорта и дата его выдачи. Гражданин собственноручно расписывается в соответствующей графе списка инициативной группы и ставит дату внесения подписи. Внесение гражданина в список инициативной группы производится на добровольной основе.</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2.6. При создании инициативной группы определяются ее члены, уполномоченные представлять группу при внесении и рассмотрении проекта муниципального правового акта. В графе "Примечание" списка инициативной группы напротив фамилии этих граждан делается пометка "уполномоченный представитель".</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 xml:space="preserve">2.7. С целью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к защите обрабатываемых персональных данных предъявляются требования, предусмотренные Федеральным </w:t>
      </w:r>
      <w:hyperlink r:id="rId12" w:history="1">
        <w:r w:rsidRPr="0076397C">
          <w:rPr>
            <w:rFonts w:ascii="Times New Roman" w:hAnsi="Times New Roman" w:cs="Times New Roman"/>
            <w:sz w:val="22"/>
            <w:szCs w:val="22"/>
          </w:rPr>
          <w:t>законом</w:t>
        </w:r>
      </w:hyperlink>
      <w:r w:rsidRPr="0076397C">
        <w:rPr>
          <w:rFonts w:ascii="Times New Roman" w:hAnsi="Times New Roman" w:cs="Times New Roman"/>
          <w:sz w:val="22"/>
          <w:szCs w:val="22"/>
        </w:rPr>
        <w:t xml:space="preserve"> от 27.07.2006 № 152-ФЗ «О персональных данных». В списке инициативной группы делается специальная запись о согласии гражданина на обработку персональных данных.</w:t>
      </w:r>
    </w:p>
    <w:p w:rsidR="0076397C" w:rsidRPr="0076397C" w:rsidRDefault="0076397C" w:rsidP="0076397C">
      <w:pPr>
        <w:pStyle w:val="ConsPlusNormal"/>
        <w:contextualSpacing/>
        <w:jc w:val="both"/>
        <w:rPr>
          <w:rFonts w:ascii="Times New Roman" w:hAnsi="Times New Roman" w:cs="Times New Roman"/>
          <w:sz w:val="22"/>
          <w:szCs w:val="22"/>
        </w:rPr>
      </w:pPr>
    </w:p>
    <w:p w:rsidR="0076397C" w:rsidRPr="0076397C" w:rsidRDefault="0076397C" w:rsidP="0076397C">
      <w:pPr>
        <w:pStyle w:val="ConsPlusNormal"/>
        <w:contextualSpacing/>
        <w:jc w:val="center"/>
        <w:outlineLvl w:val="0"/>
        <w:rPr>
          <w:rFonts w:ascii="Times New Roman" w:hAnsi="Times New Roman" w:cs="Times New Roman"/>
          <w:sz w:val="22"/>
          <w:szCs w:val="22"/>
        </w:rPr>
      </w:pPr>
      <w:r w:rsidRPr="0076397C">
        <w:rPr>
          <w:rFonts w:ascii="Times New Roman" w:hAnsi="Times New Roman" w:cs="Times New Roman"/>
          <w:sz w:val="22"/>
          <w:szCs w:val="22"/>
        </w:rPr>
        <w:t>3. Порядок регистрации инициативной группы по реализации</w:t>
      </w:r>
    </w:p>
    <w:p w:rsidR="0076397C" w:rsidRPr="0076397C" w:rsidRDefault="0076397C" w:rsidP="0076397C">
      <w:pPr>
        <w:pStyle w:val="ConsPlusNormal"/>
        <w:contextualSpacing/>
        <w:jc w:val="center"/>
        <w:rPr>
          <w:rFonts w:ascii="Times New Roman" w:hAnsi="Times New Roman" w:cs="Times New Roman"/>
          <w:sz w:val="22"/>
          <w:szCs w:val="22"/>
        </w:rPr>
      </w:pPr>
      <w:r w:rsidRPr="0076397C">
        <w:rPr>
          <w:rFonts w:ascii="Times New Roman" w:hAnsi="Times New Roman" w:cs="Times New Roman"/>
          <w:sz w:val="22"/>
          <w:szCs w:val="22"/>
        </w:rPr>
        <w:t>правотворческой инициативы</w:t>
      </w:r>
    </w:p>
    <w:p w:rsidR="0076397C" w:rsidRPr="0076397C" w:rsidRDefault="0076397C" w:rsidP="0076397C">
      <w:pPr>
        <w:pStyle w:val="ConsPlusNormal"/>
        <w:contextualSpacing/>
        <w:jc w:val="both"/>
        <w:rPr>
          <w:rFonts w:ascii="Times New Roman" w:hAnsi="Times New Roman" w:cs="Times New Roman"/>
          <w:sz w:val="22"/>
          <w:szCs w:val="22"/>
        </w:rPr>
      </w:pPr>
    </w:p>
    <w:p w:rsidR="0076397C" w:rsidRPr="0076397C" w:rsidRDefault="0076397C" w:rsidP="0076397C">
      <w:pPr>
        <w:pStyle w:val="ConsPlusNormal"/>
        <w:ind w:firstLine="540"/>
        <w:contextualSpacing/>
        <w:jc w:val="both"/>
        <w:rPr>
          <w:rFonts w:ascii="Times New Roman" w:hAnsi="Times New Roman" w:cs="Times New Roman"/>
          <w:sz w:val="22"/>
          <w:szCs w:val="22"/>
        </w:rPr>
      </w:pPr>
      <w:bookmarkStart w:id="1" w:name="P31"/>
      <w:bookmarkEnd w:id="1"/>
      <w:r w:rsidRPr="0076397C">
        <w:rPr>
          <w:rFonts w:ascii="Times New Roman" w:hAnsi="Times New Roman" w:cs="Times New Roman"/>
          <w:sz w:val="22"/>
          <w:szCs w:val="22"/>
        </w:rPr>
        <w:t>3.1. В целях реализации правотворческой инициативы инициативная группа граждан вносит в Совет депутатов «</w:t>
      </w:r>
      <w:proofErr w:type="spellStart"/>
      <w:r w:rsidRPr="0076397C">
        <w:rPr>
          <w:rFonts w:ascii="Times New Roman" w:hAnsi="Times New Roman" w:cs="Times New Roman"/>
          <w:sz w:val="22"/>
          <w:szCs w:val="22"/>
        </w:rPr>
        <w:t>Тельвисочный</w:t>
      </w:r>
      <w:proofErr w:type="spellEnd"/>
      <w:r w:rsidRPr="0076397C">
        <w:rPr>
          <w:rFonts w:ascii="Times New Roman" w:hAnsi="Times New Roman" w:cs="Times New Roman"/>
          <w:sz w:val="22"/>
          <w:szCs w:val="22"/>
        </w:rPr>
        <w:t xml:space="preserve"> сельсовет» (далее - Совет) или в Администрацию муниципального образования «</w:t>
      </w:r>
      <w:proofErr w:type="spellStart"/>
      <w:r w:rsidRPr="0076397C">
        <w:rPr>
          <w:rFonts w:ascii="Times New Roman" w:hAnsi="Times New Roman" w:cs="Times New Roman"/>
          <w:sz w:val="22"/>
          <w:szCs w:val="22"/>
        </w:rPr>
        <w:t>Тельвисочный</w:t>
      </w:r>
      <w:proofErr w:type="spellEnd"/>
      <w:r w:rsidRPr="0076397C">
        <w:rPr>
          <w:rFonts w:ascii="Times New Roman" w:hAnsi="Times New Roman" w:cs="Times New Roman"/>
          <w:sz w:val="22"/>
          <w:szCs w:val="22"/>
        </w:rPr>
        <w:t xml:space="preserve"> сельсовет» (далее - Администрация) следующие документы:</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1) сопроводительное письмо, подписанное представителями инициативной группы граждан, с указанием членов инициативной группы, которые будут являться докладчиками (содокладчиками) по проекту муниципального правового акта;</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2) проект муниципального правового акта, отвечающий требованиям нормативных правовых актов муниципального образования «</w:t>
      </w:r>
      <w:proofErr w:type="spellStart"/>
      <w:r w:rsidRPr="0076397C">
        <w:rPr>
          <w:rFonts w:ascii="Times New Roman" w:hAnsi="Times New Roman" w:cs="Times New Roman"/>
          <w:sz w:val="22"/>
          <w:szCs w:val="22"/>
        </w:rPr>
        <w:t>Тельвисочный</w:t>
      </w:r>
      <w:proofErr w:type="spellEnd"/>
      <w:r w:rsidRPr="0076397C">
        <w:rPr>
          <w:rFonts w:ascii="Times New Roman" w:hAnsi="Times New Roman" w:cs="Times New Roman"/>
          <w:sz w:val="22"/>
          <w:szCs w:val="22"/>
        </w:rPr>
        <w:t xml:space="preserve"> сельсовет»;</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3) пояснительную записку, содержащую обоснование необходимости принятия муниципального правового акта, его целей и основных положений;</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4) финансово-экономическое обоснование, в случае если его реализация потребует привлечения средств из бюджета муниципального образования «</w:t>
      </w:r>
      <w:proofErr w:type="spellStart"/>
      <w:r w:rsidRPr="0076397C">
        <w:rPr>
          <w:rFonts w:ascii="Times New Roman" w:hAnsi="Times New Roman" w:cs="Times New Roman"/>
          <w:sz w:val="22"/>
          <w:szCs w:val="22"/>
        </w:rPr>
        <w:t>Тельвисочный</w:t>
      </w:r>
      <w:proofErr w:type="spellEnd"/>
      <w:r w:rsidRPr="0076397C">
        <w:rPr>
          <w:rFonts w:ascii="Times New Roman" w:hAnsi="Times New Roman" w:cs="Times New Roman"/>
          <w:sz w:val="22"/>
          <w:szCs w:val="22"/>
        </w:rPr>
        <w:t xml:space="preserve"> сельсовет»;</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5) список инициативной группы граждан с указанием фамилии, имени, отчества, паспортных данных, адреса места жительства членов группы;</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lastRenderedPageBreak/>
        <w:t>6) протокол собрания (заседания), на котором было принято решение о создании инициативной группы граждан для реализации правотворческой инициативы.</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3.2. Документы, представленные инициативной группой, в течение 20 календарных дней со дня их поступления в установленном порядке рассматриваются органом местного самоуправления или должностным лицом местного самоуправления, в компетенцию которого входит принятие муниципального правового акта. По представленным документам проводится проверка правильности оформления и достоверности содержащихся в них сведений.</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3.3. По итогам рассмотрения представленных документов орган местного самоуправления или должностное лицо местного самоуправления, в компетенцию которого входит принятие муниципального правового акта, принимает решение о регистрации инициативной группы и сроках сбора подписей в поддержку правотворческой инициативы либо решение об отказе в принятии документов.</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 xml:space="preserve">3.4. После принятия решения о регистрации инициативная группа не может вносить изменения в документы, перечисленные в </w:t>
      </w:r>
      <w:hyperlink w:anchor="P31" w:history="1">
        <w:r w:rsidRPr="0076397C">
          <w:rPr>
            <w:rFonts w:ascii="Times New Roman" w:hAnsi="Times New Roman" w:cs="Times New Roman"/>
            <w:sz w:val="22"/>
            <w:szCs w:val="22"/>
          </w:rPr>
          <w:t>пункте 3.1</w:t>
        </w:r>
      </w:hyperlink>
      <w:r w:rsidRPr="0076397C">
        <w:rPr>
          <w:rFonts w:ascii="Times New Roman" w:hAnsi="Times New Roman" w:cs="Times New Roman"/>
          <w:sz w:val="22"/>
          <w:szCs w:val="22"/>
        </w:rPr>
        <w:t xml:space="preserve"> настоящего Положения.</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 xml:space="preserve">3.5. В течение 5 рабочих дней после регистрации инициативной группе выдается регистрационное </w:t>
      </w:r>
      <w:hyperlink w:anchor="P158" w:history="1">
        <w:r w:rsidRPr="0076397C">
          <w:rPr>
            <w:rFonts w:ascii="Times New Roman" w:hAnsi="Times New Roman" w:cs="Times New Roman"/>
            <w:sz w:val="22"/>
            <w:szCs w:val="22"/>
          </w:rPr>
          <w:t>свидетельство</w:t>
        </w:r>
      </w:hyperlink>
      <w:r w:rsidRPr="0076397C">
        <w:rPr>
          <w:rFonts w:ascii="Times New Roman" w:hAnsi="Times New Roman" w:cs="Times New Roman"/>
          <w:sz w:val="22"/>
          <w:szCs w:val="22"/>
        </w:rPr>
        <w:t xml:space="preserve"> на право сбора подписей в поддержку правотворческой инициативы согласно Приложению № 2 к настоящему Положению, срок действия которого не может превышать 30 календарных дней, а также образец подписного </w:t>
      </w:r>
      <w:hyperlink w:anchor="P181" w:history="1">
        <w:r w:rsidRPr="0076397C">
          <w:rPr>
            <w:rFonts w:ascii="Times New Roman" w:hAnsi="Times New Roman" w:cs="Times New Roman"/>
            <w:sz w:val="22"/>
            <w:szCs w:val="22"/>
          </w:rPr>
          <w:t>листа</w:t>
        </w:r>
      </w:hyperlink>
      <w:r w:rsidRPr="0076397C">
        <w:rPr>
          <w:rFonts w:ascii="Times New Roman" w:hAnsi="Times New Roman" w:cs="Times New Roman"/>
          <w:sz w:val="22"/>
          <w:szCs w:val="22"/>
        </w:rPr>
        <w:t xml:space="preserve"> согласно Приложению № 3 к настоящему Положению.</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 xml:space="preserve">3.6. </w:t>
      </w:r>
      <w:proofErr w:type="gramStart"/>
      <w:r w:rsidRPr="0076397C">
        <w:rPr>
          <w:rFonts w:ascii="Times New Roman" w:hAnsi="Times New Roman" w:cs="Times New Roman"/>
          <w:sz w:val="22"/>
          <w:szCs w:val="22"/>
        </w:rPr>
        <w:t>В случае нарушения требований настоящего Положения, предъявляемых к численности и порядку создания инициативной группы граждан, а также к перечню документов, прилагаемых к проекту муниципального правового акта, вносимого в порядке реализации правотворческой инициативы, соответствующий орган местного самоуправления или должностное лицо местного самоуправления, в компетенцию которого входит принятие муниципального правового акта, отказывает в принятии указанных документов.</w:t>
      </w:r>
      <w:proofErr w:type="gramEnd"/>
      <w:r w:rsidRPr="0076397C">
        <w:rPr>
          <w:rFonts w:ascii="Times New Roman" w:hAnsi="Times New Roman" w:cs="Times New Roman"/>
          <w:sz w:val="22"/>
          <w:szCs w:val="22"/>
        </w:rPr>
        <w:t xml:space="preserve"> Решение об отказе в принятии документов может быть обжаловано в порядке, установленном законодательством Российской Федерации.</w:t>
      </w:r>
    </w:p>
    <w:p w:rsid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3.7. Отказ в принятии документов не является препятствием для повторной подачи документов для реализации правотворческой инициативы при условии устранения инициативной группой граждан нарушений, вызвавших отказ.</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p>
    <w:p w:rsidR="0076397C" w:rsidRPr="0076397C" w:rsidRDefault="0076397C" w:rsidP="0076397C">
      <w:pPr>
        <w:pStyle w:val="ConsPlusNormal"/>
        <w:contextualSpacing/>
        <w:jc w:val="center"/>
        <w:outlineLvl w:val="0"/>
        <w:rPr>
          <w:rFonts w:ascii="Times New Roman" w:hAnsi="Times New Roman" w:cs="Times New Roman"/>
          <w:sz w:val="22"/>
          <w:szCs w:val="22"/>
        </w:rPr>
      </w:pPr>
      <w:r w:rsidRPr="0076397C">
        <w:rPr>
          <w:rFonts w:ascii="Times New Roman" w:hAnsi="Times New Roman" w:cs="Times New Roman"/>
          <w:sz w:val="22"/>
          <w:szCs w:val="22"/>
        </w:rPr>
        <w:t>4. Сбор подписей в поддержку правотворческой инициативы</w:t>
      </w:r>
    </w:p>
    <w:p w:rsidR="0076397C" w:rsidRPr="0076397C" w:rsidRDefault="0076397C" w:rsidP="0076397C">
      <w:pPr>
        <w:pStyle w:val="ConsPlusNormal"/>
        <w:contextualSpacing/>
        <w:jc w:val="both"/>
        <w:rPr>
          <w:rFonts w:ascii="Times New Roman" w:hAnsi="Times New Roman" w:cs="Times New Roman"/>
          <w:sz w:val="22"/>
          <w:szCs w:val="22"/>
        </w:rPr>
      </w:pPr>
    </w:p>
    <w:p w:rsidR="0076397C" w:rsidRPr="0076397C" w:rsidRDefault="0076397C" w:rsidP="0076397C">
      <w:pPr>
        <w:pStyle w:val="ConsPlusNormal"/>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4.1. Для поддержки правотворческой инициативы необходимо собрать подписи в количестве   3 процентов жителей муниципального образования «</w:t>
      </w:r>
      <w:proofErr w:type="spellStart"/>
      <w:r w:rsidRPr="0076397C">
        <w:rPr>
          <w:rFonts w:ascii="Times New Roman" w:hAnsi="Times New Roman" w:cs="Times New Roman"/>
          <w:sz w:val="22"/>
          <w:szCs w:val="22"/>
        </w:rPr>
        <w:t>Тельвисочный</w:t>
      </w:r>
      <w:proofErr w:type="spellEnd"/>
      <w:r w:rsidRPr="0076397C">
        <w:rPr>
          <w:rFonts w:ascii="Times New Roman" w:hAnsi="Times New Roman" w:cs="Times New Roman"/>
          <w:sz w:val="22"/>
          <w:szCs w:val="22"/>
        </w:rPr>
        <w:t xml:space="preserve"> сельсовет», обладающих избирательным правом на выборах в органы местного самоуправления муниципального образования «</w:t>
      </w:r>
      <w:proofErr w:type="spellStart"/>
      <w:r w:rsidRPr="0076397C">
        <w:rPr>
          <w:rFonts w:ascii="Times New Roman" w:hAnsi="Times New Roman" w:cs="Times New Roman"/>
          <w:sz w:val="22"/>
          <w:szCs w:val="22"/>
        </w:rPr>
        <w:t>Тельвисочный</w:t>
      </w:r>
      <w:proofErr w:type="spellEnd"/>
      <w:r w:rsidRPr="0076397C">
        <w:rPr>
          <w:rFonts w:ascii="Times New Roman" w:hAnsi="Times New Roman" w:cs="Times New Roman"/>
          <w:sz w:val="22"/>
          <w:szCs w:val="22"/>
        </w:rPr>
        <w:t xml:space="preserve"> сельсовет». Осуществлять сбор подписей вправе совершеннолетний дееспособный гражданин Российской Федерации.</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4.2. Сбор подписей начинается с момента выдачи членам инициативной группы регистрационного свидетельства на право сбора подписей в поддержку правотворческой инициативы и производится до окончания срока действия регистрационного свидетельства.</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4.3. Каждый гражданин имеет право беспрепятственной агитации в поддержку или против правотворческой инициативы с момента, когда ему станет известно о сборе подписей в поддержку правотворческой инициативы.</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4.4. Агитация может осуществляться через средства массовой информации, путем проведения собраний, встреч с гражданами, дискуссий, распространения агитационных печатных материалов, а также посредством иных законных форм и методов агитации.</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4.5. Подписи в поддержку правотворческой инициативы собираются посредством внесения их в подписные листы, содержащие формулировку проекта муниципального правового акта, выносимого на рассмотрение органа местного самоуправления или должностного лица местного самоуправления, в компетенцию которого входит принятие муниципального правового акта.</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4.6. Член инициативной группы, собирающий подписи, обязан предъявить жителю муниципального образования «</w:t>
      </w:r>
      <w:proofErr w:type="spellStart"/>
      <w:r w:rsidRPr="0076397C">
        <w:rPr>
          <w:rFonts w:ascii="Times New Roman" w:hAnsi="Times New Roman" w:cs="Times New Roman"/>
          <w:sz w:val="22"/>
          <w:szCs w:val="22"/>
        </w:rPr>
        <w:t>Тельвисочный</w:t>
      </w:r>
      <w:proofErr w:type="spellEnd"/>
      <w:r w:rsidRPr="0076397C">
        <w:rPr>
          <w:rFonts w:ascii="Times New Roman" w:hAnsi="Times New Roman" w:cs="Times New Roman"/>
          <w:sz w:val="22"/>
          <w:szCs w:val="22"/>
        </w:rPr>
        <w:t xml:space="preserve"> сельсовет» регистрационное свидетельство и ознакомить с проектом нормативного правового акта, в поддержку которого собираются подписи.</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bookmarkStart w:id="2" w:name="P53"/>
      <w:bookmarkEnd w:id="2"/>
      <w:r w:rsidRPr="0076397C">
        <w:rPr>
          <w:rFonts w:ascii="Times New Roman" w:hAnsi="Times New Roman" w:cs="Times New Roman"/>
          <w:sz w:val="22"/>
          <w:szCs w:val="22"/>
        </w:rPr>
        <w:t xml:space="preserve">4.7. Гражданин, ставя свою подпись в подписном листе, собственноручно указывает в нем свои фамилию, имя, отчество, год рождения (в возрасте 18 лет на день сбора подписей - дополнительно день и месяц рождения), адрес места жительства, серию и номер паспорта или заменяющего его документа, собственноручно ставятся подпись и дата внесения. Сведения о гражданине, поддерживающем правотворческую инициативу, ставящем в подписном листе свою подпись, могут вноситься в подписной лист по его просьбе лицом, осуществляющим сбор </w:t>
      </w:r>
      <w:r w:rsidRPr="0076397C">
        <w:rPr>
          <w:rFonts w:ascii="Times New Roman" w:hAnsi="Times New Roman" w:cs="Times New Roman"/>
          <w:sz w:val="22"/>
          <w:szCs w:val="22"/>
        </w:rPr>
        <w:lastRenderedPageBreak/>
        <w:t>подписей. Указанные сведения вносятся только рукописным способом, при этом использование карандашей не допускается.</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bookmarkStart w:id="3" w:name="P54"/>
      <w:bookmarkEnd w:id="3"/>
      <w:r w:rsidRPr="0076397C">
        <w:rPr>
          <w:rFonts w:ascii="Times New Roman" w:hAnsi="Times New Roman" w:cs="Times New Roman"/>
          <w:sz w:val="22"/>
          <w:szCs w:val="22"/>
        </w:rPr>
        <w:t xml:space="preserve">4.8. Подписной лист заверяется лицом, собиравшим подписи, а также председателем инициативной группы или иным уполномоченным инициативной группой лицом. </w:t>
      </w:r>
      <w:proofErr w:type="gramStart"/>
      <w:r w:rsidRPr="0076397C">
        <w:rPr>
          <w:rFonts w:ascii="Times New Roman" w:hAnsi="Times New Roman" w:cs="Times New Roman"/>
          <w:sz w:val="22"/>
          <w:szCs w:val="22"/>
        </w:rPr>
        <w:t>При заверении подписного листа лицо, осуществлявшее сбор подписей,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w:t>
      </w:r>
      <w:proofErr w:type="gramEnd"/>
      <w:r w:rsidRPr="0076397C">
        <w:rPr>
          <w:rFonts w:ascii="Times New Roman" w:hAnsi="Times New Roman" w:cs="Times New Roman"/>
          <w:sz w:val="22"/>
          <w:szCs w:val="22"/>
        </w:rPr>
        <w:t xml:space="preserve"> При </w:t>
      </w:r>
      <w:proofErr w:type="gramStart"/>
      <w:r w:rsidRPr="0076397C">
        <w:rPr>
          <w:rFonts w:ascii="Times New Roman" w:hAnsi="Times New Roman" w:cs="Times New Roman"/>
          <w:sz w:val="22"/>
          <w:szCs w:val="22"/>
        </w:rPr>
        <w:t>заверении</w:t>
      </w:r>
      <w:proofErr w:type="gramEnd"/>
      <w:r w:rsidRPr="0076397C">
        <w:rPr>
          <w:rFonts w:ascii="Times New Roman" w:hAnsi="Times New Roman" w:cs="Times New Roman"/>
          <w:sz w:val="22"/>
          <w:szCs w:val="22"/>
        </w:rPr>
        <w:t xml:space="preserve"> подписного листа председатель или уполномоченный инициативной группы собственноручно ставит свою подпись и дату ее внесения.</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4.9. Расходы, связанные с организацией и осуществлением сбора подписей, несет инициативная группа.</w:t>
      </w:r>
    </w:p>
    <w:p w:rsidR="0076397C" w:rsidRPr="0076397C" w:rsidRDefault="0076397C" w:rsidP="0076397C">
      <w:pPr>
        <w:pStyle w:val="ConsPlusNormal"/>
        <w:contextualSpacing/>
        <w:jc w:val="center"/>
        <w:outlineLvl w:val="0"/>
        <w:rPr>
          <w:rFonts w:ascii="Times New Roman" w:hAnsi="Times New Roman" w:cs="Times New Roman"/>
          <w:sz w:val="22"/>
          <w:szCs w:val="22"/>
        </w:rPr>
      </w:pPr>
      <w:r w:rsidRPr="0076397C">
        <w:rPr>
          <w:rFonts w:ascii="Times New Roman" w:hAnsi="Times New Roman" w:cs="Times New Roman"/>
          <w:sz w:val="22"/>
          <w:szCs w:val="22"/>
        </w:rPr>
        <w:t>5. Проверка достоверности подписей, содержащихся</w:t>
      </w:r>
    </w:p>
    <w:p w:rsidR="0076397C" w:rsidRPr="0076397C" w:rsidRDefault="0076397C" w:rsidP="0076397C">
      <w:pPr>
        <w:pStyle w:val="ConsPlusNormal"/>
        <w:contextualSpacing/>
        <w:jc w:val="center"/>
        <w:rPr>
          <w:rFonts w:ascii="Times New Roman" w:hAnsi="Times New Roman" w:cs="Times New Roman"/>
          <w:sz w:val="22"/>
          <w:szCs w:val="22"/>
        </w:rPr>
      </w:pPr>
      <w:r w:rsidRPr="0076397C">
        <w:rPr>
          <w:rFonts w:ascii="Times New Roman" w:hAnsi="Times New Roman" w:cs="Times New Roman"/>
          <w:sz w:val="22"/>
          <w:szCs w:val="22"/>
        </w:rPr>
        <w:t>в подписных листах</w:t>
      </w:r>
    </w:p>
    <w:p w:rsidR="0076397C" w:rsidRPr="0076397C" w:rsidRDefault="0076397C" w:rsidP="0076397C">
      <w:pPr>
        <w:pStyle w:val="ConsPlusNormal"/>
        <w:contextualSpacing/>
        <w:jc w:val="both"/>
        <w:rPr>
          <w:rFonts w:ascii="Times New Roman" w:hAnsi="Times New Roman" w:cs="Times New Roman"/>
          <w:sz w:val="22"/>
          <w:szCs w:val="22"/>
        </w:rPr>
      </w:pPr>
    </w:p>
    <w:p w:rsidR="0076397C" w:rsidRPr="0076397C" w:rsidRDefault="0076397C" w:rsidP="0076397C">
      <w:pPr>
        <w:pStyle w:val="ConsPlusNormal"/>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5.1. В течение 5 календарных дней после окончания сбора подписей инициативная группа вносит в орган местного самоуправления или должностному лицу местного самоуправления, в компетенцию которого входит принятие муниципального правового акта:</w:t>
      </w:r>
    </w:p>
    <w:p w:rsidR="0076397C" w:rsidRPr="0076397C" w:rsidRDefault="0076397C" w:rsidP="0076397C">
      <w:pPr>
        <w:pStyle w:val="ConsPlusNormal"/>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1) итоговый протокол инициативной группы о результатах сбора подписей, в котором указывается общее количество собранных подписей, с пронумерованными и сброшюрованными подписными листами;</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2) сопроводительное письмо, в котором должны быть указаны лица, уполномоченные представлять инициативную группу в процессе рассмотрения органами местного самоуправления правотворческой инициативы;</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3) список докладчиков от инициативной группы с указанием фамилии, имени, отчества.</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5.2. При приеме документов в соответствующем органе местного самоуправления проект муниципального правового акта и подписные листы заверяются печатью органа местного самоуправления. Уполномоченному члену инициативной группы выдается подтверждение в письменной форме о приеме документов с указанием количества принятых подписных листов и заявленного количества подписей, даты и времени их приема.</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5.3. В течение 7 календарных дней со дня получения органом местного самоуправления или должностным лицом местного самоуправления, в компетенцию которого входит принятие муниципального правового акта, итоговых документов инициативной группы указанным органом или должностным лицом при участии представителя инициативной группы проводится проверка правильности оформления подписных листов и достоверности содержащихся в них сведений.</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5.4. Проверке подлежат все представленные инициативной группой подписи граждан.</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 xml:space="preserve">5.5. </w:t>
      </w:r>
      <w:proofErr w:type="gramStart"/>
      <w:r w:rsidRPr="0076397C">
        <w:rPr>
          <w:rFonts w:ascii="Times New Roman" w:hAnsi="Times New Roman" w:cs="Times New Roman"/>
          <w:sz w:val="22"/>
          <w:szCs w:val="22"/>
        </w:rPr>
        <w:t>В случае выявления данных о применении принуждения при сборе подписей, а также обнаружения фактов фальсификации в подписных листах (более чем 5% от проверяемых подписей) орган местного самоуправления или должностное лицо местного самоуправления, в компетенцию которых входит принятие муниципального правового акта, вправе не рассматривать правотворческую инициативу, при этом письменно уведомив об этом инициативную группу в течение 3 рабочих дней с момента</w:t>
      </w:r>
      <w:proofErr w:type="gramEnd"/>
      <w:r w:rsidRPr="0076397C">
        <w:rPr>
          <w:rFonts w:ascii="Times New Roman" w:hAnsi="Times New Roman" w:cs="Times New Roman"/>
          <w:sz w:val="22"/>
          <w:szCs w:val="22"/>
        </w:rPr>
        <w:t xml:space="preserve"> выявления нарушений, указанных в настоящем пункте.</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5.6. Недействительными в подписных листах считаются подписи:</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 граждан, не обладающих избирательным правом или не имеющих регистрации по месту жительства в муниципальном образовании «</w:t>
      </w:r>
      <w:proofErr w:type="spellStart"/>
      <w:r w:rsidRPr="0076397C">
        <w:rPr>
          <w:rFonts w:ascii="Times New Roman" w:hAnsi="Times New Roman" w:cs="Times New Roman"/>
          <w:sz w:val="22"/>
          <w:szCs w:val="22"/>
        </w:rPr>
        <w:t>Тельвисочный</w:t>
      </w:r>
      <w:proofErr w:type="spellEnd"/>
      <w:r w:rsidRPr="0076397C">
        <w:rPr>
          <w:rFonts w:ascii="Times New Roman" w:hAnsi="Times New Roman" w:cs="Times New Roman"/>
          <w:sz w:val="22"/>
          <w:szCs w:val="22"/>
        </w:rPr>
        <w:t xml:space="preserve"> сельсовет»;</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 если указаны сведения о гражданах, не соответствующие действительности, либо с указанием сведений в неполном или сокращенном виде, за исключением сокращений, не препятствующих однозначному восприятию указанной информации;</w:t>
      </w:r>
    </w:p>
    <w:p w:rsidR="0076397C" w:rsidRPr="0076397C" w:rsidRDefault="0076397C" w:rsidP="0076397C">
      <w:pPr>
        <w:pStyle w:val="ConsPlusNormal"/>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 xml:space="preserve">- </w:t>
      </w:r>
      <w:proofErr w:type="gramStart"/>
      <w:r w:rsidRPr="0076397C">
        <w:rPr>
          <w:rFonts w:ascii="Times New Roman" w:hAnsi="Times New Roman" w:cs="Times New Roman"/>
          <w:sz w:val="22"/>
          <w:szCs w:val="22"/>
        </w:rPr>
        <w:t>собранные</w:t>
      </w:r>
      <w:proofErr w:type="gramEnd"/>
      <w:r w:rsidRPr="0076397C">
        <w:rPr>
          <w:rFonts w:ascii="Times New Roman" w:hAnsi="Times New Roman" w:cs="Times New Roman"/>
          <w:sz w:val="22"/>
          <w:szCs w:val="22"/>
        </w:rPr>
        <w:t xml:space="preserve"> с нарушением срока сбора подписей;</w:t>
      </w:r>
    </w:p>
    <w:p w:rsidR="0076397C" w:rsidRPr="0076397C" w:rsidRDefault="0076397C" w:rsidP="0076397C">
      <w:pPr>
        <w:pStyle w:val="ConsPlusNormal"/>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 xml:space="preserve">- оформленные в нарушение требований, установленных </w:t>
      </w:r>
      <w:hyperlink w:anchor="P53" w:history="1">
        <w:r w:rsidRPr="0076397C">
          <w:rPr>
            <w:rFonts w:ascii="Times New Roman" w:hAnsi="Times New Roman" w:cs="Times New Roman"/>
            <w:sz w:val="22"/>
            <w:szCs w:val="22"/>
          </w:rPr>
          <w:t>пунктами 4.7</w:t>
        </w:r>
      </w:hyperlink>
      <w:r w:rsidRPr="0076397C">
        <w:rPr>
          <w:rFonts w:ascii="Times New Roman" w:hAnsi="Times New Roman" w:cs="Times New Roman"/>
          <w:sz w:val="22"/>
          <w:szCs w:val="22"/>
        </w:rPr>
        <w:t xml:space="preserve">, </w:t>
      </w:r>
      <w:hyperlink w:anchor="P54" w:history="1">
        <w:r w:rsidRPr="0076397C">
          <w:rPr>
            <w:rFonts w:ascii="Times New Roman" w:hAnsi="Times New Roman" w:cs="Times New Roman"/>
            <w:sz w:val="22"/>
            <w:szCs w:val="22"/>
          </w:rPr>
          <w:t>4.8</w:t>
        </w:r>
      </w:hyperlink>
      <w:r w:rsidRPr="0076397C">
        <w:rPr>
          <w:rFonts w:ascii="Times New Roman" w:hAnsi="Times New Roman" w:cs="Times New Roman"/>
          <w:sz w:val="22"/>
          <w:szCs w:val="22"/>
        </w:rPr>
        <w:t xml:space="preserve"> настоящего Положения;</w:t>
      </w:r>
    </w:p>
    <w:p w:rsidR="0076397C" w:rsidRPr="0076397C" w:rsidRDefault="0076397C" w:rsidP="0076397C">
      <w:pPr>
        <w:pStyle w:val="ConsPlusNormal"/>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 в случаях отсутствия на заполненных подписных листах наименования проекта муниципального правового акта.</w:t>
      </w:r>
    </w:p>
    <w:p w:rsidR="0076397C" w:rsidRPr="0076397C" w:rsidRDefault="0076397C" w:rsidP="0076397C">
      <w:pPr>
        <w:pStyle w:val="ConsPlusNormal"/>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5.7. Представители инициативной группы вправе обжаловать результаты проверки подписей, собранных в поддержку правотворческой инициативы, в порядке, установленном законодательством Российской Федерации.</w:t>
      </w:r>
    </w:p>
    <w:p w:rsidR="0076397C" w:rsidRPr="0076397C" w:rsidRDefault="0076397C" w:rsidP="0076397C">
      <w:pPr>
        <w:pStyle w:val="ConsPlusNormal"/>
        <w:contextualSpacing/>
        <w:jc w:val="both"/>
        <w:rPr>
          <w:rFonts w:ascii="Times New Roman" w:hAnsi="Times New Roman" w:cs="Times New Roman"/>
          <w:sz w:val="22"/>
          <w:szCs w:val="22"/>
        </w:rPr>
      </w:pPr>
    </w:p>
    <w:p w:rsidR="0076397C" w:rsidRPr="0076397C" w:rsidRDefault="0076397C" w:rsidP="0076397C">
      <w:pPr>
        <w:pStyle w:val="ConsPlusNormal"/>
        <w:contextualSpacing/>
        <w:jc w:val="center"/>
        <w:outlineLvl w:val="0"/>
        <w:rPr>
          <w:rFonts w:ascii="Times New Roman" w:hAnsi="Times New Roman" w:cs="Times New Roman"/>
          <w:sz w:val="22"/>
          <w:szCs w:val="22"/>
        </w:rPr>
      </w:pPr>
      <w:r w:rsidRPr="0076397C">
        <w:rPr>
          <w:rFonts w:ascii="Times New Roman" w:hAnsi="Times New Roman" w:cs="Times New Roman"/>
          <w:sz w:val="22"/>
          <w:szCs w:val="22"/>
        </w:rPr>
        <w:t>6. Рассмотрение проекта муниципального правового акта</w:t>
      </w:r>
    </w:p>
    <w:p w:rsidR="0076397C" w:rsidRPr="0076397C" w:rsidRDefault="0076397C" w:rsidP="0076397C">
      <w:pPr>
        <w:pStyle w:val="ConsPlusNormal"/>
        <w:contextualSpacing/>
        <w:jc w:val="both"/>
        <w:rPr>
          <w:rFonts w:ascii="Times New Roman" w:hAnsi="Times New Roman" w:cs="Times New Roman"/>
          <w:sz w:val="22"/>
          <w:szCs w:val="22"/>
        </w:rPr>
      </w:pPr>
    </w:p>
    <w:p w:rsidR="0076397C" w:rsidRPr="0076397C" w:rsidRDefault="0076397C" w:rsidP="0076397C">
      <w:pPr>
        <w:pStyle w:val="ConsPlusNormal"/>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lastRenderedPageBreak/>
        <w:t>6.1. Проект муниципального правового акта, внесенный в порядке правотворческой инициативы, в течение трех месяцев со дня его внесения подлежит обязательному рассмотрению органом местного самоуправления или должностным лицом местного самоуправления, в компетенцию которого входит принятие муниципального правового акта, в соответствии с нормативными правовыми актами муниципального образования «</w:t>
      </w:r>
      <w:proofErr w:type="spellStart"/>
      <w:r w:rsidRPr="0076397C">
        <w:rPr>
          <w:rFonts w:ascii="Times New Roman" w:hAnsi="Times New Roman" w:cs="Times New Roman"/>
          <w:sz w:val="22"/>
          <w:szCs w:val="22"/>
        </w:rPr>
        <w:t>Тельвисочный</w:t>
      </w:r>
      <w:proofErr w:type="spellEnd"/>
      <w:r w:rsidRPr="0076397C">
        <w:rPr>
          <w:rFonts w:ascii="Times New Roman" w:hAnsi="Times New Roman" w:cs="Times New Roman"/>
          <w:sz w:val="22"/>
          <w:szCs w:val="22"/>
        </w:rPr>
        <w:t xml:space="preserve"> сельсовет».</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 xml:space="preserve">6.2. Орган местного самоуправления или должностное лицо местного самоуправления, в компетенцию которых входит принятие муниципального правового акта, не позднее чем за 10 календарных дней до даты рассмотрения проекта муниципального правового акта в письменной форме уведомляют инициативную группу граждан о дате и времени </w:t>
      </w:r>
      <w:proofErr w:type="gramStart"/>
      <w:r w:rsidRPr="0076397C">
        <w:rPr>
          <w:rFonts w:ascii="Times New Roman" w:hAnsi="Times New Roman" w:cs="Times New Roman"/>
          <w:sz w:val="22"/>
          <w:szCs w:val="22"/>
        </w:rPr>
        <w:t>рассмотрения</w:t>
      </w:r>
      <w:proofErr w:type="gramEnd"/>
      <w:r w:rsidRPr="0076397C">
        <w:rPr>
          <w:rFonts w:ascii="Times New Roman" w:hAnsi="Times New Roman" w:cs="Times New Roman"/>
          <w:sz w:val="22"/>
          <w:szCs w:val="22"/>
        </w:rPr>
        <w:t xml:space="preserve"> внесенного ими проекта муниципального правового акта и обеспечивают представителям инициативной группы возможность изложения своей позиции при рассмотрении указанного проекта.</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6.3. В случае если принятие муниципального правового акта, проект которого внесен в порядке правотворческой инициативы, относится к компетенции Совета, указанный проект должен быть рассмотрен на открытом заседании Совета в соответствии с Регламентом Совета.</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6.4. В органах местного самоуправления, порядок деятельности которых не предусматривает коллегиального рассмотрения вопросов, рассмотрение правотворческой инициативы осуществляется в порядке, определяемом Администрацией.</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6.5. По результатам рассмотрения проекта муниципального правового акта могут быть приняты следующие решения:</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1) принятие муниципального правового акта в предложенной редакции;</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2) направление проекта муниципального правового акта на доработку в целях дальнейшего рассмотрения и принятия;</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3) отклонение проекта муниципального правового акта.</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6.6. Проект муниципального правового акта, внесенный в качестве правотворческой инициативы, принимается в соответствии с порядком, установленным для принятия муниципальных правовых актов органов местного самоуправления муниципального образования «</w:t>
      </w:r>
      <w:proofErr w:type="spellStart"/>
      <w:r w:rsidRPr="0076397C">
        <w:rPr>
          <w:rFonts w:ascii="Times New Roman" w:hAnsi="Times New Roman" w:cs="Times New Roman"/>
          <w:sz w:val="22"/>
          <w:szCs w:val="22"/>
        </w:rPr>
        <w:t>Тельвисочный</w:t>
      </w:r>
      <w:proofErr w:type="spellEnd"/>
      <w:r w:rsidRPr="0076397C">
        <w:rPr>
          <w:rFonts w:ascii="Times New Roman" w:hAnsi="Times New Roman" w:cs="Times New Roman"/>
          <w:sz w:val="22"/>
          <w:szCs w:val="22"/>
        </w:rPr>
        <w:t xml:space="preserve"> сельсовет». </w:t>
      </w:r>
      <w:proofErr w:type="gramStart"/>
      <w:r w:rsidRPr="0076397C">
        <w:rPr>
          <w:rFonts w:ascii="Times New Roman" w:hAnsi="Times New Roman" w:cs="Times New Roman"/>
          <w:sz w:val="22"/>
          <w:szCs w:val="22"/>
        </w:rPr>
        <w:t>При принятии правового акта, внесенного в порядке правотворческой инициативы к рассмотрению, в его текст могут быть внесены изменения, обусловленные требованиями законодательной техники и правового стиля изложения, не изменяющие смысл и сущность внесенного правового акта.</w:t>
      </w:r>
      <w:proofErr w:type="gramEnd"/>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 xml:space="preserve">6.7. </w:t>
      </w:r>
      <w:proofErr w:type="gramStart"/>
      <w:r w:rsidRPr="0076397C">
        <w:rPr>
          <w:rFonts w:ascii="Times New Roman" w:hAnsi="Times New Roman" w:cs="Times New Roman"/>
          <w:sz w:val="22"/>
          <w:szCs w:val="22"/>
        </w:rPr>
        <w:t>Мотивированное решение, принятое по результатам рассмотрения проекта правового акта, внесенного в порядке реализации правотворческой инициативы граждан, подлежит официальному обнародованию в средствах массовой информации в порядке, предусмотренном для опубликования правовых актов, и должно быть официально в письменной форме доведено до сведения внесшей его инициативной группы жителей муниципального образования «</w:t>
      </w:r>
      <w:proofErr w:type="spellStart"/>
      <w:r w:rsidRPr="0076397C">
        <w:rPr>
          <w:rFonts w:ascii="Times New Roman" w:hAnsi="Times New Roman" w:cs="Times New Roman"/>
          <w:sz w:val="22"/>
          <w:szCs w:val="22"/>
        </w:rPr>
        <w:t>Тельвисочный</w:t>
      </w:r>
      <w:proofErr w:type="spellEnd"/>
      <w:r w:rsidRPr="0076397C">
        <w:rPr>
          <w:rFonts w:ascii="Times New Roman" w:hAnsi="Times New Roman" w:cs="Times New Roman"/>
          <w:sz w:val="22"/>
          <w:szCs w:val="22"/>
        </w:rPr>
        <w:t xml:space="preserve"> сельсовет» по адресу, указанному в представленных документах, не позднее 15 рабочих дней</w:t>
      </w:r>
      <w:proofErr w:type="gramEnd"/>
      <w:r w:rsidRPr="0076397C">
        <w:rPr>
          <w:rFonts w:ascii="Times New Roman" w:hAnsi="Times New Roman" w:cs="Times New Roman"/>
          <w:sz w:val="22"/>
          <w:szCs w:val="22"/>
        </w:rPr>
        <w:t xml:space="preserve"> со дня принятия данного мотивированного решения.</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6.8. В случае принятия Советом, главой муниципального образования «</w:t>
      </w:r>
      <w:proofErr w:type="spellStart"/>
      <w:r w:rsidRPr="0076397C">
        <w:rPr>
          <w:rFonts w:ascii="Times New Roman" w:hAnsi="Times New Roman" w:cs="Times New Roman"/>
          <w:sz w:val="22"/>
          <w:szCs w:val="22"/>
        </w:rPr>
        <w:t>Тельвисочный</w:t>
      </w:r>
      <w:proofErr w:type="spellEnd"/>
      <w:r w:rsidRPr="0076397C">
        <w:rPr>
          <w:rFonts w:ascii="Times New Roman" w:hAnsi="Times New Roman" w:cs="Times New Roman"/>
          <w:sz w:val="22"/>
          <w:szCs w:val="22"/>
        </w:rPr>
        <w:t xml:space="preserve"> сельсовет» решения о возврате проекта муниципального правового акта на доработку, инициативная группа в течение месяца со дня получения данного решения вправе внести доработанный проект муниципального правового акта на рассмотрение в порядке, установленном настоящим Положением. Доработанный проект муниципального правового акта должен быть подписан всеми членами инициативной группы, к нему должен быть приложен протокол заседания инициативной группы, на котором был одобрен доработанный муниципальный правовой акт.</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6.9. Инициативная группа считается прекратившей свою деятельность после получения одного из решений, предусмотренных настоящим Положением.</w:t>
      </w:r>
    </w:p>
    <w:p w:rsidR="0076397C" w:rsidRDefault="0076397C" w:rsidP="0076397C">
      <w:pPr>
        <w:pStyle w:val="ConsPlusNormal"/>
        <w:spacing w:before="220"/>
        <w:ind w:firstLine="540"/>
        <w:contextualSpacing/>
        <w:jc w:val="both"/>
        <w:rPr>
          <w:rFonts w:ascii="Times New Roman" w:hAnsi="Times New Roman" w:cs="Times New Roman"/>
          <w:sz w:val="22"/>
          <w:szCs w:val="22"/>
        </w:rPr>
      </w:pPr>
      <w:r w:rsidRPr="0076397C">
        <w:rPr>
          <w:rFonts w:ascii="Times New Roman" w:hAnsi="Times New Roman" w:cs="Times New Roman"/>
          <w:sz w:val="22"/>
          <w:szCs w:val="22"/>
        </w:rPr>
        <w:t>6.10. Представители инициативной группы вправе обжаловать в установленном законом порядке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w:t>
      </w:r>
    </w:p>
    <w:p w:rsidR="0076397C" w:rsidRPr="0076397C" w:rsidRDefault="0076397C" w:rsidP="0076397C">
      <w:pPr>
        <w:pStyle w:val="ConsPlusNormal"/>
        <w:spacing w:before="220"/>
        <w:ind w:firstLine="540"/>
        <w:contextualSpacing/>
        <w:jc w:val="both"/>
        <w:rPr>
          <w:rFonts w:ascii="Times New Roman" w:hAnsi="Times New Roman" w:cs="Times New Roman"/>
          <w:sz w:val="22"/>
          <w:szCs w:val="22"/>
        </w:rPr>
      </w:pPr>
    </w:p>
    <w:p w:rsidR="0076397C" w:rsidRPr="0076397C" w:rsidRDefault="0076397C" w:rsidP="0076397C">
      <w:pPr>
        <w:pStyle w:val="ConsPlusNormal"/>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76397C">
        <w:rPr>
          <w:rFonts w:ascii="Times New Roman" w:hAnsi="Times New Roman" w:cs="Times New Roman"/>
          <w:sz w:val="22"/>
          <w:szCs w:val="22"/>
        </w:rPr>
        <w:t>Приложение № 1</w:t>
      </w:r>
    </w:p>
    <w:p w:rsidR="0076397C" w:rsidRPr="0076397C" w:rsidRDefault="0076397C" w:rsidP="0076397C">
      <w:pPr>
        <w:pStyle w:val="ConsPlusNormal"/>
        <w:contextualSpacing/>
        <w:jc w:val="right"/>
        <w:rPr>
          <w:rFonts w:ascii="Times New Roman" w:hAnsi="Times New Roman" w:cs="Times New Roman"/>
          <w:sz w:val="22"/>
          <w:szCs w:val="22"/>
        </w:rPr>
      </w:pPr>
      <w:r w:rsidRPr="0076397C">
        <w:rPr>
          <w:rFonts w:ascii="Times New Roman" w:hAnsi="Times New Roman" w:cs="Times New Roman"/>
          <w:sz w:val="22"/>
          <w:szCs w:val="22"/>
        </w:rPr>
        <w:t>к Положению «О правотворческой инициативе</w:t>
      </w:r>
    </w:p>
    <w:p w:rsidR="0076397C" w:rsidRPr="0076397C" w:rsidRDefault="0076397C" w:rsidP="0076397C">
      <w:pPr>
        <w:pStyle w:val="ConsPlusNormal"/>
        <w:contextualSpacing/>
        <w:jc w:val="right"/>
        <w:rPr>
          <w:rFonts w:ascii="Times New Roman" w:hAnsi="Times New Roman" w:cs="Times New Roman"/>
          <w:sz w:val="22"/>
          <w:szCs w:val="22"/>
        </w:rPr>
      </w:pPr>
      <w:r w:rsidRPr="0076397C">
        <w:rPr>
          <w:rFonts w:ascii="Times New Roman" w:hAnsi="Times New Roman" w:cs="Times New Roman"/>
          <w:sz w:val="22"/>
          <w:szCs w:val="22"/>
        </w:rPr>
        <w:t xml:space="preserve">граждан в </w:t>
      </w:r>
      <w:proofErr w:type="gramStart"/>
      <w:r w:rsidRPr="0076397C">
        <w:rPr>
          <w:rFonts w:ascii="Times New Roman" w:hAnsi="Times New Roman" w:cs="Times New Roman"/>
          <w:sz w:val="22"/>
          <w:szCs w:val="22"/>
        </w:rPr>
        <w:t>муниципальном</w:t>
      </w:r>
      <w:proofErr w:type="gramEnd"/>
    </w:p>
    <w:p w:rsidR="0076397C" w:rsidRPr="0076397C" w:rsidRDefault="0076397C" w:rsidP="0076397C">
      <w:pPr>
        <w:pStyle w:val="ConsPlusNormal"/>
        <w:contextualSpacing/>
        <w:jc w:val="right"/>
        <w:rPr>
          <w:rFonts w:ascii="Times New Roman" w:hAnsi="Times New Roman" w:cs="Times New Roman"/>
          <w:sz w:val="22"/>
          <w:szCs w:val="22"/>
        </w:rPr>
      </w:pPr>
      <w:proofErr w:type="gramStart"/>
      <w:r w:rsidRPr="0076397C">
        <w:rPr>
          <w:rFonts w:ascii="Times New Roman" w:hAnsi="Times New Roman" w:cs="Times New Roman"/>
          <w:sz w:val="22"/>
          <w:szCs w:val="22"/>
        </w:rPr>
        <w:t>образовании</w:t>
      </w:r>
      <w:proofErr w:type="gramEnd"/>
      <w:r w:rsidRPr="0076397C">
        <w:rPr>
          <w:rFonts w:ascii="Times New Roman" w:hAnsi="Times New Roman" w:cs="Times New Roman"/>
          <w:sz w:val="22"/>
          <w:szCs w:val="22"/>
        </w:rPr>
        <w:t xml:space="preserve"> «</w:t>
      </w:r>
      <w:proofErr w:type="spellStart"/>
      <w:r w:rsidRPr="0076397C">
        <w:rPr>
          <w:rFonts w:ascii="Times New Roman" w:hAnsi="Times New Roman" w:cs="Times New Roman"/>
          <w:sz w:val="22"/>
          <w:szCs w:val="22"/>
        </w:rPr>
        <w:t>Тельвисочный</w:t>
      </w:r>
      <w:proofErr w:type="spellEnd"/>
      <w:r w:rsidRPr="0076397C">
        <w:rPr>
          <w:rFonts w:ascii="Times New Roman" w:hAnsi="Times New Roman" w:cs="Times New Roman"/>
          <w:sz w:val="22"/>
          <w:szCs w:val="22"/>
        </w:rPr>
        <w:t xml:space="preserve"> сельсовет»</w:t>
      </w:r>
    </w:p>
    <w:p w:rsidR="0076397C" w:rsidRPr="0076397C" w:rsidRDefault="0076397C" w:rsidP="0076397C">
      <w:pPr>
        <w:pStyle w:val="ConsPlusNormal"/>
        <w:contextualSpacing/>
        <w:jc w:val="both"/>
        <w:rPr>
          <w:rFonts w:ascii="Times New Roman" w:hAnsi="Times New Roman" w:cs="Times New Roman"/>
          <w:sz w:val="22"/>
          <w:szCs w:val="22"/>
        </w:rPr>
      </w:pPr>
    </w:p>
    <w:p w:rsidR="0076397C" w:rsidRPr="0076397C" w:rsidRDefault="0076397C" w:rsidP="0076397C">
      <w:pPr>
        <w:pStyle w:val="ConsPlusNonformat"/>
        <w:ind w:firstLine="709"/>
        <w:contextualSpacing/>
        <w:jc w:val="center"/>
        <w:rPr>
          <w:rFonts w:ascii="Times New Roman" w:hAnsi="Times New Roman" w:cs="Times New Roman"/>
          <w:sz w:val="22"/>
          <w:szCs w:val="22"/>
        </w:rPr>
      </w:pPr>
      <w:bookmarkStart w:id="4" w:name="P102"/>
      <w:bookmarkEnd w:id="4"/>
      <w:r w:rsidRPr="0076397C">
        <w:rPr>
          <w:rFonts w:ascii="Times New Roman" w:hAnsi="Times New Roman" w:cs="Times New Roman"/>
          <w:sz w:val="22"/>
          <w:szCs w:val="22"/>
        </w:rPr>
        <w:t>Список</w:t>
      </w:r>
    </w:p>
    <w:p w:rsidR="0076397C" w:rsidRPr="0076397C" w:rsidRDefault="0076397C" w:rsidP="0076397C">
      <w:pPr>
        <w:pStyle w:val="ConsPlusNonformat"/>
        <w:ind w:firstLine="709"/>
        <w:contextualSpacing/>
        <w:jc w:val="center"/>
        <w:rPr>
          <w:rFonts w:ascii="Times New Roman" w:hAnsi="Times New Roman" w:cs="Times New Roman"/>
          <w:sz w:val="22"/>
          <w:szCs w:val="22"/>
        </w:rPr>
      </w:pPr>
      <w:r w:rsidRPr="0076397C">
        <w:rPr>
          <w:rFonts w:ascii="Times New Roman" w:hAnsi="Times New Roman" w:cs="Times New Roman"/>
          <w:sz w:val="22"/>
          <w:szCs w:val="22"/>
        </w:rPr>
        <w:t>инициативной группы граждан по внесению проекта</w:t>
      </w:r>
    </w:p>
    <w:p w:rsidR="0076397C" w:rsidRPr="0076397C" w:rsidRDefault="0076397C" w:rsidP="0076397C">
      <w:pPr>
        <w:pStyle w:val="ConsPlusNonformat"/>
        <w:ind w:firstLine="709"/>
        <w:contextualSpacing/>
        <w:jc w:val="center"/>
        <w:rPr>
          <w:rFonts w:ascii="Times New Roman" w:hAnsi="Times New Roman" w:cs="Times New Roman"/>
          <w:sz w:val="22"/>
          <w:szCs w:val="22"/>
        </w:rPr>
      </w:pPr>
      <w:r w:rsidRPr="0076397C">
        <w:rPr>
          <w:rFonts w:ascii="Times New Roman" w:hAnsi="Times New Roman" w:cs="Times New Roman"/>
          <w:sz w:val="22"/>
          <w:szCs w:val="22"/>
        </w:rPr>
        <w:t>муниципального правового акта</w:t>
      </w:r>
    </w:p>
    <w:p w:rsidR="0076397C" w:rsidRPr="0076397C" w:rsidRDefault="0076397C" w:rsidP="0076397C">
      <w:pPr>
        <w:pStyle w:val="ConsPlusNonformat"/>
        <w:ind w:firstLine="709"/>
        <w:contextualSpacing/>
        <w:jc w:val="center"/>
        <w:rPr>
          <w:rFonts w:ascii="Times New Roman" w:hAnsi="Times New Roman" w:cs="Times New Roman"/>
          <w:sz w:val="22"/>
          <w:szCs w:val="22"/>
        </w:rPr>
      </w:pPr>
      <w:r w:rsidRPr="0076397C">
        <w:rPr>
          <w:rFonts w:ascii="Times New Roman" w:hAnsi="Times New Roman" w:cs="Times New Roman"/>
          <w:sz w:val="22"/>
          <w:szCs w:val="22"/>
        </w:rPr>
        <w:lastRenderedPageBreak/>
        <w:t>_______________________________________________________</w:t>
      </w:r>
    </w:p>
    <w:p w:rsidR="0076397C" w:rsidRPr="0076397C" w:rsidRDefault="0076397C" w:rsidP="0076397C">
      <w:pPr>
        <w:pStyle w:val="ConsPlusNonformat"/>
        <w:ind w:firstLine="709"/>
        <w:contextualSpacing/>
        <w:jc w:val="center"/>
        <w:rPr>
          <w:rFonts w:ascii="Times New Roman" w:hAnsi="Times New Roman" w:cs="Times New Roman"/>
          <w:sz w:val="22"/>
          <w:szCs w:val="22"/>
        </w:rPr>
      </w:pPr>
      <w:r w:rsidRPr="0076397C">
        <w:rPr>
          <w:rFonts w:ascii="Times New Roman" w:hAnsi="Times New Roman" w:cs="Times New Roman"/>
          <w:sz w:val="22"/>
          <w:szCs w:val="22"/>
        </w:rPr>
        <w:t>(вид и наименование муниципального правового акта)</w:t>
      </w:r>
    </w:p>
    <w:p w:rsidR="0076397C" w:rsidRPr="0076397C" w:rsidRDefault="0076397C" w:rsidP="0076397C">
      <w:pPr>
        <w:pStyle w:val="ConsPlusNonformat"/>
        <w:ind w:firstLine="709"/>
        <w:contextualSpacing/>
        <w:jc w:val="both"/>
        <w:rPr>
          <w:rFonts w:ascii="Times New Roman" w:hAnsi="Times New Roman" w:cs="Times New Roman"/>
          <w:sz w:val="22"/>
          <w:szCs w:val="22"/>
        </w:rPr>
      </w:pPr>
    </w:p>
    <w:p w:rsidR="0076397C" w:rsidRPr="0076397C" w:rsidRDefault="0076397C" w:rsidP="0076397C">
      <w:pPr>
        <w:pStyle w:val="ConsPlusNonformat"/>
        <w:ind w:firstLine="709"/>
        <w:contextualSpacing/>
        <w:jc w:val="both"/>
        <w:rPr>
          <w:rFonts w:ascii="Times New Roman" w:hAnsi="Times New Roman" w:cs="Times New Roman"/>
          <w:sz w:val="22"/>
          <w:szCs w:val="22"/>
        </w:rPr>
      </w:pPr>
      <w:r w:rsidRPr="0076397C">
        <w:rPr>
          <w:rFonts w:ascii="Times New Roman" w:hAnsi="Times New Roman" w:cs="Times New Roman"/>
          <w:sz w:val="22"/>
          <w:szCs w:val="22"/>
        </w:rPr>
        <w:t xml:space="preserve">    Мы,  нижеподписавшиеся,  поддерживаем  внесение  в  порядке  реализации правотворческой  инициативы  граждан  проекта муниципального правового акта__________________________  (вид  и  наименование  муниципального правового акта), предлагаемого  инициативной  группой  граждан,  зарегистрированной решением____________________________________ (наименование органа местного самоуправления  или  должностного  лица) </w:t>
      </w:r>
      <w:proofErr w:type="gramStart"/>
      <w:r w:rsidRPr="0076397C">
        <w:rPr>
          <w:rFonts w:ascii="Times New Roman" w:hAnsi="Times New Roman" w:cs="Times New Roman"/>
          <w:sz w:val="22"/>
          <w:szCs w:val="22"/>
        </w:rPr>
        <w:t>от</w:t>
      </w:r>
      <w:proofErr w:type="gramEnd"/>
      <w:r w:rsidRPr="0076397C">
        <w:rPr>
          <w:rFonts w:ascii="Times New Roman" w:hAnsi="Times New Roman" w:cs="Times New Roman"/>
          <w:sz w:val="22"/>
          <w:szCs w:val="22"/>
        </w:rPr>
        <w:t xml:space="preserve"> «____» ________________________№ ____________.</w:t>
      </w:r>
    </w:p>
    <w:p w:rsidR="0076397C" w:rsidRPr="0076397C" w:rsidRDefault="0076397C" w:rsidP="0076397C">
      <w:pPr>
        <w:pStyle w:val="ConsPlusNormal"/>
        <w:ind w:firstLine="709"/>
        <w:contextualSpacing/>
        <w:jc w:val="both"/>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729"/>
        <w:gridCol w:w="1355"/>
        <w:gridCol w:w="1189"/>
        <w:gridCol w:w="1662"/>
        <w:gridCol w:w="1484"/>
        <w:gridCol w:w="1516"/>
        <w:gridCol w:w="1543"/>
      </w:tblGrid>
      <w:tr w:rsidR="0076397C" w:rsidRPr="0076397C" w:rsidTr="0076397C">
        <w:tc>
          <w:tcPr>
            <w:tcW w:w="384" w:type="pct"/>
          </w:tcPr>
          <w:p w:rsidR="0076397C" w:rsidRPr="0076397C" w:rsidRDefault="0076397C" w:rsidP="0076397C">
            <w:pPr>
              <w:pStyle w:val="ConsPlusNormal"/>
              <w:ind w:firstLine="709"/>
              <w:contextualSpacing/>
              <w:jc w:val="both"/>
              <w:rPr>
                <w:rFonts w:ascii="Times New Roman" w:hAnsi="Times New Roman" w:cs="Times New Roman"/>
                <w:sz w:val="22"/>
                <w:szCs w:val="22"/>
              </w:rPr>
            </w:pPr>
            <w:r w:rsidRPr="0076397C">
              <w:rPr>
                <w:rFonts w:ascii="Times New Roman" w:hAnsi="Times New Roman" w:cs="Times New Roman"/>
                <w:sz w:val="22"/>
                <w:szCs w:val="22"/>
              </w:rPr>
              <w:t xml:space="preserve">N </w:t>
            </w:r>
            <w:proofErr w:type="spellStart"/>
            <w:proofErr w:type="gramStart"/>
            <w:r w:rsidRPr="0076397C">
              <w:rPr>
                <w:rFonts w:ascii="Times New Roman" w:hAnsi="Times New Roman" w:cs="Times New Roman"/>
                <w:sz w:val="22"/>
                <w:szCs w:val="22"/>
              </w:rPr>
              <w:t>п</w:t>
            </w:r>
            <w:proofErr w:type="spellEnd"/>
            <w:proofErr w:type="gramEnd"/>
            <w:r w:rsidRPr="0076397C">
              <w:rPr>
                <w:rFonts w:ascii="Times New Roman" w:hAnsi="Times New Roman" w:cs="Times New Roman"/>
                <w:sz w:val="22"/>
                <w:szCs w:val="22"/>
              </w:rPr>
              <w:t>/</w:t>
            </w:r>
            <w:proofErr w:type="spellStart"/>
            <w:r w:rsidRPr="0076397C">
              <w:rPr>
                <w:rFonts w:ascii="Times New Roman" w:hAnsi="Times New Roman" w:cs="Times New Roman"/>
                <w:sz w:val="22"/>
                <w:szCs w:val="22"/>
              </w:rPr>
              <w:t>п</w:t>
            </w:r>
            <w:proofErr w:type="spellEnd"/>
          </w:p>
        </w:tc>
        <w:tc>
          <w:tcPr>
            <w:tcW w:w="715" w:type="pct"/>
          </w:tcPr>
          <w:p w:rsidR="0076397C" w:rsidRPr="0076397C" w:rsidRDefault="0076397C" w:rsidP="0076397C">
            <w:pPr>
              <w:pStyle w:val="ConsPlusNormal"/>
              <w:contextualSpacing/>
              <w:jc w:val="both"/>
              <w:rPr>
                <w:rFonts w:ascii="Times New Roman" w:hAnsi="Times New Roman" w:cs="Times New Roman"/>
                <w:sz w:val="22"/>
                <w:szCs w:val="22"/>
              </w:rPr>
            </w:pPr>
            <w:r w:rsidRPr="0076397C">
              <w:rPr>
                <w:rFonts w:ascii="Times New Roman" w:hAnsi="Times New Roman" w:cs="Times New Roman"/>
                <w:sz w:val="22"/>
                <w:szCs w:val="22"/>
              </w:rPr>
              <w:t>Фамилия, имя, отчество</w:t>
            </w:r>
          </w:p>
        </w:tc>
        <w:tc>
          <w:tcPr>
            <w:tcW w:w="627" w:type="pct"/>
          </w:tcPr>
          <w:p w:rsidR="0076397C" w:rsidRPr="0076397C" w:rsidRDefault="0076397C" w:rsidP="0076397C">
            <w:pPr>
              <w:pStyle w:val="ConsPlusNormal"/>
              <w:contextualSpacing/>
              <w:jc w:val="both"/>
              <w:rPr>
                <w:rFonts w:ascii="Times New Roman" w:hAnsi="Times New Roman" w:cs="Times New Roman"/>
                <w:sz w:val="22"/>
                <w:szCs w:val="22"/>
              </w:rPr>
            </w:pPr>
            <w:r w:rsidRPr="0076397C">
              <w:rPr>
                <w:rFonts w:ascii="Times New Roman" w:hAnsi="Times New Roman" w:cs="Times New Roman"/>
                <w:sz w:val="22"/>
                <w:szCs w:val="22"/>
              </w:rPr>
              <w:t>Год рождения</w:t>
            </w:r>
          </w:p>
        </w:tc>
        <w:tc>
          <w:tcPr>
            <w:tcW w:w="877" w:type="pct"/>
          </w:tcPr>
          <w:p w:rsidR="0076397C" w:rsidRPr="0076397C" w:rsidRDefault="0076397C" w:rsidP="0076397C">
            <w:pPr>
              <w:pStyle w:val="ConsPlusNormal"/>
              <w:contextualSpacing/>
              <w:jc w:val="both"/>
              <w:rPr>
                <w:rFonts w:ascii="Times New Roman" w:hAnsi="Times New Roman" w:cs="Times New Roman"/>
                <w:sz w:val="22"/>
                <w:szCs w:val="22"/>
              </w:rPr>
            </w:pPr>
            <w:r w:rsidRPr="0076397C">
              <w:rPr>
                <w:rFonts w:ascii="Times New Roman" w:hAnsi="Times New Roman" w:cs="Times New Roman"/>
                <w:sz w:val="22"/>
                <w:szCs w:val="22"/>
              </w:rPr>
              <w:t>Серия и номер паспорта, дата выдачи</w:t>
            </w:r>
          </w:p>
        </w:tc>
        <w:tc>
          <w:tcPr>
            <w:tcW w:w="783" w:type="pct"/>
          </w:tcPr>
          <w:p w:rsidR="0076397C" w:rsidRPr="0076397C" w:rsidRDefault="0076397C" w:rsidP="0076397C">
            <w:pPr>
              <w:pStyle w:val="ConsPlusNormal"/>
              <w:contextualSpacing/>
              <w:jc w:val="both"/>
              <w:rPr>
                <w:rFonts w:ascii="Times New Roman" w:hAnsi="Times New Roman" w:cs="Times New Roman"/>
                <w:sz w:val="22"/>
                <w:szCs w:val="22"/>
              </w:rPr>
            </w:pPr>
            <w:r w:rsidRPr="0076397C">
              <w:rPr>
                <w:rFonts w:ascii="Times New Roman" w:hAnsi="Times New Roman" w:cs="Times New Roman"/>
                <w:sz w:val="22"/>
                <w:szCs w:val="22"/>
              </w:rPr>
              <w:t>Адрес места жительства</w:t>
            </w:r>
          </w:p>
        </w:tc>
        <w:tc>
          <w:tcPr>
            <w:tcW w:w="800" w:type="pct"/>
          </w:tcPr>
          <w:p w:rsidR="0076397C" w:rsidRPr="0076397C" w:rsidRDefault="0076397C" w:rsidP="0076397C">
            <w:pPr>
              <w:pStyle w:val="ConsPlusNormal"/>
              <w:contextualSpacing/>
              <w:jc w:val="both"/>
              <w:rPr>
                <w:rFonts w:ascii="Times New Roman" w:hAnsi="Times New Roman" w:cs="Times New Roman"/>
                <w:sz w:val="22"/>
                <w:szCs w:val="22"/>
              </w:rPr>
            </w:pPr>
            <w:r w:rsidRPr="0076397C">
              <w:rPr>
                <w:rFonts w:ascii="Times New Roman" w:hAnsi="Times New Roman" w:cs="Times New Roman"/>
                <w:sz w:val="22"/>
                <w:szCs w:val="22"/>
              </w:rPr>
              <w:t>Подпись и дата ее внесения  &lt;*&gt;</w:t>
            </w:r>
          </w:p>
        </w:tc>
        <w:tc>
          <w:tcPr>
            <w:tcW w:w="814" w:type="pct"/>
          </w:tcPr>
          <w:p w:rsidR="0076397C" w:rsidRPr="0076397C" w:rsidRDefault="0076397C" w:rsidP="0076397C">
            <w:pPr>
              <w:pStyle w:val="ConsPlusNormal"/>
              <w:contextualSpacing/>
              <w:jc w:val="both"/>
              <w:rPr>
                <w:rFonts w:ascii="Times New Roman" w:hAnsi="Times New Roman" w:cs="Times New Roman"/>
                <w:sz w:val="22"/>
                <w:szCs w:val="22"/>
              </w:rPr>
            </w:pPr>
            <w:r w:rsidRPr="0076397C">
              <w:rPr>
                <w:rFonts w:ascii="Times New Roman" w:hAnsi="Times New Roman" w:cs="Times New Roman"/>
                <w:sz w:val="22"/>
                <w:szCs w:val="22"/>
              </w:rPr>
              <w:t>Примечание</w:t>
            </w:r>
          </w:p>
        </w:tc>
      </w:tr>
      <w:tr w:rsidR="0076397C" w:rsidRPr="0076397C" w:rsidTr="0076397C">
        <w:tc>
          <w:tcPr>
            <w:tcW w:w="384" w:type="pct"/>
          </w:tcPr>
          <w:p w:rsidR="0076397C" w:rsidRPr="0076397C" w:rsidRDefault="0076397C" w:rsidP="0076397C">
            <w:pPr>
              <w:pStyle w:val="ConsPlusNormal"/>
              <w:ind w:firstLine="709"/>
              <w:contextualSpacing/>
              <w:jc w:val="both"/>
              <w:rPr>
                <w:rFonts w:ascii="Times New Roman" w:hAnsi="Times New Roman" w:cs="Times New Roman"/>
                <w:sz w:val="22"/>
                <w:szCs w:val="22"/>
              </w:rPr>
            </w:pPr>
          </w:p>
        </w:tc>
        <w:tc>
          <w:tcPr>
            <w:tcW w:w="715" w:type="pct"/>
          </w:tcPr>
          <w:p w:rsidR="0076397C" w:rsidRPr="0076397C" w:rsidRDefault="0076397C" w:rsidP="0076397C">
            <w:pPr>
              <w:pStyle w:val="ConsPlusNormal"/>
              <w:contextualSpacing/>
              <w:jc w:val="both"/>
              <w:rPr>
                <w:rFonts w:ascii="Times New Roman" w:hAnsi="Times New Roman" w:cs="Times New Roman"/>
                <w:sz w:val="22"/>
                <w:szCs w:val="22"/>
              </w:rPr>
            </w:pPr>
          </w:p>
        </w:tc>
        <w:tc>
          <w:tcPr>
            <w:tcW w:w="627" w:type="pct"/>
          </w:tcPr>
          <w:p w:rsidR="0076397C" w:rsidRPr="0076397C" w:rsidRDefault="0076397C" w:rsidP="0076397C">
            <w:pPr>
              <w:pStyle w:val="ConsPlusNormal"/>
              <w:contextualSpacing/>
              <w:jc w:val="both"/>
              <w:rPr>
                <w:rFonts w:ascii="Times New Roman" w:hAnsi="Times New Roman" w:cs="Times New Roman"/>
                <w:sz w:val="22"/>
                <w:szCs w:val="22"/>
              </w:rPr>
            </w:pPr>
          </w:p>
        </w:tc>
        <w:tc>
          <w:tcPr>
            <w:tcW w:w="877" w:type="pct"/>
          </w:tcPr>
          <w:p w:rsidR="0076397C" w:rsidRPr="0076397C" w:rsidRDefault="0076397C" w:rsidP="0076397C">
            <w:pPr>
              <w:pStyle w:val="ConsPlusNormal"/>
              <w:contextualSpacing/>
              <w:jc w:val="both"/>
              <w:rPr>
                <w:rFonts w:ascii="Times New Roman" w:hAnsi="Times New Roman" w:cs="Times New Roman"/>
                <w:sz w:val="22"/>
                <w:szCs w:val="22"/>
              </w:rPr>
            </w:pPr>
          </w:p>
        </w:tc>
        <w:tc>
          <w:tcPr>
            <w:tcW w:w="783" w:type="pct"/>
          </w:tcPr>
          <w:p w:rsidR="0076397C" w:rsidRPr="0076397C" w:rsidRDefault="0076397C" w:rsidP="0076397C">
            <w:pPr>
              <w:pStyle w:val="ConsPlusNormal"/>
              <w:contextualSpacing/>
              <w:jc w:val="both"/>
              <w:rPr>
                <w:rFonts w:ascii="Times New Roman" w:hAnsi="Times New Roman" w:cs="Times New Roman"/>
                <w:sz w:val="22"/>
                <w:szCs w:val="22"/>
              </w:rPr>
            </w:pPr>
          </w:p>
        </w:tc>
        <w:tc>
          <w:tcPr>
            <w:tcW w:w="800" w:type="pct"/>
          </w:tcPr>
          <w:p w:rsidR="0076397C" w:rsidRPr="0076397C" w:rsidRDefault="0076397C" w:rsidP="0076397C">
            <w:pPr>
              <w:pStyle w:val="ConsPlusNormal"/>
              <w:contextualSpacing/>
              <w:jc w:val="both"/>
              <w:rPr>
                <w:rFonts w:ascii="Times New Roman" w:hAnsi="Times New Roman" w:cs="Times New Roman"/>
                <w:sz w:val="22"/>
                <w:szCs w:val="22"/>
              </w:rPr>
            </w:pPr>
          </w:p>
        </w:tc>
        <w:tc>
          <w:tcPr>
            <w:tcW w:w="814" w:type="pct"/>
          </w:tcPr>
          <w:p w:rsidR="0076397C" w:rsidRPr="0076397C" w:rsidRDefault="0076397C" w:rsidP="0076397C">
            <w:pPr>
              <w:pStyle w:val="ConsPlusNormal"/>
              <w:contextualSpacing/>
              <w:jc w:val="both"/>
              <w:rPr>
                <w:rFonts w:ascii="Times New Roman" w:hAnsi="Times New Roman" w:cs="Times New Roman"/>
                <w:sz w:val="22"/>
                <w:szCs w:val="22"/>
              </w:rPr>
            </w:pPr>
          </w:p>
        </w:tc>
      </w:tr>
    </w:tbl>
    <w:p w:rsidR="0076397C" w:rsidRPr="0076397C" w:rsidRDefault="0076397C" w:rsidP="0076397C">
      <w:pPr>
        <w:pStyle w:val="ConsPlusNonformat"/>
        <w:ind w:firstLine="709"/>
        <w:contextualSpacing/>
        <w:jc w:val="both"/>
        <w:rPr>
          <w:rFonts w:ascii="Times New Roman" w:hAnsi="Times New Roman" w:cs="Times New Roman"/>
          <w:sz w:val="22"/>
          <w:szCs w:val="22"/>
        </w:rPr>
      </w:pPr>
      <w:r w:rsidRPr="0076397C">
        <w:rPr>
          <w:rFonts w:ascii="Times New Roman" w:hAnsi="Times New Roman" w:cs="Times New Roman"/>
          <w:sz w:val="22"/>
          <w:szCs w:val="22"/>
        </w:rPr>
        <w:t xml:space="preserve">   </w:t>
      </w:r>
    </w:p>
    <w:p w:rsidR="0076397C" w:rsidRPr="0076397C" w:rsidRDefault="0076397C" w:rsidP="0076397C">
      <w:pPr>
        <w:pStyle w:val="ConsPlusNonformat"/>
        <w:ind w:firstLine="709"/>
        <w:contextualSpacing/>
        <w:jc w:val="both"/>
        <w:rPr>
          <w:rFonts w:ascii="Times New Roman" w:hAnsi="Times New Roman" w:cs="Times New Roman"/>
          <w:sz w:val="22"/>
          <w:szCs w:val="22"/>
        </w:rPr>
      </w:pPr>
      <w:r w:rsidRPr="0076397C">
        <w:rPr>
          <w:rFonts w:ascii="Times New Roman" w:hAnsi="Times New Roman" w:cs="Times New Roman"/>
          <w:sz w:val="22"/>
          <w:szCs w:val="22"/>
        </w:rPr>
        <w:t xml:space="preserve"> &lt;*&gt;  Выражаю  свое  согласие  на  включение  меня в Список инициативной группы   граждан   по   внесению   проекта  муниципального  правового  акта_________________________  (вид  и  наименование  муниципального  правового акта).  </w:t>
      </w:r>
      <w:proofErr w:type="gramStart"/>
      <w:r w:rsidRPr="0076397C">
        <w:rPr>
          <w:rFonts w:ascii="Times New Roman" w:hAnsi="Times New Roman" w:cs="Times New Roman"/>
          <w:sz w:val="22"/>
          <w:szCs w:val="22"/>
        </w:rPr>
        <w:t xml:space="preserve">В  соответствии  с  Федеральным  </w:t>
      </w:r>
      <w:hyperlink r:id="rId13" w:history="1">
        <w:r w:rsidRPr="0076397C">
          <w:rPr>
            <w:rFonts w:ascii="Times New Roman" w:hAnsi="Times New Roman" w:cs="Times New Roman"/>
            <w:sz w:val="22"/>
            <w:szCs w:val="22"/>
          </w:rPr>
          <w:t>законом</w:t>
        </w:r>
      </w:hyperlink>
      <w:r w:rsidRPr="0076397C">
        <w:rPr>
          <w:rFonts w:ascii="Times New Roman" w:hAnsi="Times New Roman" w:cs="Times New Roman"/>
          <w:sz w:val="22"/>
          <w:szCs w:val="22"/>
        </w:rPr>
        <w:t xml:space="preserve">  от 27.07.2006 № 152-ФЗ «О персональных  данных»  даю  согласие  на обработку моих персональных данных (фамилии,  имени,  отчества, года рождения, серии и номера паспорта, адреса места  жительства),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r w:rsidRPr="0076397C">
        <w:rPr>
          <w:rFonts w:ascii="Times New Roman" w:hAnsi="Times New Roman" w:cs="Times New Roman"/>
          <w:sz w:val="22"/>
          <w:szCs w:val="22"/>
        </w:rPr>
        <w:t xml:space="preserve"> Срок согласия один год.</w:t>
      </w:r>
    </w:p>
    <w:p w:rsidR="0076397C" w:rsidRPr="0076397C" w:rsidRDefault="0076397C" w:rsidP="0076397C">
      <w:pPr>
        <w:pStyle w:val="ConsPlusNonformat"/>
        <w:ind w:firstLine="709"/>
        <w:contextualSpacing/>
        <w:jc w:val="both"/>
        <w:rPr>
          <w:rFonts w:ascii="Times New Roman" w:hAnsi="Times New Roman" w:cs="Times New Roman"/>
          <w:sz w:val="22"/>
          <w:szCs w:val="22"/>
        </w:rPr>
      </w:pPr>
    </w:p>
    <w:p w:rsidR="0076397C" w:rsidRPr="0076397C" w:rsidRDefault="0076397C" w:rsidP="0076397C">
      <w:pPr>
        <w:pStyle w:val="ConsPlusNonformat"/>
        <w:ind w:firstLine="709"/>
        <w:contextualSpacing/>
        <w:jc w:val="both"/>
        <w:rPr>
          <w:rFonts w:ascii="Times New Roman" w:hAnsi="Times New Roman" w:cs="Times New Roman"/>
          <w:sz w:val="22"/>
          <w:szCs w:val="22"/>
        </w:rPr>
      </w:pPr>
      <w:r w:rsidRPr="0076397C">
        <w:rPr>
          <w:rFonts w:ascii="Times New Roman" w:hAnsi="Times New Roman" w:cs="Times New Roman"/>
          <w:sz w:val="22"/>
          <w:szCs w:val="22"/>
        </w:rPr>
        <w:t xml:space="preserve">    Уполномоченный представитель инициативной группы:</w:t>
      </w:r>
    </w:p>
    <w:p w:rsidR="0076397C" w:rsidRPr="0076397C" w:rsidRDefault="0076397C" w:rsidP="0076397C">
      <w:pPr>
        <w:pStyle w:val="ConsPlusNonformat"/>
        <w:ind w:firstLine="709"/>
        <w:contextualSpacing/>
        <w:jc w:val="both"/>
        <w:rPr>
          <w:rFonts w:ascii="Times New Roman" w:hAnsi="Times New Roman" w:cs="Times New Roman"/>
          <w:sz w:val="22"/>
          <w:szCs w:val="22"/>
        </w:rPr>
      </w:pPr>
      <w:r w:rsidRPr="0076397C">
        <w:rPr>
          <w:rFonts w:ascii="Times New Roman" w:hAnsi="Times New Roman" w:cs="Times New Roman"/>
          <w:sz w:val="22"/>
          <w:szCs w:val="22"/>
        </w:rPr>
        <w:t xml:space="preserve">    Список  инициативной  группы граждан по внесению проекта муниципального правового   акта   удостоверяю ____________________________ (фамилия,  имя, отчество).</w:t>
      </w:r>
    </w:p>
    <w:p w:rsidR="0076397C" w:rsidRPr="0076397C" w:rsidRDefault="0076397C" w:rsidP="0076397C">
      <w:pPr>
        <w:pStyle w:val="ConsPlusNonformat"/>
        <w:ind w:firstLine="709"/>
        <w:contextualSpacing/>
        <w:jc w:val="both"/>
        <w:rPr>
          <w:rFonts w:ascii="Times New Roman" w:hAnsi="Times New Roman" w:cs="Times New Roman"/>
          <w:sz w:val="22"/>
          <w:szCs w:val="22"/>
        </w:rPr>
      </w:pPr>
    </w:p>
    <w:p w:rsidR="0076397C" w:rsidRPr="0076397C" w:rsidRDefault="0076397C" w:rsidP="0076397C">
      <w:pPr>
        <w:pStyle w:val="ConsPlusNonformat"/>
        <w:contextualSpacing/>
        <w:jc w:val="both"/>
        <w:rPr>
          <w:rFonts w:ascii="Times New Roman" w:hAnsi="Times New Roman" w:cs="Times New Roman"/>
          <w:sz w:val="22"/>
          <w:szCs w:val="22"/>
        </w:rPr>
      </w:pPr>
      <w:r w:rsidRPr="0076397C">
        <w:rPr>
          <w:rFonts w:ascii="Times New Roman" w:hAnsi="Times New Roman" w:cs="Times New Roman"/>
          <w:sz w:val="22"/>
          <w:szCs w:val="22"/>
        </w:rPr>
        <w:t>_____________________    _____________________</w:t>
      </w:r>
    </w:p>
    <w:p w:rsidR="0076397C" w:rsidRPr="0076397C" w:rsidRDefault="0076397C" w:rsidP="0076397C">
      <w:pPr>
        <w:pStyle w:val="ConsPlusNonformat"/>
        <w:ind w:firstLine="709"/>
        <w:contextualSpacing/>
        <w:jc w:val="both"/>
        <w:rPr>
          <w:rFonts w:ascii="Times New Roman" w:hAnsi="Times New Roman" w:cs="Times New Roman"/>
          <w:sz w:val="22"/>
          <w:szCs w:val="22"/>
        </w:rPr>
      </w:pPr>
      <w:r w:rsidRPr="0076397C">
        <w:rPr>
          <w:rFonts w:ascii="Times New Roman" w:hAnsi="Times New Roman" w:cs="Times New Roman"/>
          <w:sz w:val="22"/>
          <w:szCs w:val="22"/>
        </w:rPr>
        <w:t xml:space="preserve">       Дата                                  Подпись</w:t>
      </w:r>
    </w:p>
    <w:p w:rsidR="0076397C" w:rsidRPr="0076397C" w:rsidRDefault="0076397C" w:rsidP="0076397C">
      <w:pPr>
        <w:pStyle w:val="ConsPlusNormal"/>
        <w:contextualSpacing/>
        <w:jc w:val="both"/>
        <w:rPr>
          <w:rFonts w:ascii="Times New Roman" w:hAnsi="Times New Roman" w:cs="Times New Roman"/>
          <w:sz w:val="22"/>
          <w:szCs w:val="22"/>
        </w:rPr>
      </w:pPr>
    </w:p>
    <w:p w:rsidR="0076397C" w:rsidRPr="0076397C" w:rsidRDefault="0076397C" w:rsidP="0076397C">
      <w:pPr>
        <w:pStyle w:val="ConsPlusNormal"/>
        <w:contextualSpacing/>
        <w:jc w:val="both"/>
        <w:rPr>
          <w:rFonts w:ascii="Times New Roman" w:hAnsi="Times New Roman" w:cs="Times New Roman"/>
          <w:sz w:val="22"/>
          <w:szCs w:val="22"/>
        </w:rPr>
      </w:pPr>
    </w:p>
    <w:p w:rsidR="0076397C" w:rsidRPr="0076397C" w:rsidRDefault="0076397C" w:rsidP="0076397C">
      <w:pPr>
        <w:pStyle w:val="ConsPlusNormal"/>
        <w:contextualSpacing/>
        <w:jc w:val="right"/>
        <w:outlineLvl w:val="0"/>
        <w:rPr>
          <w:rFonts w:ascii="Times New Roman" w:hAnsi="Times New Roman" w:cs="Times New Roman"/>
          <w:sz w:val="22"/>
          <w:szCs w:val="22"/>
        </w:rPr>
      </w:pPr>
      <w:r w:rsidRPr="0076397C">
        <w:rPr>
          <w:rFonts w:ascii="Times New Roman" w:hAnsi="Times New Roman" w:cs="Times New Roman"/>
          <w:sz w:val="22"/>
          <w:szCs w:val="22"/>
        </w:rPr>
        <w:t>Приложение № 2</w:t>
      </w:r>
    </w:p>
    <w:p w:rsidR="0076397C" w:rsidRPr="0076397C" w:rsidRDefault="0076397C" w:rsidP="0076397C">
      <w:pPr>
        <w:pStyle w:val="ConsPlusNormal"/>
        <w:contextualSpacing/>
        <w:jc w:val="right"/>
        <w:rPr>
          <w:rFonts w:ascii="Times New Roman" w:hAnsi="Times New Roman" w:cs="Times New Roman"/>
          <w:sz w:val="22"/>
          <w:szCs w:val="22"/>
        </w:rPr>
      </w:pPr>
      <w:r w:rsidRPr="0076397C">
        <w:rPr>
          <w:rFonts w:ascii="Times New Roman" w:hAnsi="Times New Roman" w:cs="Times New Roman"/>
          <w:sz w:val="22"/>
          <w:szCs w:val="22"/>
        </w:rPr>
        <w:t>к Положению «О правотворческой инициативе</w:t>
      </w:r>
    </w:p>
    <w:p w:rsidR="0076397C" w:rsidRPr="0076397C" w:rsidRDefault="0076397C" w:rsidP="0076397C">
      <w:pPr>
        <w:pStyle w:val="ConsPlusNormal"/>
        <w:contextualSpacing/>
        <w:jc w:val="right"/>
        <w:rPr>
          <w:rFonts w:ascii="Times New Roman" w:hAnsi="Times New Roman" w:cs="Times New Roman"/>
          <w:sz w:val="22"/>
          <w:szCs w:val="22"/>
        </w:rPr>
      </w:pPr>
      <w:r w:rsidRPr="0076397C">
        <w:rPr>
          <w:rFonts w:ascii="Times New Roman" w:hAnsi="Times New Roman" w:cs="Times New Roman"/>
          <w:sz w:val="22"/>
          <w:szCs w:val="22"/>
        </w:rPr>
        <w:t xml:space="preserve">граждан в </w:t>
      </w:r>
      <w:proofErr w:type="gramStart"/>
      <w:r w:rsidRPr="0076397C">
        <w:rPr>
          <w:rFonts w:ascii="Times New Roman" w:hAnsi="Times New Roman" w:cs="Times New Roman"/>
          <w:sz w:val="22"/>
          <w:szCs w:val="22"/>
        </w:rPr>
        <w:t>муниципальном</w:t>
      </w:r>
      <w:proofErr w:type="gramEnd"/>
    </w:p>
    <w:p w:rsidR="0076397C" w:rsidRPr="0076397C" w:rsidRDefault="0076397C" w:rsidP="0076397C">
      <w:pPr>
        <w:pStyle w:val="ConsPlusNormal"/>
        <w:contextualSpacing/>
        <w:jc w:val="right"/>
        <w:rPr>
          <w:rFonts w:ascii="Times New Roman" w:hAnsi="Times New Roman" w:cs="Times New Roman"/>
          <w:sz w:val="22"/>
          <w:szCs w:val="22"/>
        </w:rPr>
      </w:pPr>
      <w:proofErr w:type="gramStart"/>
      <w:r w:rsidRPr="0076397C">
        <w:rPr>
          <w:rFonts w:ascii="Times New Roman" w:hAnsi="Times New Roman" w:cs="Times New Roman"/>
          <w:sz w:val="22"/>
          <w:szCs w:val="22"/>
        </w:rPr>
        <w:t>образовании</w:t>
      </w:r>
      <w:proofErr w:type="gramEnd"/>
      <w:r w:rsidRPr="0076397C">
        <w:rPr>
          <w:rFonts w:ascii="Times New Roman" w:hAnsi="Times New Roman" w:cs="Times New Roman"/>
          <w:sz w:val="22"/>
          <w:szCs w:val="22"/>
        </w:rPr>
        <w:t xml:space="preserve"> «</w:t>
      </w:r>
      <w:proofErr w:type="spellStart"/>
      <w:r w:rsidRPr="0076397C">
        <w:rPr>
          <w:rFonts w:ascii="Times New Roman" w:hAnsi="Times New Roman" w:cs="Times New Roman"/>
          <w:sz w:val="22"/>
          <w:szCs w:val="22"/>
        </w:rPr>
        <w:t>Тельвисочный</w:t>
      </w:r>
      <w:proofErr w:type="spellEnd"/>
      <w:r w:rsidRPr="0076397C">
        <w:rPr>
          <w:rFonts w:ascii="Times New Roman" w:hAnsi="Times New Roman" w:cs="Times New Roman"/>
          <w:sz w:val="22"/>
          <w:szCs w:val="22"/>
        </w:rPr>
        <w:t xml:space="preserve"> сельсовет»</w:t>
      </w:r>
    </w:p>
    <w:p w:rsidR="0076397C" w:rsidRPr="0076397C" w:rsidRDefault="0076397C" w:rsidP="0076397C">
      <w:pPr>
        <w:pStyle w:val="ConsPlusNormal"/>
        <w:contextualSpacing/>
        <w:jc w:val="both"/>
        <w:rPr>
          <w:rFonts w:ascii="Times New Roman" w:hAnsi="Times New Roman" w:cs="Times New Roman"/>
          <w:sz w:val="22"/>
          <w:szCs w:val="22"/>
        </w:rPr>
      </w:pPr>
    </w:p>
    <w:p w:rsidR="0076397C" w:rsidRPr="0076397C" w:rsidRDefault="0076397C" w:rsidP="0076397C">
      <w:pPr>
        <w:pStyle w:val="ConsPlusNonformat"/>
        <w:contextualSpacing/>
        <w:jc w:val="center"/>
        <w:rPr>
          <w:rFonts w:ascii="Times New Roman" w:hAnsi="Times New Roman" w:cs="Times New Roman"/>
          <w:sz w:val="22"/>
          <w:szCs w:val="22"/>
        </w:rPr>
      </w:pPr>
      <w:bookmarkStart w:id="5" w:name="P158"/>
      <w:bookmarkEnd w:id="5"/>
    </w:p>
    <w:p w:rsidR="0076397C" w:rsidRPr="0076397C" w:rsidRDefault="0076397C" w:rsidP="0076397C">
      <w:pPr>
        <w:pStyle w:val="ConsPlusNonformat"/>
        <w:contextualSpacing/>
        <w:jc w:val="center"/>
        <w:rPr>
          <w:rFonts w:ascii="Times New Roman" w:hAnsi="Times New Roman" w:cs="Times New Roman"/>
          <w:sz w:val="22"/>
          <w:szCs w:val="22"/>
        </w:rPr>
      </w:pPr>
      <w:r w:rsidRPr="0076397C">
        <w:rPr>
          <w:rFonts w:ascii="Times New Roman" w:hAnsi="Times New Roman" w:cs="Times New Roman"/>
          <w:sz w:val="22"/>
          <w:szCs w:val="22"/>
        </w:rPr>
        <w:t>Регистрационное свидетельство</w:t>
      </w:r>
    </w:p>
    <w:p w:rsidR="0076397C" w:rsidRPr="0076397C" w:rsidRDefault="0076397C" w:rsidP="0076397C">
      <w:pPr>
        <w:pStyle w:val="ConsPlusNonformat"/>
        <w:contextualSpacing/>
        <w:jc w:val="center"/>
        <w:rPr>
          <w:rFonts w:ascii="Times New Roman" w:hAnsi="Times New Roman" w:cs="Times New Roman"/>
          <w:sz w:val="22"/>
          <w:szCs w:val="22"/>
        </w:rPr>
      </w:pPr>
      <w:r w:rsidRPr="0076397C">
        <w:rPr>
          <w:rFonts w:ascii="Times New Roman" w:hAnsi="Times New Roman" w:cs="Times New Roman"/>
          <w:sz w:val="22"/>
          <w:szCs w:val="22"/>
        </w:rPr>
        <w:t xml:space="preserve">на право сбора подписей в поддержку </w:t>
      </w:r>
      <w:proofErr w:type="gramStart"/>
      <w:r w:rsidRPr="0076397C">
        <w:rPr>
          <w:rFonts w:ascii="Times New Roman" w:hAnsi="Times New Roman" w:cs="Times New Roman"/>
          <w:sz w:val="22"/>
          <w:szCs w:val="22"/>
        </w:rPr>
        <w:t>правотворческой</w:t>
      </w:r>
      <w:proofErr w:type="gramEnd"/>
    </w:p>
    <w:p w:rsidR="0076397C" w:rsidRPr="0076397C" w:rsidRDefault="0076397C" w:rsidP="0076397C">
      <w:pPr>
        <w:pStyle w:val="ConsPlusNonformat"/>
        <w:contextualSpacing/>
        <w:jc w:val="center"/>
        <w:rPr>
          <w:rFonts w:ascii="Times New Roman" w:hAnsi="Times New Roman" w:cs="Times New Roman"/>
          <w:sz w:val="22"/>
          <w:szCs w:val="22"/>
        </w:rPr>
      </w:pPr>
      <w:r w:rsidRPr="0076397C">
        <w:rPr>
          <w:rFonts w:ascii="Times New Roman" w:hAnsi="Times New Roman" w:cs="Times New Roman"/>
          <w:sz w:val="22"/>
          <w:szCs w:val="22"/>
        </w:rPr>
        <w:t>инициативы по проекту муниципального правового акта</w:t>
      </w:r>
    </w:p>
    <w:p w:rsidR="0076397C" w:rsidRPr="0076397C" w:rsidRDefault="0076397C" w:rsidP="0076397C">
      <w:pPr>
        <w:pStyle w:val="ConsPlusNonformat"/>
        <w:contextualSpacing/>
        <w:jc w:val="center"/>
        <w:rPr>
          <w:rFonts w:ascii="Times New Roman" w:hAnsi="Times New Roman" w:cs="Times New Roman"/>
          <w:sz w:val="22"/>
          <w:szCs w:val="22"/>
        </w:rPr>
      </w:pPr>
    </w:p>
    <w:p w:rsidR="0076397C" w:rsidRPr="0076397C" w:rsidRDefault="0076397C" w:rsidP="0076397C">
      <w:pPr>
        <w:pStyle w:val="ConsPlusNonformat"/>
        <w:ind w:firstLine="709"/>
        <w:contextualSpacing/>
        <w:jc w:val="both"/>
        <w:rPr>
          <w:rFonts w:ascii="Times New Roman" w:hAnsi="Times New Roman" w:cs="Times New Roman"/>
          <w:sz w:val="22"/>
          <w:szCs w:val="22"/>
        </w:rPr>
      </w:pPr>
      <w:r w:rsidRPr="0076397C">
        <w:rPr>
          <w:rFonts w:ascii="Times New Roman" w:hAnsi="Times New Roman" w:cs="Times New Roman"/>
          <w:sz w:val="22"/>
          <w:szCs w:val="22"/>
        </w:rPr>
        <w:t>Регистрационное   свидетельство   выдано  на  право  сбора  подписей  в поддержку правотворческой инициативы по проекту</w:t>
      </w:r>
    </w:p>
    <w:p w:rsidR="0076397C" w:rsidRPr="0076397C" w:rsidRDefault="0076397C" w:rsidP="0076397C">
      <w:pPr>
        <w:pStyle w:val="ConsPlusNonformat"/>
        <w:contextualSpacing/>
        <w:jc w:val="both"/>
        <w:rPr>
          <w:rFonts w:ascii="Times New Roman" w:hAnsi="Times New Roman" w:cs="Times New Roman"/>
          <w:sz w:val="22"/>
          <w:szCs w:val="22"/>
        </w:rPr>
      </w:pPr>
      <w:r w:rsidRPr="0076397C">
        <w:rPr>
          <w:rFonts w:ascii="Times New Roman" w:hAnsi="Times New Roman" w:cs="Times New Roman"/>
          <w:sz w:val="22"/>
          <w:szCs w:val="22"/>
        </w:rPr>
        <w:t>______________________________________________________________________________________________________________________________________________.</w:t>
      </w:r>
    </w:p>
    <w:p w:rsidR="0076397C" w:rsidRPr="0076397C" w:rsidRDefault="0076397C" w:rsidP="0076397C">
      <w:pPr>
        <w:pStyle w:val="ConsPlusNonformat"/>
        <w:ind w:firstLine="709"/>
        <w:contextualSpacing/>
        <w:jc w:val="both"/>
        <w:rPr>
          <w:rFonts w:ascii="Times New Roman" w:hAnsi="Times New Roman" w:cs="Times New Roman"/>
          <w:sz w:val="22"/>
          <w:szCs w:val="22"/>
        </w:rPr>
      </w:pPr>
      <w:r w:rsidRPr="0076397C">
        <w:rPr>
          <w:rFonts w:ascii="Times New Roman" w:hAnsi="Times New Roman" w:cs="Times New Roman"/>
          <w:sz w:val="22"/>
          <w:szCs w:val="22"/>
        </w:rPr>
        <w:t>Срок  действия  настоящего  свидетельства  _______________  дней с даты выдачи</w:t>
      </w:r>
      <w:proofErr w:type="gramStart"/>
      <w:r w:rsidRPr="0076397C">
        <w:rPr>
          <w:rFonts w:ascii="Times New Roman" w:hAnsi="Times New Roman" w:cs="Times New Roman"/>
          <w:sz w:val="22"/>
          <w:szCs w:val="22"/>
        </w:rPr>
        <w:t>.</w:t>
      </w:r>
      <w:proofErr w:type="gramEnd"/>
      <w:r w:rsidRPr="0076397C">
        <w:rPr>
          <w:rFonts w:ascii="Times New Roman" w:hAnsi="Times New Roman" w:cs="Times New Roman"/>
          <w:sz w:val="22"/>
          <w:szCs w:val="22"/>
        </w:rPr>
        <w:t xml:space="preserve"> _______________________ (</w:t>
      </w:r>
      <w:proofErr w:type="gramStart"/>
      <w:r w:rsidRPr="0076397C">
        <w:rPr>
          <w:rFonts w:ascii="Times New Roman" w:hAnsi="Times New Roman" w:cs="Times New Roman"/>
          <w:sz w:val="22"/>
          <w:szCs w:val="22"/>
        </w:rPr>
        <w:t>д</w:t>
      </w:r>
      <w:proofErr w:type="gramEnd"/>
      <w:r w:rsidRPr="0076397C">
        <w:rPr>
          <w:rFonts w:ascii="Times New Roman" w:hAnsi="Times New Roman" w:cs="Times New Roman"/>
          <w:sz w:val="22"/>
          <w:szCs w:val="22"/>
        </w:rPr>
        <w:t>ата выдачи свидетельства).</w:t>
      </w:r>
    </w:p>
    <w:p w:rsidR="0076397C" w:rsidRPr="0076397C" w:rsidRDefault="0076397C" w:rsidP="0076397C">
      <w:pPr>
        <w:pStyle w:val="ConsPlusNonformat"/>
        <w:ind w:firstLine="709"/>
        <w:contextualSpacing/>
        <w:jc w:val="both"/>
        <w:rPr>
          <w:rFonts w:ascii="Times New Roman" w:hAnsi="Times New Roman" w:cs="Times New Roman"/>
          <w:sz w:val="22"/>
          <w:szCs w:val="22"/>
        </w:rPr>
      </w:pPr>
    </w:p>
    <w:p w:rsidR="0076397C" w:rsidRPr="0076397C" w:rsidRDefault="0076397C" w:rsidP="0076397C">
      <w:pPr>
        <w:pStyle w:val="ConsPlusNonformat"/>
        <w:contextualSpacing/>
        <w:jc w:val="center"/>
        <w:rPr>
          <w:rFonts w:ascii="Times New Roman" w:hAnsi="Times New Roman" w:cs="Times New Roman"/>
          <w:sz w:val="22"/>
          <w:szCs w:val="22"/>
        </w:rPr>
      </w:pPr>
      <w:r w:rsidRPr="0076397C">
        <w:rPr>
          <w:rFonts w:ascii="Times New Roman" w:hAnsi="Times New Roman" w:cs="Times New Roman"/>
          <w:sz w:val="22"/>
          <w:szCs w:val="22"/>
        </w:rPr>
        <w:t>_______________________________________________________________________</w:t>
      </w:r>
    </w:p>
    <w:p w:rsidR="0076397C" w:rsidRPr="0076397C" w:rsidRDefault="0076397C" w:rsidP="0076397C">
      <w:pPr>
        <w:pStyle w:val="ConsPlusNonformat"/>
        <w:contextualSpacing/>
        <w:jc w:val="center"/>
        <w:rPr>
          <w:rFonts w:ascii="Times New Roman" w:hAnsi="Times New Roman" w:cs="Times New Roman"/>
          <w:sz w:val="22"/>
          <w:szCs w:val="22"/>
        </w:rPr>
      </w:pPr>
      <w:r w:rsidRPr="0076397C">
        <w:rPr>
          <w:rFonts w:ascii="Times New Roman" w:hAnsi="Times New Roman" w:cs="Times New Roman"/>
          <w:sz w:val="22"/>
          <w:szCs w:val="22"/>
        </w:rPr>
        <w:t>(подпись и ФИО должностного лица органа местного самоуправления)</w:t>
      </w:r>
    </w:p>
    <w:p w:rsidR="0076397C" w:rsidRPr="0076397C" w:rsidRDefault="0076397C" w:rsidP="0076397C">
      <w:pPr>
        <w:pStyle w:val="ConsPlusNormal"/>
        <w:contextualSpacing/>
        <w:jc w:val="both"/>
        <w:rPr>
          <w:rFonts w:ascii="Times New Roman" w:hAnsi="Times New Roman" w:cs="Times New Roman"/>
          <w:sz w:val="22"/>
          <w:szCs w:val="22"/>
        </w:rPr>
      </w:pPr>
    </w:p>
    <w:p w:rsidR="0076397C" w:rsidRPr="0076397C" w:rsidRDefault="0076397C" w:rsidP="0076397C">
      <w:pPr>
        <w:pStyle w:val="ConsPlusNormal"/>
        <w:contextualSpacing/>
        <w:jc w:val="both"/>
        <w:rPr>
          <w:rFonts w:ascii="Times New Roman" w:hAnsi="Times New Roman" w:cs="Times New Roman"/>
          <w:sz w:val="22"/>
          <w:szCs w:val="22"/>
        </w:rPr>
      </w:pPr>
    </w:p>
    <w:p w:rsidR="0076397C" w:rsidRPr="0076397C" w:rsidRDefault="0076397C" w:rsidP="0076397C">
      <w:pPr>
        <w:pStyle w:val="ConsPlusNormal"/>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76397C">
        <w:rPr>
          <w:rFonts w:ascii="Times New Roman" w:hAnsi="Times New Roman" w:cs="Times New Roman"/>
          <w:sz w:val="22"/>
          <w:szCs w:val="22"/>
        </w:rPr>
        <w:t>Приложение № 3</w:t>
      </w:r>
    </w:p>
    <w:p w:rsidR="0076397C" w:rsidRPr="0076397C" w:rsidRDefault="0076397C" w:rsidP="0076397C">
      <w:pPr>
        <w:pStyle w:val="ConsPlusNormal"/>
        <w:contextualSpacing/>
        <w:jc w:val="right"/>
        <w:rPr>
          <w:rFonts w:ascii="Times New Roman" w:hAnsi="Times New Roman" w:cs="Times New Roman"/>
          <w:sz w:val="22"/>
          <w:szCs w:val="22"/>
        </w:rPr>
      </w:pPr>
      <w:r w:rsidRPr="0076397C">
        <w:rPr>
          <w:rFonts w:ascii="Times New Roman" w:hAnsi="Times New Roman" w:cs="Times New Roman"/>
          <w:sz w:val="22"/>
          <w:szCs w:val="22"/>
        </w:rPr>
        <w:t xml:space="preserve">к </w:t>
      </w:r>
      <w:r>
        <w:rPr>
          <w:rFonts w:ascii="Times New Roman" w:hAnsi="Times New Roman" w:cs="Times New Roman"/>
          <w:sz w:val="22"/>
          <w:szCs w:val="22"/>
        </w:rPr>
        <w:t xml:space="preserve"> </w:t>
      </w:r>
      <w:r w:rsidRPr="0076397C">
        <w:rPr>
          <w:rFonts w:ascii="Times New Roman" w:hAnsi="Times New Roman" w:cs="Times New Roman"/>
          <w:sz w:val="22"/>
          <w:szCs w:val="22"/>
        </w:rPr>
        <w:t>Положению «О правотворческой инициативе</w:t>
      </w:r>
    </w:p>
    <w:p w:rsidR="0076397C" w:rsidRPr="0076397C" w:rsidRDefault="0076397C" w:rsidP="0076397C">
      <w:pPr>
        <w:pStyle w:val="ConsPlusNormal"/>
        <w:contextualSpacing/>
        <w:jc w:val="right"/>
        <w:rPr>
          <w:rFonts w:ascii="Times New Roman" w:hAnsi="Times New Roman" w:cs="Times New Roman"/>
          <w:sz w:val="22"/>
          <w:szCs w:val="22"/>
        </w:rPr>
      </w:pPr>
      <w:r w:rsidRPr="0076397C">
        <w:rPr>
          <w:rFonts w:ascii="Times New Roman" w:hAnsi="Times New Roman" w:cs="Times New Roman"/>
          <w:sz w:val="22"/>
          <w:szCs w:val="22"/>
        </w:rPr>
        <w:t xml:space="preserve">граждан в </w:t>
      </w:r>
      <w:proofErr w:type="gramStart"/>
      <w:r w:rsidRPr="0076397C">
        <w:rPr>
          <w:rFonts w:ascii="Times New Roman" w:hAnsi="Times New Roman" w:cs="Times New Roman"/>
          <w:sz w:val="22"/>
          <w:szCs w:val="22"/>
        </w:rPr>
        <w:t>муниципальном</w:t>
      </w:r>
      <w:proofErr w:type="gramEnd"/>
    </w:p>
    <w:p w:rsidR="0076397C" w:rsidRPr="0076397C" w:rsidRDefault="0076397C" w:rsidP="0076397C">
      <w:pPr>
        <w:pStyle w:val="ConsPlusNormal"/>
        <w:contextualSpacing/>
        <w:jc w:val="right"/>
        <w:rPr>
          <w:rFonts w:ascii="Times New Roman" w:hAnsi="Times New Roman" w:cs="Times New Roman"/>
          <w:sz w:val="22"/>
          <w:szCs w:val="22"/>
        </w:rPr>
      </w:pPr>
      <w:proofErr w:type="gramStart"/>
      <w:r w:rsidRPr="0076397C">
        <w:rPr>
          <w:rFonts w:ascii="Times New Roman" w:hAnsi="Times New Roman" w:cs="Times New Roman"/>
          <w:sz w:val="22"/>
          <w:szCs w:val="22"/>
        </w:rPr>
        <w:t>образовании</w:t>
      </w:r>
      <w:proofErr w:type="gramEnd"/>
      <w:r w:rsidRPr="0076397C">
        <w:rPr>
          <w:rFonts w:ascii="Times New Roman" w:hAnsi="Times New Roman" w:cs="Times New Roman"/>
          <w:sz w:val="22"/>
          <w:szCs w:val="22"/>
        </w:rPr>
        <w:t xml:space="preserve"> «</w:t>
      </w:r>
      <w:proofErr w:type="spellStart"/>
      <w:r w:rsidRPr="0076397C">
        <w:rPr>
          <w:rFonts w:ascii="Times New Roman" w:hAnsi="Times New Roman" w:cs="Times New Roman"/>
          <w:sz w:val="22"/>
          <w:szCs w:val="22"/>
        </w:rPr>
        <w:t>Тельвисочный</w:t>
      </w:r>
      <w:proofErr w:type="spellEnd"/>
      <w:r w:rsidRPr="0076397C">
        <w:rPr>
          <w:rFonts w:ascii="Times New Roman" w:hAnsi="Times New Roman" w:cs="Times New Roman"/>
          <w:sz w:val="22"/>
          <w:szCs w:val="22"/>
        </w:rPr>
        <w:t xml:space="preserve"> сельсовет»</w:t>
      </w:r>
    </w:p>
    <w:p w:rsidR="0076397C" w:rsidRPr="0076397C" w:rsidRDefault="0076397C" w:rsidP="0076397C">
      <w:pPr>
        <w:pStyle w:val="ConsPlusNormal"/>
        <w:contextualSpacing/>
        <w:jc w:val="both"/>
        <w:rPr>
          <w:rFonts w:ascii="Times New Roman" w:hAnsi="Times New Roman" w:cs="Times New Roman"/>
          <w:sz w:val="22"/>
          <w:szCs w:val="22"/>
        </w:rPr>
      </w:pPr>
    </w:p>
    <w:p w:rsidR="0076397C" w:rsidRPr="0076397C" w:rsidRDefault="0076397C" w:rsidP="0076397C">
      <w:pPr>
        <w:pStyle w:val="ConsPlusNonformat"/>
        <w:contextualSpacing/>
        <w:jc w:val="center"/>
        <w:rPr>
          <w:rFonts w:ascii="Times New Roman" w:hAnsi="Times New Roman" w:cs="Times New Roman"/>
          <w:sz w:val="22"/>
          <w:szCs w:val="22"/>
        </w:rPr>
      </w:pPr>
      <w:bookmarkStart w:id="6" w:name="P181"/>
      <w:bookmarkEnd w:id="6"/>
      <w:r w:rsidRPr="0076397C">
        <w:rPr>
          <w:rFonts w:ascii="Times New Roman" w:hAnsi="Times New Roman" w:cs="Times New Roman"/>
          <w:sz w:val="22"/>
          <w:szCs w:val="22"/>
        </w:rPr>
        <w:t>Подписной лист</w:t>
      </w:r>
    </w:p>
    <w:p w:rsidR="0076397C" w:rsidRPr="0076397C" w:rsidRDefault="0076397C" w:rsidP="0076397C">
      <w:pPr>
        <w:pStyle w:val="ConsPlusNonformat"/>
        <w:contextualSpacing/>
        <w:jc w:val="center"/>
        <w:rPr>
          <w:rFonts w:ascii="Times New Roman" w:hAnsi="Times New Roman" w:cs="Times New Roman"/>
          <w:sz w:val="22"/>
          <w:szCs w:val="22"/>
        </w:rPr>
      </w:pPr>
      <w:r w:rsidRPr="0076397C">
        <w:rPr>
          <w:rFonts w:ascii="Times New Roman" w:hAnsi="Times New Roman" w:cs="Times New Roman"/>
          <w:sz w:val="22"/>
          <w:szCs w:val="22"/>
        </w:rPr>
        <w:t xml:space="preserve">по сбору подписей в поддержку </w:t>
      </w:r>
      <w:proofErr w:type="gramStart"/>
      <w:r w:rsidRPr="0076397C">
        <w:rPr>
          <w:rFonts w:ascii="Times New Roman" w:hAnsi="Times New Roman" w:cs="Times New Roman"/>
          <w:sz w:val="22"/>
          <w:szCs w:val="22"/>
        </w:rPr>
        <w:t>правотворческой</w:t>
      </w:r>
      <w:proofErr w:type="gramEnd"/>
    </w:p>
    <w:p w:rsidR="0076397C" w:rsidRPr="0076397C" w:rsidRDefault="0076397C" w:rsidP="0076397C">
      <w:pPr>
        <w:pStyle w:val="ConsPlusNonformat"/>
        <w:contextualSpacing/>
        <w:jc w:val="center"/>
        <w:rPr>
          <w:rFonts w:ascii="Times New Roman" w:hAnsi="Times New Roman" w:cs="Times New Roman"/>
          <w:sz w:val="22"/>
          <w:szCs w:val="22"/>
        </w:rPr>
      </w:pPr>
      <w:r w:rsidRPr="0076397C">
        <w:rPr>
          <w:rFonts w:ascii="Times New Roman" w:hAnsi="Times New Roman" w:cs="Times New Roman"/>
          <w:sz w:val="22"/>
          <w:szCs w:val="22"/>
        </w:rPr>
        <w:t>инициативы по проекту муниципального правового акта</w:t>
      </w:r>
    </w:p>
    <w:p w:rsidR="0076397C" w:rsidRPr="0076397C" w:rsidRDefault="0076397C" w:rsidP="0076397C">
      <w:pPr>
        <w:pStyle w:val="ConsPlusNonformat"/>
        <w:contextualSpacing/>
        <w:jc w:val="center"/>
        <w:rPr>
          <w:rFonts w:ascii="Times New Roman" w:hAnsi="Times New Roman" w:cs="Times New Roman"/>
          <w:sz w:val="22"/>
          <w:szCs w:val="22"/>
        </w:rPr>
      </w:pPr>
      <w:r w:rsidRPr="0076397C">
        <w:rPr>
          <w:rFonts w:ascii="Times New Roman" w:hAnsi="Times New Roman" w:cs="Times New Roman"/>
          <w:sz w:val="22"/>
          <w:szCs w:val="22"/>
        </w:rPr>
        <w:t>______________________________________________________________</w:t>
      </w:r>
    </w:p>
    <w:p w:rsidR="0076397C" w:rsidRPr="0076397C" w:rsidRDefault="0076397C" w:rsidP="0076397C">
      <w:pPr>
        <w:pStyle w:val="ConsPlusNonformat"/>
        <w:contextualSpacing/>
        <w:jc w:val="center"/>
        <w:rPr>
          <w:rFonts w:ascii="Times New Roman" w:hAnsi="Times New Roman" w:cs="Times New Roman"/>
          <w:sz w:val="22"/>
          <w:szCs w:val="22"/>
        </w:rPr>
      </w:pPr>
      <w:r w:rsidRPr="0076397C">
        <w:rPr>
          <w:rFonts w:ascii="Times New Roman" w:hAnsi="Times New Roman" w:cs="Times New Roman"/>
          <w:sz w:val="22"/>
          <w:szCs w:val="22"/>
        </w:rPr>
        <w:t>(наименование проекта муниципального правового акта)</w:t>
      </w:r>
    </w:p>
    <w:p w:rsidR="0076397C" w:rsidRPr="0076397C" w:rsidRDefault="0076397C" w:rsidP="0076397C">
      <w:pPr>
        <w:pStyle w:val="ConsPlusNonformat"/>
        <w:contextualSpacing/>
        <w:jc w:val="center"/>
        <w:rPr>
          <w:rFonts w:ascii="Times New Roman" w:hAnsi="Times New Roman" w:cs="Times New Roman"/>
          <w:sz w:val="22"/>
          <w:szCs w:val="22"/>
        </w:rPr>
      </w:pPr>
    </w:p>
    <w:p w:rsidR="0076397C" w:rsidRPr="0076397C" w:rsidRDefault="0076397C" w:rsidP="0076397C">
      <w:pPr>
        <w:pStyle w:val="ConsPlusNonformat"/>
        <w:contextualSpacing/>
        <w:jc w:val="center"/>
        <w:rPr>
          <w:rFonts w:ascii="Times New Roman" w:hAnsi="Times New Roman" w:cs="Times New Roman"/>
          <w:sz w:val="22"/>
          <w:szCs w:val="22"/>
        </w:rPr>
      </w:pPr>
      <w:r w:rsidRPr="0076397C">
        <w:rPr>
          <w:rFonts w:ascii="Times New Roman" w:hAnsi="Times New Roman" w:cs="Times New Roman"/>
          <w:sz w:val="22"/>
          <w:szCs w:val="22"/>
        </w:rPr>
        <w:t xml:space="preserve">Мы,   нижеподписавшиеся,  поддерживаем  правотворческую  инициативу  </w:t>
      </w:r>
      <w:proofErr w:type="gramStart"/>
      <w:r w:rsidRPr="0076397C">
        <w:rPr>
          <w:rFonts w:ascii="Times New Roman" w:hAnsi="Times New Roman" w:cs="Times New Roman"/>
          <w:sz w:val="22"/>
          <w:szCs w:val="22"/>
        </w:rPr>
        <w:t>по</w:t>
      </w:r>
      <w:proofErr w:type="gramEnd"/>
    </w:p>
    <w:p w:rsidR="0076397C" w:rsidRPr="0076397C" w:rsidRDefault="0076397C" w:rsidP="0076397C">
      <w:pPr>
        <w:pStyle w:val="ConsPlusNonformat"/>
        <w:contextualSpacing/>
        <w:jc w:val="center"/>
        <w:rPr>
          <w:rFonts w:ascii="Times New Roman" w:hAnsi="Times New Roman" w:cs="Times New Roman"/>
          <w:sz w:val="22"/>
          <w:szCs w:val="22"/>
        </w:rPr>
      </w:pPr>
      <w:r w:rsidRPr="0076397C">
        <w:rPr>
          <w:rFonts w:ascii="Times New Roman" w:hAnsi="Times New Roman" w:cs="Times New Roman"/>
          <w:sz w:val="22"/>
          <w:szCs w:val="22"/>
        </w:rPr>
        <w:t>проекту вышеуказанного муниципального правового акта.</w:t>
      </w:r>
    </w:p>
    <w:p w:rsidR="0076397C" w:rsidRPr="0076397C" w:rsidRDefault="0076397C" w:rsidP="0076397C">
      <w:pPr>
        <w:pStyle w:val="ConsPlusNormal"/>
        <w:contextualSpacing/>
        <w:jc w:val="both"/>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476"/>
        <w:gridCol w:w="1249"/>
        <w:gridCol w:w="1278"/>
        <w:gridCol w:w="1784"/>
        <w:gridCol w:w="1486"/>
        <w:gridCol w:w="1664"/>
        <w:gridCol w:w="1541"/>
      </w:tblGrid>
      <w:tr w:rsidR="0076397C" w:rsidRPr="0076397C" w:rsidTr="0076397C">
        <w:tc>
          <w:tcPr>
            <w:tcW w:w="251" w:type="pct"/>
          </w:tcPr>
          <w:p w:rsidR="0076397C" w:rsidRPr="0076397C" w:rsidRDefault="0076397C" w:rsidP="0076397C">
            <w:pPr>
              <w:pStyle w:val="ConsPlusNormal"/>
              <w:contextualSpacing/>
              <w:jc w:val="both"/>
              <w:rPr>
                <w:rFonts w:ascii="Times New Roman" w:hAnsi="Times New Roman" w:cs="Times New Roman"/>
                <w:sz w:val="22"/>
                <w:szCs w:val="22"/>
              </w:rPr>
            </w:pPr>
            <w:r w:rsidRPr="0076397C">
              <w:rPr>
                <w:rFonts w:ascii="Times New Roman" w:hAnsi="Times New Roman" w:cs="Times New Roman"/>
                <w:sz w:val="22"/>
                <w:szCs w:val="22"/>
              </w:rPr>
              <w:t xml:space="preserve">N </w:t>
            </w:r>
            <w:proofErr w:type="spellStart"/>
            <w:proofErr w:type="gramStart"/>
            <w:r w:rsidRPr="0076397C">
              <w:rPr>
                <w:rFonts w:ascii="Times New Roman" w:hAnsi="Times New Roman" w:cs="Times New Roman"/>
                <w:sz w:val="22"/>
                <w:szCs w:val="22"/>
              </w:rPr>
              <w:t>п</w:t>
            </w:r>
            <w:proofErr w:type="spellEnd"/>
            <w:proofErr w:type="gramEnd"/>
            <w:r w:rsidRPr="0076397C">
              <w:rPr>
                <w:rFonts w:ascii="Times New Roman" w:hAnsi="Times New Roman" w:cs="Times New Roman"/>
                <w:sz w:val="22"/>
                <w:szCs w:val="22"/>
              </w:rPr>
              <w:t>/</w:t>
            </w:r>
            <w:proofErr w:type="spellStart"/>
            <w:r w:rsidRPr="0076397C">
              <w:rPr>
                <w:rFonts w:ascii="Times New Roman" w:hAnsi="Times New Roman" w:cs="Times New Roman"/>
                <w:sz w:val="22"/>
                <w:szCs w:val="22"/>
              </w:rPr>
              <w:t>п</w:t>
            </w:r>
            <w:proofErr w:type="spellEnd"/>
          </w:p>
        </w:tc>
        <w:tc>
          <w:tcPr>
            <w:tcW w:w="659" w:type="pct"/>
          </w:tcPr>
          <w:p w:rsidR="0076397C" w:rsidRPr="0076397C" w:rsidRDefault="0076397C" w:rsidP="0076397C">
            <w:pPr>
              <w:pStyle w:val="ConsPlusNormal"/>
              <w:contextualSpacing/>
              <w:jc w:val="both"/>
              <w:rPr>
                <w:rFonts w:ascii="Times New Roman" w:hAnsi="Times New Roman" w:cs="Times New Roman"/>
                <w:sz w:val="22"/>
                <w:szCs w:val="22"/>
              </w:rPr>
            </w:pPr>
            <w:r w:rsidRPr="0076397C">
              <w:rPr>
                <w:rFonts w:ascii="Times New Roman" w:hAnsi="Times New Roman" w:cs="Times New Roman"/>
                <w:sz w:val="22"/>
                <w:szCs w:val="22"/>
              </w:rPr>
              <w:t>Фамилия, имя, отчество</w:t>
            </w:r>
          </w:p>
        </w:tc>
        <w:tc>
          <w:tcPr>
            <w:tcW w:w="674" w:type="pct"/>
          </w:tcPr>
          <w:p w:rsidR="0076397C" w:rsidRPr="0076397C" w:rsidRDefault="0076397C" w:rsidP="0076397C">
            <w:pPr>
              <w:pStyle w:val="ConsPlusNormal"/>
              <w:contextualSpacing/>
              <w:jc w:val="both"/>
              <w:rPr>
                <w:rFonts w:ascii="Times New Roman" w:hAnsi="Times New Roman" w:cs="Times New Roman"/>
                <w:sz w:val="22"/>
                <w:szCs w:val="22"/>
              </w:rPr>
            </w:pPr>
            <w:r w:rsidRPr="0076397C">
              <w:rPr>
                <w:rFonts w:ascii="Times New Roman" w:hAnsi="Times New Roman" w:cs="Times New Roman"/>
                <w:sz w:val="22"/>
                <w:szCs w:val="22"/>
              </w:rPr>
              <w:t>Год рождения</w:t>
            </w:r>
          </w:p>
        </w:tc>
        <w:tc>
          <w:tcPr>
            <w:tcW w:w="941" w:type="pct"/>
          </w:tcPr>
          <w:p w:rsidR="0076397C" w:rsidRPr="0076397C" w:rsidRDefault="0076397C" w:rsidP="0076397C">
            <w:pPr>
              <w:pStyle w:val="ConsPlusNormal"/>
              <w:contextualSpacing/>
              <w:jc w:val="both"/>
              <w:rPr>
                <w:rFonts w:ascii="Times New Roman" w:hAnsi="Times New Roman" w:cs="Times New Roman"/>
                <w:sz w:val="22"/>
                <w:szCs w:val="22"/>
              </w:rPr>
            </w:pPr>
            <w:r w:rsidRPr="0076397C">
              <w:rPr>
                <w:rFonts w:ascii="Times New Roman" w:hAnsi="Times New Roman" w:cs="Times New Roman"/>
                <w:sz w:val="22"/>
                <w:szCs w:val="22"/>
              </w:rPr>
              <w:t>Серия и номер паспорта, дата выдачи</w:t>
            </w:r>
          </w:p>
        </w:tc>
        <w:tc>
          <w:tcPr>
            <w:tcW w:w="784" w:type="pct"/>
          </w:tcPr>
          <w:p w:rsidR="0076397C" w:rsidRPr="0076397C" w:rsidRDefault="0076397C" w:rsidP="0076397C">
            <w:pPr>
              <w:pStyle w:val="ConsPlusNormal"/>
              <w:contextualSpacing/>
              <w:jc w:val="both"/>
              <w:rPr>
                <w:rFonts w:ascii="Times New Roman" w:hAnsi="Times New Roman" w:cs="Times New Roman"/>
                <w:sz w:val="22"/>
                <w:szCs w:val="22"/>
              </w:rPr>
            </w:pPr>
            <w:r w:rsidRPr="0076397C">
              <w:rPr>
                <w:rFonts w:ascii="Times New Roman" w:hAnsi="Times New Roman" w:cs="Times New Roman"/>
                <w:sz w:val="22"/>
                <w:szCs w:val="22"/>
              </w:rPr>
              <w:t>Адрес места жительства</w:t>
            </w:r>
          </w:p>
        </w:tc>
        <w:tc>
          <w:tcPr>
            <w:tcW w:w="878" w:type="pct"/>
          </w:tcPr>
          <w:p w:rsidR="0076397C" w:rsidRPr="0076397C" w:rsidRDefault="0076397C" w:rsidP="0076397C">
            <w:pPr>
              <w:pStyle w:val="ConsPlusNormal"/>
              <w:contextualSpacing/>
              <w:jc w:val="both"/>
              <w:rPr>
                <w:rFonts w:ascii="Times New Roman" w:hAnsi="Times New Roman" w:cs="Times New Roman"/>
                <w:sz w:val="22"/>
                <w:szCs w:val="22"/>
              </w:rPr>
            </w:pPr>
            <w:r w:rsidRPr="0076397C">
              <w:rPr>
                <w:rFonts w:ascii="Times New Roman" w:hAnsi="Times New Roman" w:cs="Times New Roman"/>
                <w:sz w:val="22"/>
                <w:szCs w:val="22"/>
              </w:rPr>
              <w:t>Подпись и дата ее внесения &lt;*&gt;</w:t>
            </w:r>
          </w:p>
        </w:tc>
        <w:tc>
          <w:tcPr>
            <w:tcW w:w="815" w:type="pct"/>
          </w:tcPr>
          <w:p w:rsidR="0076397C" w:rsidRPr="0076397C" w:rsidRDefault="0076397C" w:rsidP="0076397C">
            <w:pPr>
              <w:pStyle w:val="ConsPlusNormal"/>
              <w:contextualSpacing/>
              <w:jc w:val="both"/>
              <w:rPr>
                <w:rFonts w:ascii="Times New Roman" w:hAnsi="Times New Roman" w:cs="Times New Roman"/>
                <w:sz w:val="22"/>
                <w:szCs w:val="22"/>
              </w:rPr>
            </w:pPr>
            <w:r w:rsidRPr="0076397C">
              <w:rPr>
                <w:rFonts w:ascii="Times New Roman" w:hAnsi="Times New Roman" w:cs="Times New Roman"/>
                <w:sz w:val="22"/>
                <w:szCs w:val="22"/>
              </w:rPr>
              <w:t>Примечание</w:t>
            </w:r>
          </w:p>
        </w:tc>
      </w:tr>
      <w:tr w:rsidR="0076397C" w:rsidRPr="0076397C" w:rsidTr="0076397C">
        <w:tc>
          <w:tcPr>
            <w:tcW w:w="251" w:type="pct"/>
          </w:tcPr>
          <w:p w:rsidR="0076397C" w:rsidRPr="0076397C" w:rsidRDefault="0076397C" w:rsidP="0076397C">
            <w:pPr>
              <w:pStyle w:val="ConsPlusNormal"/>
              <w:contextualSpacing/>
              <w:rPr>
                <w:rFonts w:ascii="Times New Roman" w:hAnsi="Times New Roman" w:cs="Times New Roman"/>
                <w:sz w:val="22"/>
                <w:szCs w:val="22"/>
              </w:rPr>
            </w:pPr>
          </w:p>
        </w:tc>
        <w:tc>
          <w:tcPr>
            <w:tcW w:w="659" w:type="pct"/>
          </w:tcPr>
          <w:p w:rsidR="0076397C" w:rsidRPr="0076397C" w:rsidRDefault="0076397C" w:rsidP="0076397C">
            <w:pPr>
              <w:pStyle w:val="ConsPlusNormal"/>
              <w:contextualSpacing/>
              <w:rPr>
                <w:rFonts w:ascii="Times New Roman" w:hAnsi="Times New Roman" w:cs="Times New Roman"/>
                <w:sz w:val="22"/>
                <w:szCs w:val="22"/>
              </w:rPr>
            </w:pPr>
          </w:p>
        </w:tc>
        <w:tc>
          <w:tcPr>
            <w:tcW w:w="674" w:type="pct"/>
          </w:tcPr>
          <w:p w:rsidR="0076397C" w:rsidRPr="0076397C" w:rsidRDefault="0076397C" w:rsidP="0076397C">
            <w:pPr>
              <w:pStyle w:val="ConsPlusNormal"/>
              <w:contextualSpacing/>
              <w:rPr>
                <w:rFonts w:ascii="Times New Roman" w:hAnsi="Times New Roman" w:cs="Times New Roman"/>
                <w:sz w:val="22"/>
                <w:szCs w:val="22"/>
              </w:rPr>
            </w:pPr>
          </w:p>
        </w:tc>
        <w:tc>
          <w:tcPr>
            <w:tcW w:w="941" w:type="pct"/>
          </w:tcPr>
          <w:p w:rsidR="0076397C" w:rsidRPr="0076397C" w:rsidRDefault="0076397C" w:rsidP="0076397C">
            <w:pPr>
              <w:pStyle w:val="ConsPlusNormal"/>
              <w:contextualSpacing/>
              <w:rPr>
                <w:rFonts w:ascii="Times New Roman" w:hAnsi="Times New Roman" w:cs="Times New Roman"/>
                <w:sz w:val="22"/>
                <w:szCs w:val="22"/>
              </w:rPr>
            </w:pPr>
          </w:p>
        </w:tc>
        <w:tc>
          <w:tcPr>
            <w:tcW w:w="784" w:type="pct"/>
          </w:tcPr>
          <w:p w:rsidR="0076397C" w:rsidRPr="0076397C" w:rsidRDefault="0076397C" w:rsidP="0076397C">
            <w:pPr>
              <w:pStyle w:val="ConsPlusNormal"/>
              <w:contextualSpacing/>
              <w:rPr>
                <w:rFonts w:ascii="Times New Roman" w:hAnsi="Times New Roman" w:cs="Times New Roman"/>
                <w:sz w:val="22"/>
                <w:szCs w:val="22"/>
              </w:rPr>
            </w:pPr>
          </w:p>
        </w:tc>
        <w:tc>
          <w:tcPr>
            <w:tcW w:w="878" w:type="pct"/>
          </w:tcPr>
          <w:p w:rsidR="0076397C" w:rsidRPr="0076397C" w:rsidRDefault="0076397C" w:rsidP="0076397C">
            <w:pPr>
              <w:pStyle w:val="ConsPlusNormal"/>
              <w:contextualSpacing/>
              <w:rPr>
                <w:rFonts w:ascii="Times New Roman" w:hAnsi="Times New Roman" w:cs="Times New Roman"/>
                <w:sz w:val="22"/>
                <w:szCs w:val="22"/>
              </w:rPr>
            </w:pPr>
          </w:p>
        </w:tc>
        <w:tc>
          <w:tcPr>
            <w:tcW w:w="815" w:type="pct"/>
          </w:tcPr>
          <w:p w:rsidR="0076397C" w:rsidRPr="0076397C" w:rsidRDefault="0076397C" w:rsidP="0076397C">
            <w:pPr>
              <w:pStyle w:val="ConsPlusNormal"/>
              <w:contextualSpacing/>
              <w:rPr>
                <w:rFonts w:ascii="Times New Roman" w:hAnsi="Times New Roman" w:cs="Times New Roman"/>
                <w:sz w:val="22"/>
                <w:szCs w:val="22"/>
              </w:rPr>
            </w:pPr>
          </w:p>
        </w:tc>
      </w:tr>
    </w:tbl>
    <w:p w:rsidR="0076397C" w:rsidRPr="0076397C" w:rsidRDefault="0076397C" w:rsidP="0076397C">
      <w:pPr>
        <w:pStyle w:val="ConsPlusNormal"/>
        <w:contextualSpacing/>
        <w:jc w:val="both"/>
        <w:rPr>
          <w:rFonts w:ascii="Times New Roman" w:hAnsi="Times New Roman" w:cs="Times New Roman"/>
          <w:sz w:val="22"/>
          <w:szCs w:val="22"/>
        </w:rPr>
      </w:pPr>
    </w:p>
    <w:p w:rsidR="0076397C" w:rsidRPr="0076397C" w:rsidRDefault="0076397C" w:rsidP="0076397C">
      <w:pPr>
        <w:pStyle w:val="ConsPlusNonformat"/>
        <w:contextualSpacing/>
        <w:jc w:val="both"/>
        <w:rPr>
          <w:rFonts w:ascii="Times New Roman" w:hAnsi="Times New Roman" w:cs="Times New Roman"/>
          <w:sz w:val="22"/>
          <w:szCs w:val="22"/>
        </w:rPr>
      </w:pPr>
      <w:r w:rsidRPr="0076397C">
        <w:rPr>
          <w:rFonts w:ascii="Times New Roman" w:hAnsi="Times New Roman" w:cs="Times New Roman"/>
          <w:sz w:val="22"/>
          <w:szCs w:val="22"/>
        </w:rPr>
        <w:t xml:space="preserve">    --------------------------------</w:t>
      </w:r>
    </w:p>
    <w:p w:rsidR="0076397C" w:rsidRPr="0076397C" w:rsidRDefault="0076397C" w:rsidP="0076397C">
      <w:pPr>
        <w:pStyle w:val="ConsPlusNonformat"/>
        <w:ind w:firstLine="709"/>
        <w:contextualSpacing/>
        <w:jc w:val="both"/>
        <w:rPr>
          <w:rFonts w:ascii="Times New Roman" w:hAnsi="Times New Roman" w:cs="Times New Roman"/>
          <w:sz w:val="22"/>
          <w:szCs w:val="22"/>
        </w:rPr>
      </w:pPr>
      <w:r w:rsidRPr="0076397C">
        <w:rPr>
          <w:rFonts w:ascii="Times New Roman" w:hAnsi="Times New Roman" w:cs="Times New Roman"/>
          <w:sz w:val="22"/>
          <w:szCs w:val="22"/>
        </w:rPr>
        <w:t xml:space="preserve">    &lt;*&gt;  Выражаю  свое согласие </w:t>
      </w:r>
      <w:proofErr w:type="gramStart"/>
      <w:r w:rsidRPr="0076397C">
        <w:rPr>
          <w:rFonts w:ascii="Times New Roman" w:hAnsi="Times New Roman" w:cs="Times New Roman"/>
          <w:sz w:val="22"/>
          <w:szCs w:val="22"/>
        </w:rPr>
        <w:t>на включение меня в Подписной лист по сбору подписей  в  поддержку правотворческой инициативы по проекту</w:t>
      </w:r>
      <w:proofErr w:type="gramEnd"/>
      <w:r w:rsidRPr="0076397C">
        <w:rPr>
          <w:rFonts w:ascii="Times New Roman" w:hAnsi="Times New Roman" w:cs="Times New Roman"/>
          <w:sz w:val="22"/>
          <w:szCs w:val="22"/>
        </w:rPr>
        <w:t xml:space="preserve"> муниципального правового акта. </w:t>
      </w:r>
      <w:proofErr w:type="gramStart"/>
      <w:r w:rsidRPr="0076397C">
        <w:rPr>
          <w:rFonts w:ascii="Times New Roman" w:hAnsi="Times New Roman" w:cs="Times New Roman"/>
          <w:sz w:val="22"/>
          <w:szCs w:val="22"/>
        </w:rPr>
        <w:t xml:space="preserve">В соответствии с Федеральным </w:t>
      </w:r>
      <w:hyperlink r:id="rId14" w:history="1">
        <w:r w:rsidRPr="0076397C">
          <w:rPr>
            <w:rFonts w:ascii="Times New Roman" w:hAnsi="Times New Roman" w:cs="Times New Roman"/>
            <w:sz w:val="22"/>
            <w:szCs w:val="22"/>
          </w:rPr>
          <w:t>законом</w:t>
        </w:r>
      </w:hyperlink>
      <w:r w:rsidRPr="0076397C">
        <w:rPr>
          <w:rFonts w:ascii="Times New Roman" w:hAnsi="Times New Roman" w:cs="Times New Roman"/>
          <w:sz w:val="22"/>
          <w:szCs w:val="22"/>
        </w:rPr>
        <w:t xml:space="preserve"> от 27.07.2006 № 152-ФЗ «О  персональных данных» даю согласие на обработку моих персональных данных (в том числе фамилии, имени, отчества, года, месяца, даты рождения, адреса и другой информации),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r w:rsidRPr="0076397C">
        <w:rPr>
          <w:rFonts w:ascii="Times New Roman" w:hAnsi="Times New Roman" w:cs="Times New Roman"/>
          <w:sz w:val="22"/>
          <w:szCs w:val="22"/>
        </w:rPr>
        <w:t xml:space="preserve"> Срок согласия - один год.</w:t>
      </w:r>
    </w:p>
    <w:p w:rsidR="0076397C" w:rsidRPr="0076397C" w:rsidRDefault="0076397C" w:rsidP="0076397C">
      <w:pPr>
        <w:pStyle w:val="ConsPlusNonformat"/>
        <w:contextualSpacing/>
        <w:jc w:val="both"/>
        <w:rPr>
          <w:rFonts w:ascii="Times New Roman" w:hAnsi="Times New Roman" w:cs="Times New Roman"/>
          <w:sz w:val="22"/>
          <w:szCs w:val="22"/>
        </w:rPr>
      </w:pPr>
    </w:p>
    <w:p w:rsidR="0076397C" w:rsidRPr="0076397C" w:rsidRDefault="0076397C" w:rsidP="0076397C">
      <w:pPr>
        <w:pStyle w:val="ConsPlusNonformat"/>
        <w:contextualSpacing/>
        <w:jc w:val="both"/>
        <w:rPr>
          <w:rFonts w:ascii="Times New Roman" w:hAnsi="Times New Roman" w:cs="Times New Roman"/>
          <w:sz w:val="22"/>
          <w:szCs w:val="22"/>
        </w:rPr>
      </w:pPr>
      <w:r w:rsidRPr="0076397C">
        <w:rPr>
          <w:rFonts w:ascii="Times New Roman" w:hAnsi="Times New Roman" w:cs="Times New Roman"/>
          <w:sz w:val="22"/>
          <w:szCs w:val="22"/>
        </w:rPr>
        <w:t xml:space="preserve">    Подписной лист удостоверяю:</w:t>
      </w:r>
    </w:p>
    <w:p w:rsidR="0076397C" w:rsidRPr="0076397C" w:rsidRDefault="0076397C" w:rsidP="0076397C">
      <w:pPr>
        <w:pStyle w:val="ConsPlusNonformat"/>
        <w:contextualSpacing/>
        <w:jc w:val="both"/>
        <w:rPr>
          <w:rFonts w:ascii="Times New Roman" w:hAnsi="Times New Roman" w:cs="Times New Roman"/>
          <w:sz w:val="22"/>
          <w:szCs w:val="22"/>
        </w:rPr>
      </w:pPr>
      <w:r w:rsidRPr="0076397C">
        <w:rPr>
          <w:rFonts w:ascii="Times New Roman" w:hAnsi="Times New Roman" w:cs="Times New Roman"/>
          <w:sz w:val="22"/>
          <w:szCs w:val="22"/>
        </w:rPr>
        <w:t>______________________________________________________________________</w:t>
      </w:r>
    </w:p>
    <w:p w:rsidR="0076397C" w:rsidRPr="0076397C" w:rsidRDefault="0076397C" w:rsidP="0076397C">
      <w:pPr>
        <w:pStyle w:val="ConsPlusNonformat"/>
        <w:contextualSpacing/>
        <w:jc w:val="center"/>
        <w:rPr>
          <w:rFonts w:ascii="Times New Roman" w:hAnsi="Times New Roman" w:cs="Times New Roman"/>
          <w:sz w:val="22"/>
          <w:szCs w:val="22"/>
        </w:rPr>
      </w:pPr>
      <w:proofErr w:type="gramStart"/>
      <w:r w:rsidRPr="0076397C">
        <w:rPr>
          <w:rFonts w:ascii="Times New Roman" w:hAnsi="Times New Roman" w:cs="Times New Roman"/>
          <w:sz w:val="22"/>
          <w:szCs w:val="22"/>
        </w:rPr>
        <w:t>(фамилия, имя, отчество лица, собиравшего подписи, серия</w:t>
      </w:r>
      <w:proofErr w:type="gramEnd"/>
    </w:p>
    <w:p w:rsidR="0076397C" w:rsidRPr="0076397C" w:rsidRDefault="0076397C" w:rsidP="0076397C">
      <w:pPr>
        <w:pStyle w:val="ConsPlusNonformat"/>
        <w:contextualSpacing/>
        <w:jc w:val="center"/>
        <w:rPr>
          <w:rFonts w:ascii="Times New Roman" w:hAnsi="Times New Roman" w:cs="Times New Roman"/>
          <w:sz w:val="22"/>
          <w:szCs w:val="22"/>
        </w:rPr>
      </w:pPr>
      <w:r w:rsidRPr="0076397C">
        <w:rPr>
          <w:rFonts w:ascii="Times New Roman" w:hAnsi="Times New Roman" w:cs="Times New Roman"/>
          <w:sz w:val="22"/>
          <w:szCs w:val="22"/>
        </w:rPr>
        <w:t>и номер паспорта или заменяющего его документа</w:t>
      </w:r>
    </w:p>
    <w:p w:rsidR="0076397C" w:rsidRPr="0076397C" w:rsidRDefault="0076397C" w:rsidP="0076397C">
      <w:pPr>
        <w:pStyle w:val="ConsPlusNonformat"/>
        <w:contextualSpacing/>
        <w:jc w:val="center"/>
        <w:rPr>
          <w:rFonts w:ascii="Times New Roman" w:hAnsi="Times New Roman" w:cs="Times New Roman"/>
          <w:sz w:val="22"/>
          <w:szCs w:val="22"/>
        </w:rPr>
      </w:pPr>
      <w:r w:rsidRPr="0076397C">
        <w:rPr>
          <w:rFonts w:ascii="Times New Roman" w:hAnsi="Times New Roman" w:cs="Times New Roman"/>
          <w:sz w:val="22"/>
          <w:szCs w:val="22"/>
        </w:rPr>
        <w:t xml:space="preserve">(с указанием вида такого документа), кем и когда </w:t>
      </w:r>
      <w:proofErr w:type="gramStart"/>
      <w:r w:rsidRPr="0076397C">
        <w:rPr>
          <w:rFonts w:ascii="Times New Roman" w:hAnsi="Times New Roman" w:cs="Times New Roman"/>
          <w:sz w:val="22"/>
          <w:szCs w:val="22"/>
        </w:rPr>
        <w:t>выдан</w:t>
      </w:r>
      <w:proofErr w:type="gramEnd"/>
      <w:r w:rsidRPr="0076397C">
        <w:rPr>
          <w:rFonts w:ascii="Times New Roman" w:hAnsi="Times New Roman" w:cs="Times New Roman"/>
          <w:sz w:val="22"/>
          <w:szCs w:val="22"/>
        </w:rPr>
        <w:t>,</w:t>
      </w:r>
    </w:p>
    <w:p w:rsidR="0076397C" w:rsidRPr="0076397C" w:rsidRDefault="0076397C" w:rsidP="0076397C">
      <w:pPr>
        <w:pStyle w:val="ConsPlusNonformat"/>
        <w:contextualSpacing/>
        <w:jc w:val="center"/>
        <w:rPr>
          <w:rFonts w:ascii="Times New Roman" w:hAnsi="Times New Roman" w:cs="Times New Roman"/>
          <w:sz w:val="22"/>
          <w:szCs w:val="22"/>
        </w:rPr>
      </w:pPr>
      <w:r w:rsidRPr="0076397C">
        <w:rPr>
          <w:rFonts w:ascii="Times New Roman" w:hAnsi="Times New Roman" w:cs="Times New Roman"/>
          <w:sz w:val="22"/>
          <w:szCs w:val="22"/>
        </w:rPr>
        <w:t>адрес места жительства)</w:t>
      </w:r>
    </w:p>
    <w:p w:rsidR="0076397C" w:rsidRPr="0076397C" w:rsidRDefault="0076397C" w:rsidP="0076397C">
      <w:pPr>
        <w:pStyle w:val="ConsPlusNonformat"/>
        <w:contextualSpacing/>
        <w:jc w:val="both"/>
        <w:rPr>
          <w:rFonts w:ascii="Times New Roman" w:hAnsi="Times New Roman" w:cs="Times New Roman"/>
          <w:sz w:val="22"/>
          <w:szCs w:val="22"/>
        </w:rPr>
      </w:pPr>
    </w:p>
    <w:p w:rsidR="0076397C" w:rsidRPr="0076397C" w:rsidRDefault="0076397C" w:rsidP="0076397C">
      <w:pPr>
        <w:pStyle w:val="ConsPlusNonformat"/>
        <w:contextualSpacing/>
        <w:jc w:val="both"/>
        <w:rPr>
          <w:rFonts w:ascii="Times New Roman" w:hAnsi="Times New Roman" w:cs="Times New Roman"/>
          <w:sz w:val="22"/>
          <w:szCs w:val="22"/>
        </w:rPr>
      </w:pPr>
      <w:r w:rsidRPr="0076397C">
        <w:rPr>
          <w:rFonts w:ascii="Times New Roman" w:hAnsi="Times New Roman" w:cs="Times New Roman"/>
          <w:sz w:val="22"/>
          <w:szCs w:val="22"/>
        </w:rPr>
        <w:t>_____________________________</w:t>
      </w:r>
    </w:p>
    <w:p w:rsidR="00D00C68" w:rsidRPr="00B56888" w:rsidRDefault="0076397C" w:rsidP="00B56888">
      <w:pPr>
        <w:pStyle w:val="ConsPlusNonformat"/>
        <w:contextualSpacing/>
        <w:jc w:val="both"/>
        <w:rPr>
          <w:rFonts w:ascii="Times New Roman" w:hAnsi="Times New Roman" w:cs="Times New Roman"/>
          <w:sz w:val="22"/>
          <w:szCs w:val="22"/>
        </w:rPr>
      </w:pPr>
      <w:r w:rsidRPr="0076397C">
        <w:rPr>
          <w:rFonts w:ascii="Times New Roman" w:hAnsi="Times New Roman" w:cs="Times New Roman"/>
          <w:sz w:val="22"/>
          <w:szCs w:val="22"/>
        </w:rPr>
        <w:t xml:space="preserve">          (подпись)</w:t>
      </w:r>
    </w:p>
    <w:p w:rsidR="0076397C" w:rsidRPr="0076397C" w:rsidRDefault="0076397C" w:rsidP="0076397C">
      <w:pPr>
        <w:pStyle w:val="a9"/>
        <w:contextualSpacing/>
        <w:jc w:val="center"/>
        <w:rPr>
          <w:rFonts w:ascii="Times New Roman" w:eastAsia="Times New Roman" w:hAnsi="Times New Roman" w:cs="Times New Roman"/>
          <w:b/>
        </w:rPr>
      </w:pPr>
      <w:r w:rsidRPr="0076397C">
        <w:rPr>
          <w:rFonts w:ascii="Times New Roman" w:eastAsia="Times New Roman" w:hAnsi="Times New Roman" w:cs="Times New Roman"/>
          <w:b/>
        </w:rPr>
        <w:t>25 заседание 28-го созыва</w:t>
      </w:r>
    </w:p>
    <w:p w:rsidR="0076397C" w:rsidRPr="0076397C" w:rsidRDefault="0076397C" w:rsidP="0076397C">
      <w:pPr>
        <w:shd w:val="clear" w:color="auto" w:fill="FFFFFF"/>
        <w:contextualSpacing/>
        <w:jc w:val="right"/>
        <w:rPr>
          <w:rFonts w:ascii="Times New Roman" w:eastAsia="Times New Roman" w:hAnsi="Times New Roman" w:cs="Times New Roman"/>
          <w:b/>
        </w:rPr>
      </w:pPr>
    </w:p>
    <w:p w:rsidR="0076397C" w:rsidRPr="0076397C" w:rsidRDefault="0076397C" w:rsidP="0076397C">
      <w:pPr>
        <w:shd w:val="clear" w:color="auto" w:fill="FFFFFF"/>
        <w:contextualSpacing/>
        <w:jc w:val="center"/>
        <w:rPr>
          <w:rFonts w:ascii="Times New Roman" w:eastAsia="Times New Roman" w:hAnsi="Times New Roman" w:cs="Times New Roman"/>
          <w:b/>
          <w:bCs/>
        </w:rPr>
      </w:pPr>
      <w:r w:rsidRPr="0076397C">
        <w:rPr>
          <w:rFonts w:ascii="Times New Roman" w:eastAsia="Times New Roman" w:hAnsi="Times New Roman" w:cs="Times New Roman"/>
          <w:b/>
          <w:bCs/>
        </w:rPr>
        <w:t>РЕШЕНИЕ</w:t>
      </w:r>
    </w:p>
    <w:p w:rsidR="0076397C" w:rsidRDefault="0076397C" w:rsidP="0076397C">
      <w:pPr>
        <w:shd w:val="clear" w:color="auto" w:fill="FFFFFF"/>
        <w:contextualSpacing/>
        <w:jc w:val="center"/>
        <w:rPr>
          <w:rFonts w:ascii="Times New Roman" w:hAnsi="Times New Roman" w:cs="Times New Roman"/>
          <w:bCs/>
        </w:rPr>
      </w:pPr>
      <w:r w:rsidRPr="0076397C">
        <w:rPr>
          <w:rFonts w:ascii="Times New Roman" w:eastAsia="Times New Roman" w:hAnsi="Times New Roman" w:cs="Times New Roman"/>
          <w:bCs/>
        </w:rPr>
        <w:t> от 29 декабря 2020 года № 7</w:t>
      </w:r>
    </w:p>
    <w:p w:rsidR="0076397C" w:rsidRPr="0076397C" w:rsidRDefault="0076397C" w:rsidP="0076397C">
      <w:pPr>
        <w:shd w:val="clear" w:color="auto" w:fill="FFFFFF"/>
        <w:contextualSpacing/>
        <w:jc w:val="center"/>
        <w:rPr>
          <w:rFonts w:ascii="Times New Roman" w:eastAsia="Times New Roman" w:hAnsi="Times New Roman" w:cs="Times New Roman"/>
          <w:bCs/>
        </w:rPr>
      </w:pPr>
    </w:p>
    <w:p w:rsidR="0076397C" w:rsidRPr="0076397C" w:rsidRDefault="0076397C" w:rsidP="0076397C">
      <w:pPr>
        <w:contextualSpacing/>
        <w:jc w:val="center"/>
        <w:rPr>
          <w:rFonts w:ascii="Times New Roman" w:eastAsia="Times New Roman" w:hAnsi="Times New Roman" w:cs="Times New Roman"/>
        </w:rPr>
      </w:pPr>
      <w:r w:rsidRPr="0076397C">
        <w:rPr>
          <w:rFonts w:ascii="Times New Roman" w:eastAsia="Times New Roman" w:hAnsi="Times New Roman" w:cs="Times New Roman"/>
        </w:rPr>
        <w:t>Об утверждении плана работы Совета депутатов</w:t>
      </w:r>
    </w:p>
    <w:p w:rsidR="0076397C" w:rsidRPr="0076397C" w:rsidRDefault="0076397C" w:rsidP="0076397C">
      <w:pPr>
        <w:contextualSpacing/>
        <w:jc w:val="center"/>
        <w:rPr>
          <w:rFonts w:ascii="Times New Roman" w:eastAsia="Times New Roman" w:hAnsi="Times New Roman" w:cs="Times New Roman"/>
        </w:rPr>
      </w:pPr>
      <w:r w:rsidRPr="0076397C">
        <w:rPr>
          <w:rFonts w:ascii="Times New Roman" w:eastAsia="Times New Roman" w:hAnsi="Times New Roman" w:cs="Times New Roman"/>
        </w:rPr>
        <w:t>МО «</w:t>
      </w:r>
      <w:proofErr w:type="spellStart"/>
      <w:r w:rsidRPr="0076397C">
        <w:rPr>
          <w:rFonts w:ascii="Times New Roman" w:eastAsia="Times New Roman" w:hAnsi="Times New Roman" w:cs="Times New Roman"/>
        </w:rPr>
        <w:t>Тельвисочный</w:t>
      </w:r>
      <w:proofErr w:type="spellEnd"/>
      <w:r w:rsidRPr="0076397C">
        <w:rPr>
          <w:rFonts w:ascii="Times New Roman" w:eastAsia="Times New Roman" w:hAnsi="Times New Roman" w:cs="Times New Roman"/>
        </w:rPr>
        <w:t xml:space="preserve"> сельсовет» НАО  на 2021 год</w:t>
      </w:r>
      <w:r w:rsidRPr="0076397C">
        <w:rPr>
          <w:rFonts w:ascii="Times New Roman" w:eastAsia="SimSun" w:hAnsi="Times New Roman" w:cs="Times New Roman"/>
          <w:b/>
          <w:lang w:eastAsia="ar-SA"/>
        </w:rPr>
        <w:t>»</w:t>
      </w:r>
    </w:p>
    <w:p w:rsidR="0076397C" w:rsidRPr="0076397C" w:rsidRDefault="0076397C" w:rsidP="0076397C">
      <w:pPr>
        <w:contextualSpacing/>
        <w:jc w:val="both"/>
        <w:rPr>
          <w:rFonts w:ascii="Times New Roman" w:eastAsia="Times New Roman" w:hAnsi="Times New Roman" w:cs="Times New Roman"/>
          <w:b/>
        </w:rPr>
      </w:pPr>
    </w:p>
    <w:p w:rsidR="0076397C" w:rsidRPr="0076397C" w:rsidRDefault="0076397C" w:rsidP="0076397C">
      <w:pPr>
        <w:suppressAutoHyphens/>
        <w:ind w:firstLine="709"/>
        <w:contextualSpacing/>
        <w:jc w:val="both"/>
        <w:rPr>
          <w:rFonts w:ascii="Times New Roman" w:eastAsia="SimSun" w:hAnsi="Times New Roman" w:cs="Times New Roman"/>
          <w:lang w:eastAsia="ar-SA"/>
        </w:rPr>
      </w:pPr>
      <w:r w:rsidRPr="0076397C">
        <w:rPr>
          <w:rFonts w:ascii="Times New Roman" w:eastAsia="Times New Roman" w:hAnsi="Times New Roman" w:cs="Times New Roman"/>
          <w:lang w:eastAsia="ar-SA"/>
        </w:rPr>
        <w:t xml:space="preserve">В соответствии  </w:t>
      </w:r>
      <w:r w:rsidRPr="0076397C">
        <w:rPr>
          <w:rFonts w:ascii="Times New Roman" w:eastAsia="Arial" w:hAnsi="Times New Roman" w:cs="Times New Roman"/>
          <w:lang w:eastAsia="ar-SA"/>
        </w:rPr>
        <w:t xml:space="preserve">Федеральным законом от 6 октября 2003 года № 131-ФЗ «Об общих принципах организации местного самоуправления в Российской Федерации», </w:t>
      </w:r>
      <w:r w:rsidRPr="0076397C">
        <w:rPr>
          <w:rFonts w:ascii="Times New Roman" w:eastAsia="SimSun" w:hAnsi="Times New Roman" w:cs="Times New Roman"/>
          <w:lang w:eastAsia="ar-SA"/>
        </w:rPr>
        <w:t>Уставом муниципального образования «</w:t>
      </w:r>
      <w:proofErr w:type="spellStart"/>
      <w:r w:rsidRPr="0076397C">
        <w:rPr>
          <w:rFonts w:ascii="Times New Roman" w:eastAsia="SimSun" w:hAnsi="Times New Roman" w:cs="Times New Roman"/>
          <w:lang w:eastAsia="ar-SA"/>
        </w:rPr>
        <w:t>Тельвисочный</w:t>
      </w:r>
      <w:proofErr w:type="spellEnd"/>
      <w:r w:rsidRPr="0076397C">
        <w:rPr>
          <w:rFonts w:ascii="Times New Roman" w:eastAsia="SimSun" w:hAnsi="Times New Roman" w:cs="Times New Roman"/>
          <w:lang w:eastAsia="ar-SA"/>
        </w:rPr>
        <w:t xml:space="preserve"> сельсовет» Ненецкого автономного округа, Совет депутатов муниципального образования «</w:t>
      </w:r>
      <w:proofErr w:type="spellStart"/>
      <w:r w:rsidRPr="0076397C">
        <w:rPr>
          <w:rFonts w:ascii="Times New Roman" w:eastAsia="SimSun" w:hAnsi="Times New Roman" w:cs="Times New Roman"/>
          <w:lang w:eastAsia="ar-SA"/>
        </w:rPr>
        <w:t>Тельвисочный</w:t>
      </w:r>
      <w:proofErr w:type="spellEnd"/>
      <w:r w:rsidRPr="0076397C">
        <w:rPr>
          <w:rFonts w:ascii="Times New Roman" w:eastAsia="SimSun" w:hAnsi="Times New Roman" w:cs="Times New Roman"/>
          <w:lang w:eastAsia="ar-SA"/>
        </w:rPr>
        <w:t xml:space="preserve"> сельсовет» НАО </w:t>
      </w:r>
      <w:r w:rsidRPr="0076397C">
        <w:rPr>
          <w:rFonts w:ascii="Times New Roman" w:eastAsia="SimSun" w:hAnsi="Times New Roman" w:cs="Times New Roman"/>
          <w:b/>
          <w:lang w:eastAsia="ar-SA"/>
        </w:rPr>
        <w:t>РЕШИЛ:</w:t>
      </w:r>
    </w:p>
    <w:p w:rsidR="0076397C" w:rsidRPr="0076397C" w:rsidRDefault="0076397C" w:rsidP="0076397C">
      <w:pPr>
        <w:suppressAutoHyphens/>
        <w:ind w:firstLine="709"/>
        <w:contextualSpacing/>
        <w:jc w:val="both"/>
        <w:rPr>
          <w:rFonts w:ascii="Times New Roman" w:eastAsia="SimSun" w:hAnsi="Times New Roman" w:cs="Times New Roman"/>
          <w:lang w:eastAsia="ar-SA"/>
        </w:rPr>
      </w:pPr>
      <w:r w:rsidRPr="0076397C">
        <w:rPr>
          <w:rFonts w:ascii="Times New Roman" w:eastAsia="SimSun" w:hAnsi="Times New Roman" w:cs="Times New Roman"/>
          <w:lang w:eastAsia="ar-SA"/>
        </w:rPr>
        <w:t xml:space="preserve">1. </w:t>
      </w:r>
      <w:r w:rsidRPr="0076397C">
        <w:rPr>
          <w:rFonts w:ascii="Times New Roman" w:eastAsia="Times New Roman" w:hAnsi="Times New Roman" w:cs="Times New Roman"/>
        </w:rPr>
        <w:t>Утвердить План работы Совета депутатов МО «</w:t>
      </w:r>
      <w:proofErr w:type="spellStart"/>
      <w:r w:rsidRPr="0076397C">
        <w:rPr>
          <w:rFonts w:ascii="Times New Roman" w:eastAsia="Times New Roman" w:hAnsi="Times New Roman" w:cs="Times New Roman"/>
        </w:rPr>
        <w:t>Тельвисочный</w:t>
      </w:r>
      <w:proofErr w:type="spellEnd"/>
      <w:r w:rsidRPr="0076397C">
        <w:rPr>
          <w:rFonts w:ascii="Times New Roman" w:eastAsia="Times New Roman" w:hAnsi="Times New Roman" w:cs="Times New Roman"/>
        </w:rPr>
        <w:t xml:space="preserve"> сельсовет» НАО  на 2021 год.</w:t>
      </w:r>
    </w:p>
    <w:p w:rsidR="0076397C" w:rsidRPr="0076397C" w:rsidRDefault="0076397C" w:rsidP="0076397C">
      <w:pPr>
        <w:suppressAutoHyphens/>
        <w:ind w:firstLine="709"/>
        <w:contextualSpacing/>
        <w:jc w:val="both"/>
        <w:rPr>
          <w:rFonts w:ascii="Times New Roman" w:eastAsia="SimSun" w:hAnsi="Times New Roman" w:cs="Times New Roman"/>
          <w:lang w:eastAsia="ar-SA"/>
        </w:rPr>
      </w:pPr>
      <w:r w:rsidRPr="0076397C">
        <w:rPr>
          <w:rFonts w:ascii="Times New Roman" w:eastAsia="SimSun" w:hAnsi="Times New Roman" w:cs="Times New Roman"/>
          <w:lang w:eastAsia="ar-SA"/>
        </w:rPr>
        <w:t>2. Настоящее решение вступает в силу со дня его официального опубликования (обнародования).</w:t>
      </w:r>
    </w:p>
    <w:p w:rsidR="0076397C" w:rsidRPr="0076397C" w:rsidRDefault="0076397C" w:rsidP="0076397C">
      <w:pPr>
        <w:contextualSpacing/>
        <w:jc w:val="both"/>
        <w:rPr>
          <w:rFonts w:ascii="Times New Roman" w:eastAsia="Times New Roman" w:hAnsi="Times New Roman" w:cs="Times New Roman"/>
        </w:rPr>
      </w:pPr>
    </w:p>
    <w:p w:rsidR="0076397C" w:rsidRPr="0076397C" w:rsidRDefault="0076397C" w:rsidP="0076397C">
      <w:pPr>
        <w:contextualSpacing/>
        <w:jc w:val="both"/>
        <w:rPr>
          <w:rFonts w:ascii="Times New Roman" w:eastAsia="Times New Roman" w:hAnsi="Times New Roman" w:cs="Times New Roman"/>
        </w:rPr>
      </w:pPr>
    </w:p>
    <w:p w:rsidR="0076397C" w:rsidRPr="0076397C" w:rsidRDefault="0076397C" w:rsidP="0076397C">
      <w:pPr>
        <w:contextualSpacing/>
        <w:jc w:val="both"/>
        <w:rPr>
          <w:rFonts w:ascii="Times New Roman" w:eastAsia="Times New Roman" w:hAnsi="Times New Roman" w:cs="Times New Roman"/>
        </w:rPr>
      </w:pPr>
      <w:r w:rsidRPr="0076397C">
        <w:rPr>
          <w:rFonts w:ascii="Times New Roman" w:eastAsia="Times New Roman" w:hAnsi="Times New Roman" w:cs="Times New Roman"/>
        </w:rPr>
        <w:t>Глава муниципального образования</w:t>
      </w:r>
    </w:p>
    <w:p w:rsidR="0076397C" w:rsidRPr="0076397C" w:rsidRDefault="0076397C" w:rsidP="0076397C">
      <w:pPr>
        <w:contextualSpacing/>
        <w:jc w:val="both"/>
        <w:rPr>
          <w:rFonts w:ascii="Times New Roman" w:eastAsia="Times New Roman" w:hAnsi="Times New Roman" w:cs="Times New Roman"/>
        </w:rPr>
      </w:pPr>
      <w:r w:rsidRPr="0076397C">
        <w:rPr>
          <w:rFonts w:ascii="Times New Roman" w:eastAsia="Times New Roman" w:hAnsi="Times New Roman" w:cs="Times New Roman"/>
        </w:rPr>
        <w:t>«</w:t>
      </w:r>
      <w:proofErr w:type="spellStart"/>
      <w:r w:rsidRPr="0076397C">
        <w:rPr>
          <w:rFonts w:ascii="Times New Roman" w:eastAsia="Times New Roman" w:hAnsi="Times New Roman" w:cs="Times New Roman"/>
        </w:rPr>
        <w:t>Тельвисочный</w:t>
      </w:r>
      <w:proofErr w:type="spellEnd"/>
      <w:r w:rsidRPr="0076397C">
        <w:rPr>
          <w:rFonts w:ascii="Times New Roman" w:eastAsia="Times New Roman" w:hAnsi="Times New Roman" w:cs="Times New Roman"/>
        </w:rPr>
        <w:t xml:space="preserve"> сельсовет»</w:t>
      </w:r>
    </w:p>
    <w:p w:rsidR="0076397C" w:rsidRPr="0076397C" w:rsidRDefault="0076397C" w:rsidP="00B56888">
      <w:pPr>
        <w:contextualSpacing/>
        <w:jc w:val="both"/>
        <w:rPr>
          <w:rFonts w:ascii="Times New Roman" w:eastAsia="Times New Roman" w:hAnsi="Times New Roman" w:cs="Times New Roman"/>
        </w:rPr>
      </w:pPr>
      <w:r w:rsidRPr="0076397C">
        <w:rPr>
          <w:rFonts w:ascii="Times New Roman" w:eastAsia="Times New Roman" w:hAnsi="Times New Roman" w:cs="Times New Roman"/>
        </w:rPr>
        <w:t>Ненецкого автономного округа</w:t>
      </w:r>
      <w:r w:rsidRPr="0076397C">
        <w:rPr>
          <w:rFonts w:ascii="Times New Roman" w:eastAsia="Times New Roman" w:hAnsi="Times New Roman" w:cs="Times New Roman"/>
        </w:rPr>
        <w:tab/>
      </w:r>
      <w:r w:rsidRPr="0076397C">
        <w:rPr>
          <w:rFonts w:ascii="Times New Roman" w:eastAsia="Times New Roman" w:hAnsi="Times New Roman" w:cs="Times New Roman"/>
        </w:rPr>
        <w:tab/>
      </w:r>
      <w:r w:rsidRPr="0076397C">
        <w:rPr>
          <w:rFonts w:ascii="Times New Roman" w:eastAsia="Times New Roman" w:hAnsi="Times New Roman" w:cs="Times New Roman"/>
        </w:rPr>
        <w:tab/>
      </w:r>
      <w:r w:rsidRPr="0076397C">
        <w:rPr>
          <w:rFonts w:ascii="Times New Roman" w:eastAsia="Times New Roman" w:hAnsi="Times New Roman" w:cs="Times New Roman"/>
        </w:rPr>
        <w:tab/>
      </w:r>
      <w:r w:rsidRPr="0076397C">
        <w:rPr>
          <w:rFonts w:ascii="Times New Roman" w:eastAsia="Times New Roman" w:hAnsi="Times New Roman" w:cs="Times New Roman"/>
        </w:rPr>
        <w:tab/>
      </w:r>
      <w:r w:rsidRPr="0076397C">
        <w:rPr>
          <w:rFonts w:ascii="Times New Roman" w:eastAsia="Times New Roman" w:hAnsi="Times New Roman" w:cs="Times New Roman"/>
        </w:rPr>
        <w:tab/>
        <w:t xml:space="preserve">  Д.С.Якубович</w:t>
      </w:r>
    </w:p>
    <w:p w:rsidR="0076397C" w:rsidRPr="0076397C" w:rsidRDefault="0076397C" w:rsidP="0076397C">
      <w:pPr>
        <w:contextualSpacing/>
        <w:jc w:val="right"/>
        <w:rPr>
          <w:rFonts w:ascii="Times New Roman" w:eastAsia="Times New Roman" w:hAnsi="Times New Roman" w:cs="Times New Roman"/>
        </w:rPr>
      </w:pPr>
      <w:r w:rsidRPr="0076397C">
        <w:rPr>
          <w:rFonts w:ascii="Times New Roman" w:eastAsia="Times New Roman" w:hAnsi="Times New Roman" w:cs="Times New Roman"/>
        </w:rPr>
        <w:lastRenderedPageBreak/>
        <w:t>Приложение</w:t>
      </w:r>
    </w:p>
    <w:p w:rsidR="0076397C" w:rsidRPr="0076397C" w:rsidRDefault="0076397C" w:rsidP="0076397C">
      <w:pPr>
        <w:contextualSpacing/>
        <w:jc w:val="right"/>
        <w:rPr>
          <w:rFonts w:ascii="Times New Roman" w:eastAsia="Times New Roman" w:hAnsi="Times New Roman" w:cs="Times New Roman"/>
          <w:i/>
        </w:rPr>
      </w:pPr>
      <w:r w:rsidRPr="0076397C">
        <w:rPr>
          <w:rFonts w:ascii="Times New Roman" w:eastAsia="Times New Roman" w:hAnsi="Times New Roman" w:cs="Times New Roman"/>
        </w:rPr>
        <w:t>к решению Совета депутатов</w:t>
      </w:r>
    </w:p>
    <w:p w:rsidR="0076397C" w:rsidRPr="0076397C" w:rsidRDefault="0076397C" w:rsidP="0076397C">
      <w:pPr>
        <w:contextualSpacing/>
        <w:jc w:val="right"/>
        <w:rPr>
          <w:rFonts w:ascii="Times New Roman" w:eastAsia="Times New Roman" w:hAnsi="Times New Roman" w:cs="Times New Roman"/>
        </w:rPr>
      </w:pPr>
      <w:r w:rsidRPr="0076397C">
        <w:rPr>
          <w:rFonts w:ascii="Times New Roman" w:eastAsia="Times New Roman" w:hAnsi="Times New Roman" w:cs="Times New Roman"/>
        </w:rPr>
        <w:t>МО «</w:t>
      </w:r>
      <w:proofErr w:type="spellStart"/>
      <w:r w:rsidRPr="0076397C">
        <w:rPr>
          <w:rFonts w:ascii="Times New Roman" w:eastAsia="Times New Roman" w:hAnsi="Times New Roman" w:cs="Times New Roman"/>
        </w:rPr>
        <w:t>Тельвисочный</w:t>
      </w:r>
      <w:proofErr w:type="spellEnd"/>
      <w:r w:rsidRPr="0076397C">
        <w:rPr>
          <w:rFonts w:ascii="Times New Roman" w:eastAsia="Times New Roman" w:hAnsi="Times New Roman" w:cs="Times New Roman"/>
        </w:rPr>
        <w:t xml:space="preserve"> сельсовет» НАО</w:t>
      </w:r>
    </w:p>
    <w:p w:rsidR="0076397C" w:rsidRPr="0076397C" w:rsidRDefault="0076397C" w:rsidP="0076397C">
      <w:pPr>
        <w:contextualSpacing/>
        <w:jc w:val="right"/>
        <w:rPr>
          <w:rFonts w:ascii="Times New Roman" w:eastAsia="Times New Roman" w:hAnsi="Times New Roman" w:cs="Times New Roman"/>
        </w:rPr>
      </w:pPr>
      <w:r w:rsidRPr="0076397C">
        <w:rPr>
          <w:rFonts w:ascii="Times New Roman" w:eastAsia="Times New Roman" w:hAnsi="Times New Roman" w:cs="Times New Roman"/>
        </w:rPr>
        <w:t>от 29.12.2020 № 7</w:t>
      </w:r>
    </w:p>
    <w:p w:rsidR="0076397C" w:rsidRPr="0076397C" w:rsidRDefault="0076397C" w:rsidP="0076397C">
      <w:pPr>
        <w:contextualSpacing/>
        <w:rPr>
          <w:rFonts w:ascii="Times New Roman" w:eastAsia="Times New Roman" w:hAnsi="Times New Roman" w:cs="Times New Roman"/>
        </w:rPr>
      </w:pPr>
    </w:p>
    <w:p w:rsidR="0076397C" w:rsidRPr="0076397C" w:rsidRDefault="0076397C" w:rsidP="0076397C">
      <w:pPr>
        <w:ind w:left="200"/>
        <w:contextualSpacing/>
        <w:jc w:val="center"/>
        <w:outlineLvl w:val="0"/>
        <w:rPr>
          <w:rFonts w:ascii="Times New Roman" w:eastAsia="Times New Roman" w:hAnsi="Times New Roman" w:cs="Times New Roman"/>
          <w:b/>
          <w:bCs/>
        </w:rPr>
      </w:pPr>
      <w:r w:rsidRPr="0076397C">
        <w:rPr>
          <w:rFonts w:ascii="Times New Roman" w:eastAsia="Times New Roman" w:hAnsi="Times New Roman" w:cs="Times New Roman"/>
          <w:b/>
          <w:bCs/>
        </w:rPr>
        <w:t>ПЛАН</w:t>
      </w:r>
    </w:p>
    <w:p w:rsidR="0076397C" w:rsidRPr="0076397C" w:rsidRDefault="0076397C" w:rsidP="0076397C">
      <w:pPr>
        <w:tabs>
          <w:tab w:val="left" w:pos="1020"/>
          <w:tab w:val="center" w:pos="9006"/>
        </w:tabs>
        <w:ind w:left="200"/>
        <w:contextualSpacing/>
        <w:jc w:val="center"/>
        <w:rPr>
          <w:rFonts w:ascii="Times New Roman" w:eastAsia="Times New Roman" w:hAnsi="Times New Roman" w:cs="Times New Roman"/>
          <w:b/>
          <w:bdr w:val="none" w:sz="0" w:space="0" w:color="auto" w:frame="1"/>
        </w:rPr>
      </w:pPr>
      <w:r w:rsidRPr="0076397C">
        <w:rPr>
          <w:rFonts w:ascii="Times New Roman" w:eastAsia="Times New Roman" w:hAnsi="Times New Roman" w:cs="Times New Roman"/>
          <w:b/>
          <w:bCs/>
        </w:rPr>
        <w:t>работы Совета Депутатов</w:t>
      </w:r>
      <w:r w:rsidRPr="0076397C">
        <w:rPr>
          <w:rFonts w:ascii="Times New Roman" w:eastAsia="Times New Roman" w:hAnsi="Times New Roman" w:cs="Times New Roman"/>
          <w:b/>
          <w:bdr w:val="none" w:sz="0" w:space="0" w:color="auto" w:frame="1"/>
        </w:rPr>
        <w:t xml:space="preserve"> </w:t>
      </w:r>
      <w:r w:rsidRPr="0076397C">
        <w:rPr>
          <w:rFonts w:ascii="Times New Roman" w:eastAsia="Times New Roman" w:hAnsi="Times New Roman" w:cs="Times New Roman"/>
          <w:b/>
        </w:rPr>
        <w:t>муниципального образования «</w:t>
      </w:r>
      <w:proofErr w:type="spellStart"/>
      <w:r w:rsidRPr="0076397C">
        <w:rPr>
          <w:rFonts w:ascii="Times New Roman" w:eastAsia="Times New Roman" w:hAnsi="Times New Roman" w:cs="Times New Roman"/>
          <w:b/>
        </w:rPr>
        <w:t>Тельвисочный</w:t>
      </w:r>
      <w:proofErr w:type="spellEnd"/>
      <w:r w:rsidRPr="0076397C">
        <w:rPr>
          <w:rFonts w:ascii="Times New Roman" w:eastAsia="Times New Roman" w:hAnsi="Times New Roman" w:cs="Times New Roman"/>
          <w:b/>
        </w:rPr>
        <w:t xml:space="preserve"> сельсовет» Ненецкого автономного округа           </w:t>
      </w:r>
      <w:r w:rsidRPr="0076397C">
        <w:rPr>
          <w:rFonts w:ascii="Times New Roman" w:eastAsia="Times New Roman" w:hAnsi="Times New Roman" w:cs="Times New Roman"/>
          <w:b/>
          <w:bdr w:val="none" w:sz="0" w:space="0" w:color="auto" w:frame="1"/>
        </w:rPr>
        <w:t>на 2021 год</w:t>
      </w:r>
    </w:p>
    <w:p w:rsidR="0076397C" w:rsidRPr="0076397C" w:rsidRDefault="0076397C" w:rsidP="0076397C">
      <w:pPr>
        <w:tabs>
          <w:tab w:val="left" w:pos="1020"/>
          <w:tab w:val="center" w:pos="9006"/>
        </w:tabs>
        <w:ind w:left="200"/>
        <w:contextualSpacing/>
        <w:jc w:val="center"/>
        <w:rPr>
          <w:rFonts w:ascii="Times New Roman" w:eastAsia="Times New Roman" w:hAnsi="Times New Roman" w:cs="Times New Roman"/>
          <w:bdr w:val="none" w:sz="0" w:space="0" w:color="auto" w:frame="1"/>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7512"/>
        <w:gridCol w:w="1701"/>
      </w:tblGrid>
      <w:tr w:rsidR="0076397C" w:rsidRPr="0076397C" w:rsidTr="0076397C">
        <w:tc>
          <w:tcPr>
            <w:tcW w:w="534"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center"/>
              <w:rPr>
                <w:rFonts w:ascii="Times New Roman" w:eastAsia="Times New Roman" w:hAnsi="Times New Roman" w:cs="Times New Roman"/>
              </w:rPr>
            </w:pPr>
            <w:r w:rsidRPr="0076397C">
              <w:rPr>
                <w:rFonts w:ascii="Times New Roman" w:eastAsia="Times New Roman" w:hAnsi="Times New Roman" w:cs="Times New Roman"/>
              </w:rPr>
              <w:t xml:space="preserve">№ </w:t>
            </w:r>
            <w:proofErr w:type="spellStart"/>
            <w:proofErr w:type="gramStart"/>
            <w:r w:rsidRPr="0076397C">
              <w:rPr>
                <w:rFonts w:ascii="Times New Roman" w:eastAsia="Times New Roman" w:hAnsi="Times New Roman" w:cs="Times New Roman"/>
              </w:rPr>
              <w:t>п</w:t>
            </w:r>
            <w:proofErr w:type="spellEnd"/>
            <w:proofErr w:type="gramEnd"/>
            <w:r w:rsidRPr="0076397C">
              <w:rPr>
                <w:rFonts w:ascii="Times New Roman" w:eastAsia="Times New Roman" w:hAnsi="Times New Roman" w:cs="Times New Roman"/>
              </w:rPr>
              <w:t>/</w:t>
            </w:r>
            <w:proofErr w:type="spellStart"/>
            <w:r w:rsidRPr="0076397C">
              <w:rPr>
                <w:rFonts w:ascii="Times New Roman" w:eastAsia="Times New Roman" w:hAnsi="Times New Roman" w:cs="Times New Roman"/>
              </w:rPr>
              <w:t>п</w:t>
            </w:r>
            <w:proofErr w:type="spellEnd"/>
          </w:p>
        </w:tc>
        <w:tc>
          <w:tcPr>
            <w:tcW w:w="7512"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center"/>
              <w:rPr>
                <w:rFonts w:ascii="Times New Roman" w:eastAsia="Times New Roman" w:hAnsi="Times New Roman" w:cs="Times New Roman"/>
              </w:rPr>
            </w:pPr>
            <w:r w:rsidRPr="0076397C">
              <w:rPr>
                <w:rFonts w:ascii="Times New Roman" w:eastAsia="Times New Roman" w:hAnsi="Times New Roman" w:cs="Times New Roman"/>
              </w:rPr>
              <w:t>Наименование  рассматриваемого вопроса</w:t>
            </w:r>
          </w:p>
        </w:tc>
        <w:tc>
          <w:tcPr>
            <w:tcW w:w="1701"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center"/>
              <w:rPr>
                <w:rFonts w:ascii="Times New Roman" w:eastAsia="Times New Roman" w:hAnsi="Times New Roman" w:cs="Times New Roman"/>
              </w:rPr>
            </w:pPr>
            <w:r w:rsidRPr="0076397C">
              <w:rPr>
                <w:rFonts w:ascii="Times New Roman" w:eastAsia="Times New Roman" w:hAnsi="Times New Roman" w:cs="Times New Roman"/>
              </w:rPr>
              <w:t xml:space="preserve">                    Срок </w:t>
            </w:r>
          </w:p>
          <w:p w:rsidR="0076397C" w:rsidRPr="0076397C" w:rsidRDefault="0076397C" w:rsidP="0076397C">
            <w:pPr>
              <w:contextualSpacing/>
              <w:jc w:val="center"/>
              <w:rPr>
                <w:rFonts w:ascii="Times New Roman" w:eastAsia="Times New Roman" w:hAnsi="Times New Roman" w:cs="Times New Roman"/>
              </w:rPr>
            </w:pPr>
            <w:r w:rsidRPr="0076397C">
              <w:rPr>
                <w:rFonts w:ascii="Times New Roman" w:eastAsia="Times New Roman" w:hAnsi="Times New Roman" w:cs="Times New Roman"/>
              </w:rPr>
              <w:t xml:space="preserve">                               </w:t>
            </w:r>
          </w:p>
        </w:tc>
      </w:tr>
      <w:tr w:rsidR="0076397C" w:rsidRPr="0076397C" w:rsidTr="0076397C">
        <w:tc>
          <w:tcPr>
            <w:tcW w:w="534"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center"/>
              <w:rPr>
                <w:rFonts w:ascii="Times New Roman" w:eastAsia="Times New Roman" w:hAnsi="Times New Roman" w:cs="Times New Roman"/>
              </w:rPr>
            </w:pPr>
            <w:r w:rsidRPr="0076397C">
              <w:rPr>
                <w:rFonts w:ascii="Times New Roman" w:eastAsia="Times New Roman" w:hAnsi="Times New Roman" w:cs="Times New Roman"/>
              </w:rPr>
              <w:t xml:space="preserve">1. </w:t>
            </w:r>
          </w:p>
        </w:tc>
        <w:tc>
          <w:tcPr>
            <w:tcW w:w="7512"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both"/>
              <w:rPr>
                <w:rFonts w:ascii="Times New Roman" w:eastAsia="Times New Roman" w:hAnsi="Times New Roman" w:cs="Times New Roman"/>
              </w:rPr>
            </w:pPr>
            <w:r w:rsidRPr="0076397C">
              <w:rPr>
                <w:rFonts w:ascii="Times New Roman" w:eastAsia="Times New Roman" w:hAnsi="Times New Roman" w:cs="Times New Roman"/>
              </w:rPr>
              <w:t>Организация и проведение заседаний Совета Депутатов МО «</w:t>
            </w:r>
            <w:proofErr w:type="spellStart"/>
            <w:r w:rsidRPr="0076397C">
              <w:rPr>
                <w:rFonts w:ascii="Times New Roman" w:eastAsia="Times New Roman" w:hAnsi="Times New Roman" w:cs="Times New Roman"/>
              </w:rPr>
              <w:t>Тельвисочный</w:t>
            </w:r>
            <w:proofErr w:type="spellEnd"/>
            <w:r w:rsidRPr="0076397C">
              <w:rPr>
                <w:rFonts w:ascii="Times New Roman" w:eastAsia="Times New Roman" w:hAnsi="Times New Roman" w:cs="Times New Roman"/>
              </w:rPr>
              <w:t xml:space="preserve"> сельсовет» НАО</w:t>
            </w:r>
          </w:p>
        </w:tc>
        <w:tc>
          <w:tcPr>
            <w:tcW w:w="1701"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center"/>
              <w:rPr>
                <w:rFonts w:ascii="Times New Roman" w:eastAsia="Times New Roman" w:hAnsi="Times New Roman" w:cs="Times New Roman"/>
              </w:rPr>
            </w:pPr>
            <w:r w:rsidRPr="0076397C">
              <w:rPr>
                <w:rFonts w:ascii="Times New Roman" w:eastAsia="Times New Roman" w:hAnsi="Times New Roman" w:cs="Times New Roman"/>
              </w:rPr>
              <w:t>в течение года</w:t>
            </w:r>
          </w:p>
        </w:tc>
      </w:tr>
      <w:tr w:rsidR="0076397C" w:rsidRPr="0076397C" w:rsidTr="0076397C">
        <w:tc>
          <w:tcPr>
            <w:tcW w:w="534"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center"/>
              <w:rPr>
                <w:rFonts w:ascii="Times New Roman" w:eastAsia="Times New Roman" w:hAnsi="Times New Roman" w:cs="Times New Roman"/>
              </w:rPr>
            </w:pPr>
            <w:r w:rsidRPr="0076397C">
              <w:rPr>
                <w:rFonts w:ascii="Times New Roman" w:eastAsia="Times New Roman" w:hAnsi="Times New Roman" w:cs="Times New Roman"/>
              </w:rPr>
              <w:t>2.</w:t>
            </w:r>
          </w:p>
        </w:tc>
        <w:tc>
          <w:tcPr>
            <w:tcW w:w="7512"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both"/>
              <w:rPr>
                <w:rFonts w:ascii="Times New Roman" w:eastAsia="Times New Roman" w:hAnsi="Times New Roman" w:cs="Times New Roman"/>
              </w:rPr>
            </w:pPr>
            <w:r w:rsidRPr="0076397C">
              <w:rPr>
                <w:rFonts w:ascii="Times New Roman" w:eastAsia="Times New Roman" w:hAnsi="Times New Roman" w:cs="Times New Roman"/>
                <w:shd w:val="clear" w:color="auto" w:fill="FFFFFF"/>
              </w:rPr>
              <w:t>1) О назначении и проведении отчета Главы МО «</w:t>
            </w:r>
            <w:proofErr w:type="spellStart"/>
            <w:r w:rsidRPr="0076397C">
              <w:rPr>
                <w:rFonts w:ascii="Times New Roman" w:eastAsia="Times New Roman" w:hAnsi="Times New Roman" w:cs="Times New Roman"/>
                <w:shd w:val="clear" w:color="auto" w:fill="FFFFFF"/>
              </w:rPr>
              <w:t>Тельвисочный</w:t>
            </w:r>
            <w:proofErr w:type="spellEnd"/>
            <w:r w:rsidRPr="0076397C">
              <w:rPr>
                <w:rFonts w:ascii="Times New Roman" w:eastAsia="Times New Roman" w:hAnsi="Times New Roman" w:cs="Times New Roman"/>
                <w:shd w:val="clear" w:color="auto" w:fill="FFFFFF"/>
              </w:rPr>
              <w:t xml:space="preserve"> сельсовет» НАО перед Советом депутатов </w:t>
            </w:r>
          </w:p>
        </w:tc>
        <w:tc>
          <w:tcPr>
            <w:tcW w:w="1701"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center"/>
              <w:rPr>
                <w:rFonts w:ascii="Times New Roman" w:eastAsia="Times New Roman" w:hAnsi="Times New Roman" w:cs="Times New Roman"/>
              </w:rPr>
            </w:pPr>
            <w:r w:rsidRPr="0076397C">
              <w:rPr>
                <w:rFonts w:ascii="Times New Roman" w:eastAsia="Times New Roman" w:hAnsi="Times New Roman" w:cs="Times New Roman"/>
              </w:rPr>
              <w:t>1 квартал</w:t>
            </w:r>
          </w:p>
          <w:p w:rsidR="0076397C" w:rsidRPr="0076397C" w:rsidRDefault="0076397C" w:rsidP="0076397C">
            <w:pPr>
              <w:contextualSpacing/>
              <w:jc w:val="center"/>
              <w:rPr>
                <w:rFonts w:ascii="Times New Roman" w:eastAsia="Times New Roman" w:hAnsi="Times New Roman" w:cs="Times New Roman"/>
              </w:rPr>
            </w:pPr>
          </w:p>
        </w:tc>
      </w:tr>
      <w:tr w:rsidR="0076397C" w:rsidRPr="0076397C" w:rsidTr="0076397C">
        <w:tc>
          <w:tcPr>
            <w:tcW w:w="534"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center"/>
              <w:rPr>
                <w:rFonts w:ascii="Times New Roman" w:eastAsia="Times New Roman" w:hAnsi="Times New Roman" w:cs="Times New Roman"/>
              </w:rPr>
            </w:pPr>
            <w:r w:rsidRPr="0076397C">
              <w:rPr>
                <w:rFonts w:ascii="Times New Roman" w:eastAsia="Times New Roman" w:hAnsi="Times New Roman" w:cs="Times New Roman"/>
              </w:rPr>
              <w:t>3.</w:t>
            </w:r>
          </w:p>
        </w:tc>
        <w:tc>
          <w:tcPr>
            <w:tcW w:w="7512"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pStyle w:val="af"/>
              <w:shd w:val="clear" w:color="auto" w:fill="FFFFFF"/>
              <w:spacing w:before="0" w:beforeAutospacing="0" w:after="0" w:afterAutospacing="0"/>
              <w:contextualSpacing/>
              <w:jc w:val="both"/>
              <w:rPr>
                <w:sz w:val="22"/>
                <w:szCs w:val="22"/>
              </w:rPr>
            </w:pPr>
            <w:r w:rsidRPr="0076397C">
              <w:rPr>
                <w:sz w:val="22"/>
                <w:szCs w:val="22"/>
              </w:rPr>
              <w:t>Проведение публичных слушаний по обсуждению проектов решений Совета депутатов:</w:t>
            </w:r>
          </w:p>
          <w:p w:rsidR="0076397C" w:rsidRPr="0076397C" w:rsidRDefault="0076397C" w:rsidP="0076397C">
            <w:pPr>
              <w:pStyle w:val="af"/>
              <w:shd w:val="clear" w:color="auto" w:fill="FFFFFF"/>
              <w:spacing w:before="0" w:beforeAutospacing="0" w:after="0" w:afterAutospacing="0"/>
              <w:contextualSpacing/>
              <w:rPr>
                <w:sz w:val="22"/>
                <w:szCs w:val="22"/>
              </w:rPr>
            </w:pPr>
            <w:r w:rsidRPr="0076397C">
              <w:rPr>
                <w:sz w:val="22"/>
                <w:szCs w:val="22"/>
              </w:rPr>
              <w:t xml:space="preserve">- об исполнении бюджета МО </w:t>
            </w:r>
            <w:proofErr w:type="spellStart"/>
            <w:r w:rsidRPr="0076397C">
              <w:rPr>
                <w:sz w:val="22"/>
                <w:szCs w:val="22"/>
              </w:rPr>
              <w:t>Тельвисочный</w:t>
            </w:r>
            <w:proofErr w:type="spellEnd"/>
            <w:r w:rsidRPr="0076397C">
              <w:rPr>
                <w:sz w:val="22"/>
                <w:szCs w:val="22"/>
              </w:rPr>
              <w:t xml:space="preserve"> сельсовет» НАО  за 2020 год;</w:t>
            </w:r>
          </w:p>
          <w:p w:rsidR="0076397C" w:rsidRPr="0076397C" w:rsidRDefault="0076397C" w:rsidP="0076397C">
            <w:pPr>
              <w:pStyle w:val="af"/>
              <w:shd w:val="clear" w:color="auto" w:fill="FFFFFF"/>
              <w:spacing w:before="0" w:beforeAutospacing="0" w:after="0" w:afterAutospacing="0"/>
              <w:contextualSpacing/>
              <w:rPr>
                <w:sz w:val="22"/>
                <w:szCs w:val="22"/>
              </w:rPr>
            </w:pPr>
            <w:r w:rsidRPr="0076397C">
              <w:rPr>
                <w:sz w:val="22"/>
                <w:szCs w:val="22"/>
              </w:rPr>
              <w:t>-о проекте бюджета МО «</w:t>
            </w:r>
            <w:proofErr w:type="spellStart"/>
            <w:r w:rsidRPr="0076397C">
              <w:rPr>
                <w:sz w:val="22"/>
                <w:szCs w:val="22"/>
              </w:rPr>
              <w:t>Тельвисочный</w:t>
            </w:r>
            <w:proofErr w:type="spellEnd"/>
            <w:r w:rsidRPr="0076397C">
              <w:rPr>
                <w:sz w:val="22"/>
                <w:szCs w:val="22"/>
              </w:rPr>
              <w:t xml:space="preserve"> сельсовет» НАО на 2022 год;</w:t>
            </w:r>
          </w:p>
          <w:p w:rsidR="0076397C" w:rsidRPr="0076397C" w:rsidRDefault="0076397C" w:rsidP="0076397C">
            <w:pPr>
              <w:pStyle w:val="af"/>
              <w:shd w:val="clear" w:color="auto" w:fill="FFFFFF"/>
              <w:spacing w:before="0" w:beforeAutospacing="0" w:after="0" w:afterAutospacing="0"/>
              <w:contextualSpacing/>
              <w:rPr>
                <w:sz w:val="22"/>
                <w:szCs w:val="22"/>
              </w:rPr>
            </w:pPr>
            <w:r w:rsidRPr="0076397C">
              <w:rPr>
                <w:sz w:val="22"/>
                <w:szCs w:val="22"/>
              </w:rPr>
              <w:t>-  о внесении изменений и дополнений в Устав муниципального образования «</w:t>
            </w:r>
            <w:proofErr w:type="spellStart"/>
            <w:r w:rsidRPr="0076397C">
              <w:rPr>
                <w:sz w:val="22"/>
                <w:szCs w:val="22"/>
              </w:rPr>
              <w:t>Тельвисочный</w:t>
            </w:r>
            <w:proofErr w:type="spellEnd"/>
            <w:r w:rsidRPr="0076397C">
              <w:rPr>
                <w:sz w:val="22"/>
                <w:szCs w:val="22"/>
              </w:rPr>
              <w:t xml:space="preserve"> сельсовет» НАО</w:t>
            </w:r>
          </w:p>
        </w:tc>
        <w:tc>
          <w:tcPr>
            <w:tcW w:w="1701"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center"/>
              <w:rPr>
                <w:rFonts w:ascii="Times New Roman" w:eastAsia="Times New Roman" w:hAnsi="Times New Roman" w:cs="Times New Roman"/>
              </w:rPr>
            </w:pPr>
            <w:r w:rsidRPr="0076397C">
              <w:rPr>
                <w:rFonts w:ascii="Times New Roman" w:eastAsia="Times New Roman" w:hAnsi="Times New Roman" w:cs="Times New Roman"/>
              </w:rPr>
              <w:t>в течение года</w:t>
            </w:r>
          </w:p>
        </w:tc>
      </w:tr>
      <w:tr w:rsidR="0076397C" w:rsidRPr="0076397C" w:rsidTr="0076397C">
        <w:tc>
          <w:tcPr>
            <w:tcW w:w="534"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center"/>
              <w:rPr>
                <w:rFonts w:ascii="Times New Roman" w:eastAsia="Times New Roman" w:hAnsi="Times New Roman" w:cs="Times New Roman"/>
              </w:rPr>
            </w:pPr>
            <w:r w:rsidRPr="0076397C">
              <w:rPr>
                <w:rFonts w:ascii="Times New Roman" w:eastAsia="Times New Roman" w:hAnsi="Times New Roman" w:cs="Times New Roman"/>
              </w:rPr>
              <w:t>4.</w:t>
            </w:r>
          </w:p>
        </w:tc>
        <w:tc>
          <w:tcPr>
            <w:tcW w:w="7512"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both"/>
              <w:rPr>
                <w:rFonts w:ascii="Times New Roman" w:eastAsia="Times New Roman" w:hAnsi="Times New Roman" w:cs="Times New Roman"/>
                <w:shd w:val="clear" w:color="auto" w:fill="FFFFFF"/>
              </w:rPr>
            </w:pPr>
            <w:r w:rsidRPr="0076397C">
              <w:rPr>
                <w:rFonts w:ascii="Times New Roman" w:eastAsia="Times New Roman" w:hAnsi="Times New Roman" w:cs="Times New Roman"/>
                <w:shd w:val="clear" w:color="auto" w:fill="FFFFFF"/>
              </w:rPr>
              <w:t>Работа с письмами, жалобами, обращениями граждан, предприятий, организаций, учреждений</w:t>
            </w:r>
          </w:p>
        </w:tc>
        <w:tc>
          <w:tcPr>
            <w:tcW w:w="1701"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center"/>
              <w:rPr>
                <w:rFonts w:ascii="Times New Roman" w:eastAsia="Times New Roman" w:hAnsi="Times New Roman" w:cs="Times New Roman"/>
              </w:rPr>
            </w:pPr>
            <w:r w:rsidRPr="0076397C">
              <w:rPr>
                <w:rFonts w:ascii="Times New Roman" w:eastAsia="Times New Roman" w:hAnsi="Times New Roman" w:cs="Times New Roman"/>
              </w:rPr>
              <w:t>в течение года</w:t>
            </w:r>
          </w:p>
        </w:tc>
      </w:tr>
      <w:tr w:rsidR="0076397C" w:rsidRPr="0076397C" w:rsidTr="0076397C">
        <w:tc>
          <w:tcPr>
            <w:tcW w:w="534"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center"/>
              <w:rPr>
                <w:rFonts w:ascii="Times New Roman" w:eastAsia="Times New Roman" w:hAnsi="Times New Roman" w:cs="Times New Roman"/>
              </w:rPr>
            </w:pPr>
            <w:r w:rsidRPr="0076397C">
              <w:rPr>
                <w:rFonts w:ascii="Times New Roman" w:eastAsia="Times New Roman" w:hAnsi="Times New Roman" w:cs="Times New Roman"/>
              </w:rPr>
              <w:t>5.</w:t>
            </w:r>
          </w:p>
        </w:tc>
        <w:tc>
          <w:tcPr>
            <w:tcW w:w="7512"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both"/>
              <w:rPr>
                <w:rFonts w:ascii="Times New Roman" w:eastAsia="Times New Roman" w:hAnsi="Times New Roman" w:cs="Times New Roman"/>
                <w:shd w:val="clear" w:color="auto" w:fill="FFFFFF"/>
              </w:rPr>
            </w:pPr>
            <w:r w:rsidRPr="0076397C">
              <w:rPr>
                <w:rFonts w:ascii="Times New Roman" w:eastAsia="Times New Roman" w:hAnsi="Times New Roman" w:cs="Times New Roman"/>
                <w:shd w:val="clear" w:color="auto" w:fill="FFFFFF"/>
              </w:rPr>
              <w:t xml:space="preserve">Осуществление контроля исполнения решений, принятых Советом депутатов МО </w:t>
            </w:r>
            <w:r w:rsidRPr="0076397C">
              <w:rPr>
                <w:rFonts w:ascii="Times New Roman" w:eastAsia="Times New Roman" w:hAnsi="Times New Roman" w:cs="Times New Roman"/>
              </w:rPr>
              <w:t>«</w:t>
            </w:r>
            <w:proofErr w:type="spellStart"/>
            <w:r w:rsidRPr="0076397C">
              <w:rPr>
                <w:rFonts w:ascii="Times New Roman" w:eastAsia="Times New Roman" w:hAnsi="Times New Roman" w:cs="Times New Roman"/>
              </w:rPr>
              <w:t>Тельвисочный</w:t>
            </w:r>
            <w:proofErr w:type="spellEnd"/>
            <w:r w:rsidRPr="0076397C">
              <w:rPr>
                <w:rFonts w:ascii="Times New Roman" w:eastAsia="Times New Roman" w:hAnsi="Times New Roman" w:cs="Times New Roman"/>
              </w:rPr>
              <w:t xml:space="preserve"> сельсовет» НАО</w:t>
            </w:r>
          </w:p>
        </w:tc>
        <w:tc>
          <w:tcPr>
            <w:tcW w:w="1701"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center"/>
              <w:rPr>
                <w:rFonts w:ascii="Times New Roman" w:eastAsia="Times New Roman" w:hAnsi="Times New Roman" w:cs="Times New Roman"/>
              </w:rPr>
            </w:pPr>
            <w:r w:rsidRPr="0076397C">
              <w:rPr>
                <w:rFonts w:ascii="Times New Roman" w:eastAsia="Times New Roman" w:hAnsi="Times New Roman" w:cs="Times New Roman"/>
              </w:rPr>
              <w:t>в течение года</w:t>
            </w:r>
          </w:p>
        </w:tc>
      </w:tr>
      <w:tr w:rsidR="0076397C" w:rsidRPr="0076397C" w:rsidTr="0076397C">
        <w:tc>
          <w:tcPr>
            <w:tcW w:w="534"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center"/>
              <w:rPr>
                <w:rFonts w:ascii="Times New Roman" w:eastAsia="Times New Roman" w:hAnsi="Times New Roman" w:cs="Times New Roman"/>
              </w:rPr>
            </w:pPr>
            <w:r w:rsidRPr="0076397C">
              <w:rPr>
                <w:rFonts w:ascii="Times New Roman" w:eastAsia="Times New Roman" w:hAnsi="Times New Roman" w:cs="Times New Roman"/>
              </w:rPr>
              <w:t>6.</w:t>
            </w:r>
          </w:p>
        </w:tc>
        <w:tc>
          <w:tcPr>
            <w:tcW w:w="7512"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both"/>
              <w:rPr>
                <w:rFonts w:ascii="Times New Roman" w:eastAsia="Times New Roman" w:hAnsi="Times New Roman" w:cs="Times New Roman"/>
                <w:shd w:val="clear" w:color="auto" w:fill="FFFFFF"/>
              </w:rPr>
            </w:pPr>
            <w:r w:rsidRPr="0076397C">
              <w:rPr>
                <w:rFonts w:ascii="Times New Roman" w:eastAsia="Times New Roman" w:hAnsi="Times New Roman" w:cs="Times New Roman"/>
                <w:shd w:val="clear" w:color="auto" w:fill="FFFFFF"/>
              </w:rPr>
              <w:t xml:space="preserve">Участие в мероприятиях, проводимых администрацией  МО </w:t>
            </w:r>
            <w:r w:rsidRPr="0076397C">
              <w:rPr>
                <w:rFonts w:ascii="Times New Roman" w:eastAsia="Times New Roman" w:hAnsi="Times New Roman" w:cs="Times New Roman"/>
              </w:rPr>
              <w:t>«</w:t>
            </w:r>
            <w:proofErr w:type="spellStart"/>
            <w:r w:rsidRPr="0076397C">
              <w:rPr>
                <w:rFonts w:ascii="Times New Roman" w:eastAsia="Times New Roman" w:hAnsi="Times New Roman" w:cs="Times New Roman"/>
              </w:rPr>
              <w:t>Тельвисочный</w:t>
            </w:r>
            <w:proofErr w:type="spellEnd"/>
            <w:r w:rsidRPr="0076397C">
              <w:rPr>
                <w:rFonts w:ascii="Times New Roman" w:eastAsia="Times New Roman" w:hAnsi="Times New Roman" w:cs="Times New Roman"/>
              </w:rPr>
              <w:t xml:space="preserve"> сельсовет» НАО</w:t>
            </w:r>
          </w:p>
        </w:tc>
        <w:tc>
          <w:tcPr>
            <w:tcW w:w="1701"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center"/>
              <w:rPr>
                <w:rFonts w:ascii="Times New Roman" w:eastAsia="Times New Roman" w:hAnsi="Times New Roman" w:cs="Times New Roman"/>
              </w:rPr>
            </w:pPr>
            <w:r w:rsidRPr="0076397C">
              <w:rPr>
                <w:rFonts w:ascii="Times New Roman" w:eastAsia="Times New Roman" w:hAnsi="Times New Roman" w:cs="Times New Roman"/>
              </w:rPr>
              <w:t>в течение года</w:t>
            </w:r>
          </w:p>
        </w:tc>
      </w:tr>
      <w:tr w:rsidR="0076397C" w:rsidRPr="0076397C" w:rsidTr="0076397C">
        <w:tc>
          <w:tcPr>
            <w:tcW w:w="534"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center"/>
              <w:rPr>
                <w:rFonts w:ascii="Times New Roman" w:eastAsia="Times New Roman" w:hAnsi="Times New Roman" w:cs="Times New Roman"/>
              </w:rPr>
            </w:pPr>
            <w:r w:rsidRPr="0076397C">
              <w:rPr>
                <w:rFonts w:ascii="Times New Roman" w:eastAsia="Times New Roman" w:hAnsi="Times New Roman" w:cs="Times New Roman"/>
              </w:rPr>
              <w:t>7.</w:t>
            </w:r>
          </w:p>
        </w:tc>
        <w:tc>
          <w:tcPr>
            <w:tcW w:w="7512"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both"/>
              <w:rPr>
                <w:rFonts w:ascii="Times New Roman" w:eastAsia="Times New Roman" w:hAnsi="Times New Roman" w:cs="Times New Roman"/>
                <w:shd w:val="clear" w:color="auto" w:fill="FFFFFF"/>
              </w:rPr>
            </w:pPr>
            <w:r w:rsidRPr="0076397C">
              <w:rPr>
                <w:rFonts w:ascii="Times New Roman" w:eastAsia="Times New Roman" w:hAnsi="Times New Roman" w:cs="Times New Roman"/>
                <w:shd w:val="clear" w:color="auto" w:fill="FFFFFF"/>
              </w:rPr>
              <w:t xml:space="preserve">Подготовка информации по результатам заседаний Совета депутатов МО </w:t>
            </w:r>
            <w:r w:rsidRPr="0076397C">
              <w:rPr>
                <w:rFonts w:ascii="Times New Roman" w:eastAsia="Times New Roman" w:hAnsi="Times New Roman" w:cs="Times New Roman"/>
              </w:rPr>
              <w:t>«</w:t>
            </w:r>
            <w:proofErr w:type="spellStart"/>
            <w:r w:rsidRPr="0076397C">
              <w:rPr>
                <w:rFonts w:ascii="Times New Roman" w:eastAsia="Times New Roman" w:hAnsi="Times New Roman" w:cs="Times New Roman"/>
              </w:rPr>
              <w:t>Тельвисочный</w:t>
            </w:r>
            <w:proofErr w:type="spellEnd"/>
            <w:r w:rsidRPr="0076397C">
              <w:rPr>
                <w:rFonts w:ascii="Times New Roman" w:eastAsia="Times New Roman" w:hAnsi="Times New Roman" w:cs="Times New Roman"/>
              </w:rPr>
              <w:t xml:space="preserve"> сельсовет» НАО </w:t>
            </w:r>
            <w:r w:rsidRPr="0076397C">
              <w:rPr>
                <w:rFonts w:ascii="Times New Roman" w:eastAsia="Times New Roman" w:hAnsi="Times New Roman" w:cs="Times New Roman"/>
                <w:shd w:val="clear" w:color="auto" w:fill="FFFFFF"/>
              </w:rPr>
              <w:t xml:space="preserve">для размещения на официальном сайте администрации МО </w:t>
            </w:r>
            <w:r w:rsidRPr="0076397C">
              <w:rPr>
                <w:rFonts w:ascii="Times New Roman" w:eastAsia="Times New Roman" w:hAnsi="Times New Roman" w:cs="Times New Roman"/>
              </w:rPr>
              <w:t>«</w:t>
            </w:r>
            <w:proofErr w:type="spellStart"/>
            <w:r w:rsidRPr="0076397C">
              <w:rPr>
                <w:rFonts w:ascii="Times New Roman" w:eastAsia="Times New Roman" w:hAnsi="Times New Roman" w:cs="Times New Roman"/>
              </w:rPr>
              <w:t>Тельвисочный</w:t>
            </w:r>
            <w:proofErr w:type="spellEnd"/>
            <w:r w:rsidRPr="0076397C">
              <w:rPr>
                <w:rFonts w:ascii="Times New Roman" w:eastAsia="Times New Roman" w:hAnsi="Times New Roman" w:cs="Times New Roman"/>
              </w:rPr>
              <w:t xml:space="preserve"> сельсовет» НАО</w:t>
            </w:r>
          </w:p>
        </w:tc>
        <w:tc>
          <w:tcPr>
            <w:tcW w:w="1701"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center"/>
              <w:rPr>
                <w:rFonts w:ascii="Times New Roman" w:eastAsia="Times New Roman" w:hAnsi="Times New Roman" w:cs="Times New Roman"/>
              </w:rPr>
            </w:pPr>
            <w:r w:rsidRPr="0076397C">
              <w:rPr>
                <w:rFonts w:ascii="Times New Roman" w:eastAsia="Times New Roman" w:hAnsi="Times New Roman" w:cs="Times New Roman"/>
              </w:rPr>
              <w:t>в течение года</w:t>
            </w:r>
          </w:p>
        </w:tc>
      </w:tr>
      <w:tr w:rsidR="0076397C" w:rsidRPr="0076397C" w:rsidTr="0076397C">
        <w:tc>
          <w:tcPr>
            <w:tcW w:w="534"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center"/>
              <w:rPr>
                <w:rFonts w:ascii="Times New Roman" w:eastAsia="Times New Roman" w:hAnsi="Times New Roman" w:cs="Times New Roman"/>
              </w:rPr>
            </w:pPr>
            <w:r w:rsidRPr="0076397C">
              <w:rPr>
                <w:rFonts w:ascii="Times New Roman" w:eastAsia="Times New Roman" w:hAnsi="Times New Roman" w:cs="Times New Roman"/>
              </w:rPr>
              <w:t>8.</w:t>
            </w:r>
          </w:p>
        </w:tc>
        <w:tc>
          <w:tcPr>
            <w:tcW w:w="7512"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both"/>
              <w:rPr>
                <w:rFonts w:ascii="Times New Roman" w:eastAsia="Times New Roman" w:hAnsi="Times New Roman" w:cs="Times New Roman"/>
                <w:shd w:val="clear" w:color="auto" w:fill="FFFFFF"/>
              </w:rPr>
            </w:pPr>
            <w:r w:rsidRPr="0076397C">
              <w:rPr>
                <w:rFonts w:ascii="Times New Roman" w:eastAsia="Times New Roman" w:hAnsi="Times New Roman" w:cs="Times New Roman"/>
                <w:shd w:val="clear" w:color="auto" w:fill="FFFFFF"/>
              </w:rPr>
              <w:t xml:space="preserve">Осуществление контроля по вопросу транспортного сообщения с. </w:t>
            </w:r>
            <w:proofErr w:type="spellStart"/>
            <w:r w:rsidRPr="0076397C">
              <w:rPr>
                <w:rFonts w:ascii="Times New Roman" w:eastAsia="Times New Roman" w:hAnsi="Times New Roman" w:cs="Times New Roman"/>
                <w:shd w:val="clear" w:color="auto" w:fill="FFFFFF"/>
              </w:rPr>
              <w:t>Тельвиска</w:t>
            </w:r>
            <w:proofErr w:type="spellEnd"/>
            <w:r w:rsidRPr="0076397C">
              <w:rPr>
                <w:rFonts w:ascii="Times New Roman" w:eastAsia="Times New Roman" w:hAnsi="Times New Roman" w:cs="Times New Roman"/>
                <w:shd w:val="clear" w:color="auto" w:fill="FFFFFF"/>
              </w:rPr>
              <w:t xml:space="preserve"> и </w:t>
            </w:r>
            <w:proofErr w:type="gramStart"/>
            <w:r w:rsidRPr="0076397C">
              <w:rPr>
                <w:rFonts w:ascii="Times New Roman" w:eastAsia="Times New Roman" w:hAnsi="Times New Roman" w:cs="Times New Roman"/>
                <w:shd w:val="clear" w:color="auto" w:fill="FFFFFF"/>
              </w:rPr>
              <w:t>г</w:t>
            </w:r>
            <w:proofErr w:type="gramEnd"/>
            <w:r w:rsidRPr="0076397C">
              <w:rPr>
                <w:rFonts w:ascii="Times New Roman" w:eastAsia="Times New Roman" w:hAnsi="Times New Roman" w:cs="Times New Roman"/>
                <w:shd w:val="clear" w:color="auto" w:fill="FFFFFF"/>
              </w:rPr>
              <w:t>. Нарьян-Мара.</w:t>
            </w:r>
          </w:p>
        </w:tc>
        <w:tc>
          <w:tcPr>
            <w:tcW w:w="1701"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center"/>
              <w:rPr>
                <w:rFonts w:ascii="Times New Roman" w:eastAsia="Times New Roman" w:hAnsi="Times New Roman" w:cs="Times New Roman"/>
              </w:rPr>
            </w:pPr>
            <w:r w:rsidRPr="0076397C">
              <w:rPr>
                <w:rFonts w:ascii="Times New Roman" w:eastAsia="Times New Roman" w:hAnsi="Times New Roman" w:cs="Times New Roman"/>
              </w:rPr>
              <w:t>в течение года</w:t>
            </w:r>
          </w:p>
        </w:tc>
      </w:tr>
      <w:tr w:rsidR="0076397C" w:rsidRPr="0076397C" w:rsidTr="0076397C">
        <w:tc>
          <w:tcPr>
            <w:tcW w:w="534"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center"/>
              <w:rPr>
                <w:rFonts w:ascii="Times New Roman" w:eastAsia="Times New Roman" w:hAnsi="Times New Roman" w:cs="Times New Roman"/>
              </w:rPr>
            </w:pPr>
            <w:r w:rsidRPr="0076397C">
              <w:rPr>
                <w:rFonts w:ascii="Times New Roman" w:eastAsia="Times New Roman" w:hAnsi="Times New Roman" w:cs="Times New Roman"/>
              </w:rPr>
              <w:t>9.</w:t>
            </w:r>
          </w:p>
        </w:tc>
        <w:tc>
          <w:tcPr>
            <w:tcW w:w="7512"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both"/>
              <w:rPr>
                <w:rFonts w:ascii="Times New Roman" w:eastAsia="Times New Roman" w:hAnsi="Times New Roman" w:cs="Times New Roman"/>
              </w:rPr>
            </w:pPr>
            <w:r w:rsidRPr="0076397C">
              <w:rPr>
                <w:rFonts w:ascii="Times New Roman" w:eastAsia="Times New Roman" w:hAnsi="Times New Roman" w:cs="Times New Roman"/>
                <w:shd w:val="clear" w:color="auto" w:fill="FFFFFF"/>
              </w:rPr>
              <w:t>О плане основных мероприятий по обеспечению занятости детей и подростков  на летний период 2021 года.</w:t>
            </w:r>
          </w:p>
        </w:tc>
        <w:tc>
          <w:tcPr>
            <w:tcW w:w="1701"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center"/>
              <w:rPr>
                <w:rFonts w:ascii="Times New Roman" w:eastAsia="Times New Roman" w:hAnsi="Times New Roman" w:cs="Times New Roman"/>
              </w:rPr>
            </w:pPr>
            <w:r w:rsidRPr="0076397C">
              <w:rPr>
                <w:rFonts w:ascii="Times New Roman" w:eastAsia="Times New Roman" w:hAnsi="Times New Roman" w:cs="Times New Roman"/>
              </w:rPr>
              <w:t>июнь 2021 года</w:t>
            </w:r>
          </w:p>
        </w:tc>
      </w:tr>
      <w:tr w:rsidR="0076397C" w:rsidRPr="0076397C" w:rsidTr="0076397C">
        <w:tc>
          <w:tcPr>
            <w:tcW w:w="534"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center"/>
              <w:rPr>
                <w:rFonts w:ascii="Times New Roman" w:eastAsia="Times New Roman" w:hAnsi="Times New Roman" w:cs="Times New Roman"/>
              </w:rPr>
            </w:pPr>
            <w:r w:rsidRPr="0076397C">
              <w:rPr>
                <w:rFonts w:ascii="Times New Roman" w:eastAsia="Times New Roman" w:hAnsi="Times New Roman" w:cs="Times New Roman"/>
              </w:rPr>
              <w:t>10.</w:t>
            </w:r>
          </w:p>
        </w:tc>
        <w:tc>
          <w:tcPr>
            <w:tcW w:w="7512"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both"/>
              <w:rPr>
                <w:rFonts w:ascii="Times New Roman" w:eastAsia="Times New Roman" w:hAnsi="Times New Roman" w:cs="Times New Roman"/>
                <w:shd w:val="clear" w:color="auto" w:fill="FFFFFF"/>
              </w:rPr>
            </w:pPr>
            <w:r w:rsidRPr="0076397C">
              <w:rPr>
                <w:rFonts w:ascii="Times New Roman" w:eastAsia="Times New Roman" w:hAnsi="Times New Roman" w:cs="Times New Roman"/>
                <w:shd w:val="clear" w:color="auto" w:fill="FFFFFF"/>
              </w:rPr>
              <w:t xml:space="preserve">Подготовка </w:t>
            </w:r>
            <w:proofErr w:type="gramStart"/>
            <w:r w:rsidRPr="0076397C">
              <w:rPr>
                <w:rFonts w:ascii="Times New Roman" w:eastAsia="Times New Roman" w:hAnsi="Times New Roman" w:cs="Times New Roman"/>
                <w:shd w:val="clear" w:color="auto" w:fill="FFFFFF"/>
              </w:rPr>
              <w:t>проекта Плана работы Совета депутатов  сельского поселения</w:t>
            </w:r>
            <w:proofErr w:type="gramEnd"/>
            <w:r w:rsidRPr="0076397C">
              <w:rPr>
                <w:rFonts w:ascii="Times New Roman" w:eastAsia="Times New Roman" w:hAnsi="Times New Roman" w:cs="Times New Roman"/>
                <w:shd w:val="clear" w:color="auto" w:fill="FFFFFF"/>
              </w:rPr>
              <w:t xml:space="preserve"> МО «</w:t>
            </w:r>
            <w:proofErr w:type="spellStart"/>
            <w:r w:rsidRPr="0076397C">
              <w:rPr>
                <w:rFonts w:ascii="Times New Roman" w:eastAsia="Times New Roman" w:hAnsi="Times New Roman" w:cs="Times New Roman"/>
                <w:shd w:val="clear" w:color="auto" w:fill="FFFFFF"/>
              </w:rPr>
              <w:t>Тельвисочный</w:t>
            </w:r>
            <w:proofErr w:type="spellEnd"/>
            <w:r w:rsidRPr="0076397C">
              <w:rPr>
                <w:rFonts w:ascii="Times New Roman" w:eastAsia="Times New Roman" w:hAnsi="Times New Roman" w:cs="Times New Roman"/>
                <w:shd w:val="clear" w:color="auto" w:fill="FFFFFF"/>
              </w:rPr>
              <w:t xml:space="preserve"> сельсовет» НАО на 2022 год.</w:t>
            </w:r>
          </w:p>
        </w:tc>
        <w:tc>
          <w:tcPr>
            <w:tcW w:w="1701" w:type="dxa"/>
            <w:tcBorders>
              <w:top w:val="single" w:sz="4" w:space="0" w:color="auto"/>
              <w:left w:val="single" w:sz="4" w:space="0" w:color="auto"/>
              <w:bottom w:val="single" w:sz="4" w:space="0" w:color="auto"/>
              <w:right w:val="single" w:sz="4" w:space="0" w:color="auto"/>
            </w:tcBorders>
          </w:tcPr>
          <w:p w:rsidR="0076397C" w:rsidRPr="0076397C" w:rsidRDefault="0076397C" w:rsidP="0076397C">
            <w:pPr>
              <w:contextualSpacing/>
              <w:jc w:val="center"/>
              <w:rPr>
                <w:rFonts w:ascii="Times New Roman" w:eastAsia="Times New Roman" w:hAnsi="Times New Roman" w:cs="Times New Roman"/>
              </w:rPr>
            </w:pPr>
            <w:r w:rsidRPr="0076397C">
              <w:rPr>
                <w:rFonts w:ascii="Times New Roman" w:eastAsia="Times New Roman" w:hAnsi="Times New Roman" w:cs="Times New Roman"/>
              </w:rPr>
              <w:t>декабрь 2021 года</w:t>
            </w:r>
          </w:p>
        </w:tc>
      </w:tr>
    </w:tbl>
    <w:p w:rsidR="00B56888" w:rsidRDefault="00B56888" w:rsidP="0076397C">
      <w:pPr>
        <w:pStyle w:val="a9"/>
        <w:contextualSpacing/>
        <w:jc w:val="center"/>
        <w:rPr>
          <w:rFonts w:ascii="Times New Roman" w:hAnsi="Times New Roman" w:cs="Times New Roman"/>
        </w:rPr>
      </w:pPr>
    </w:p>
    <w:p w:rsidR="0076397C" w:rsidRPr="0076397C" w:rsidRDefault="0076397C" w:rsidP="0076397C">
      <w:pPr>
        <w:pStyle w:val="a9"/>
        <w:contextualSpacing/>
        <w:jc w:val="center"/>
        <w:rPr>
          <w:rFonts w:ascii="Times New Roman" w:hAnsi="Times New Roman" w:cs="Times New Roman"/>
          <w:b/>
        </w:rPr>
      </w:pPr>
      <w:r w:rsidRPr="0076397C">
        <w:rPr>
          <w:rFonts w:ascii="Times New Roman" w:hAnsi="Times New Roman" w:cs="Times New Roman"/>
          <w:b/>
        </w:rPr>
        <w:t>25 заседание 28-го созыва</w:t>
      </w:r>
    </w:p>
    <w:p w:rsidR="0076397C" w:rsidRPr="0076397C" w:rsidRDefault="0076397C" w:rsidP="0076397C">
      <w:pPr>
        <w:shd w:val="clear" w:color="auto" w:fill="FFFFFF"/>
        <w:contextualSpacing/>
        <w:jc w:val="right"/>
        <w:rPr>
          <w:rFonts w:ascii="Times New Roman" w:hAnsi="Times New Roman" w:cs="Times New Roman"/>
          <w:b/>
          <w:color w:val="000000"/>
        </w:rPr>
      </w:pPr>
      <w:r w:rsidRPr="0076397C">
        <w:rPr>
          <w:rFonts w:ascii="Times New Roman" w:hAnsi="Times New Roman" w:cs="Times New Roman"/>
          <w:b/>
          <w:bCs/>
          <w:color w:val="000000"/>
        </w:rPr>
        <w:t> </w:t>
      </w:r>
    </w:p>
    <w:p w:rsidR="0076397C" w:rsidRPr="0076397C" w:rsidRDefault="0076397C" w:rsidP="0076397C">
      <w:pPr>
        <w:shd w:val="clear" w:color="auto" w:fill="FFFFFF"/>
        <w:contextualSpacing/>
        <w:jc w:val="center"/>
        <w:rPr>
          <w:rFonts w:ascii="Times New Roman" w:hAnsi="Times New Roman" w:cs="Times New Roman"/>
          <w:b/>
          <w:bCs/>
        </w:rPr>
      </w:pPr>
      <w:r w:rsidRPr="0076397C">
        <w:rPr>
          <w:rFonts w:ascii="Times New Roman" w:hAnsi="Times New Roman" w:cs="Times New Roman"/>
          <w:b/>
          <w:bCs/>
        </w:rPr>
        <w:t>РЕШЕНИЕ</w:t>
      </w:r>
    </w:p>
    <w:p w:rsidR="0076397C" w:rsidRPr="00B56888" w:rsidRDefault="0076397C" w:rsidP="00B56888">
      <w:pPr>
        <w:shd w:val="clear" w:color="auto" w:fill="FFFFFF"/>
        <w:contextualSpacing/>
        <w:jc w:val="center"/>
        <w:rPr>
          <w:rFonts w:ascii="Times New Roman" w:hAnsi="Times New Roman" w:cs="Times New Roman"/>
          <w:bCs/>
        </w:rPr>
      </w:pPr>
      <w:r w:rsidRPr="0076397C">
        <w:rPr>
          <w:rFonts w:ascii="Times New Roman" w:hAnsi="Times New Roman" w:cs="Times New Roman"/>
          <w:bCs/>
          <w:color w:val="000000"/>
        </w:rPr>
        <w:t> </w:t>
      </w:r>
      <w:r w:rsidRPr="0076397C">
        <w:rPr>
          <w:rFonts w:ascii="Times New Roman" w:hAnsi="Times New Roman" w:cs="Times New Roman"/>
          <w:bCs/>
        </w:rPr>
        <w:t>от 29 декабря  2020 года № 8</w:t>
      </w:r>
    </w:p>
    <w:p w:rsidR="0076397C" w:rsidRPr="0076397C" w:rsidRDefault="0076397C" w:rsidP="0076397C">
      <w:pPr>
        <w:contextualSpacing/>
        <w:jc w:val="center"/>
        <w:rPr>
          <w:rFonts w:ascii="Times New Roman" w:hAnsi="Times New Roman" w:cs="Times New Roman"/>
          <w:b/>
        </w:rPr>
      </w:pPr>
      <w:r w:rsidRPr="0076397C">
        <w:rPr>
          <w:rFonts w:ascii="Times New Roman" w:hAnsi="Times New Roman" w:cs="Times New Roman"/>
          <w:b/>
        </w:rPr>
        <w:t xml:space="preserve">Об утверждении примерного </w:t>
      </w:r>
      <w:proofErr w:type="gramStart"/>
      <w:r w:rsidRPr="0076397C">
        <w:rPr>
          <w:rFonts w:ascii="Times New Roman" w:hAnsi="Times New Roman" w:cs="Times New Roman"/>
          <w:b/>
        </w:rPr>
        <w:t>графика проведения очередных заседаний Совета Депутатов муниципального</w:t>
      </w:r>
      <w:proofErr w:type="gramEnd"/>
      <w:r w:rsidRPr="0076397C">
        <w:rPr>
          <w:rFonts w:ascii="Times New Roman" w:hAnsi="Times New Roman" w:cs="Times New Roman"/>
          <w:b/>
        </w:rPr>
        <w:t xml:space="preserve"> образования «</w:t>
      </w:r>
      <w:proofErr w:type="spellStart"/>
      <w:r w:rsidRPr="0076397C">
        <w:rPr>
          <w:rFonts w:ascii="Times New Roman" w:hAnsi="Times New Roman" w:cs="Times New Roman"/>
          <w:b/>
        </w:rPr>
        <w:t>Тельвисочный</w:t>
      </w:r>
      <w:proofErr w:type="spellEnd"/>
      <w:r w:rsidRPr="0076397C">
        <w:rPr>
          <w:rFonts w:ascii="Times New Roman" w:hAnsi="Times New Roman" w:cs="Times New Roman"/>
          <w:b/>
        </w:rPr>
        <w:t xml:space="preserve"> сельсовет» Ненецкого автономного округа на 2021 год</w:t>
      </w:r>
    </w:p>
    <w:p w:rsidR="0076397C" w:rsidRPr="0076397C" w:rsidRDefault="0076397C" w:rsidP="0076397C">
      <w:pPr>
        <w:contextualSpacing/>
        <w:jc w:val="center"/>
        <w:rPr>
          <w:rFonts w:ascii="Times New Roman" w:hAnsi="Times New Roman" w:cs="Times New Roman"/>
        </w:rPr>
      </w:pPr>
    </w:p>
    <w:p w:rsidR="0076397C" w:rsidRPr="0076397C" w:rsidRDefault="0076397C" w:rsidP="0076397C">
      <w:pPr>
        <w:contextualSpacing/>
        <w:jc w:val="both"/>
        <w:rPr>
          <w:rFonts w:ascii="Times New Roman" w:hAnsi="Times New Roman" w:cs="Times New Roman"/>
        </w:rPr>
      </w:pPr>
      <w:r w:rsidRPr="0076397C">
        <w:rPr>
          <w:rFonts w:ascii="Times New Roman" w:hAnsi="Times New Roman" w:cs="Times New Roman"/>
        </w:rPr>
        <w:t xml:space="preserve">          </w:t>
      </w:r>
      <w:r w:rsidRPr="0076397C">
        <w:rPr>
          <w:rFonts w:ascii="Times New Roman" w:hAnsi="Times New Roman" w:cs="Times New Roman"/>
          <w:lang w:eastAsia="ar-SA"/>
        </w:rPr>
        <w:t xml:space="preserve">В соответствии  </w:t>
      </w:r>
      <w:r w:rsidRPr="0076397C">
        <w:rPr>
          <w:rFonts w:ascii="Times New Roman" w:eastAsia="Arial" w:hAnsi="Times New Roman" w:cs="Times New Roman"/>
          <w:lang w:eastAsia="ar-SA"/>
        </w:rPr>
        <w:t xml:space="preserve">Федеральным законом от 6 октября 2003 года № 131-ФЗ «Об общих принципах организации местного самоуправления в Российской Федерации», </w:t>
      </w:r>
      <w:r w:rsidRPr="0076397C">
        <w:rPr>
          <w:rFonts w:ascii="Times New Roman" w:eastAsia="SimSun" w:hAnsi="Times New Roman" w:cs="Times New Roman"/>
          <w:lang w:eastAsia="ar-SA"/>
        </w:rPr>
        <w:t>Уставом муниципального образования «</w:t>
      </w:r>
      <w:proofErr w:type="spellStart"/>
      <w:r w:rsidRPr="0076397C">
        <w:rPr>
          <w:rFonts w:ascii="Times New Roman" w:eastAsia="SimSun" w:hAnsi="Times New Roman" w:cs="Times New Roman"/>
          <w:lang w:eastAsia="ar-SA"/>
        </w:rPr>
        <w:t>Тельвисочный</w:t>
      </w:r>
      <w:proofErr w:type="spellEnd"/>
      <w:r w:rsidRPr="0076397C">
        <w:rPr>
          <w:rFonts w:ascii="Times New Roman" w:eastAsia="SimSun" w:hAnsi="Times New Roman" w:cs="Times New Roman"/>
          <w:lang w:eastAsia="ar-SA"/>
        </w:rPr>
        <w:t xml:space="preserve"> сельсовет» Ненецкого автономного округа, </w:t>
      </w:r>
      <w:r w:rsidRPr="0076397C">
        <w:rPr>
          <w:rFonts w:ascii="Times New Roman" w:hAnsi="Times New Roman" w:cs="Times New Roman"/>
        </w:rPr>
        <w:t>Совет Депутатов МО «</w:t>
      </w:r>
      <w:proofErr w:type="spellStart"/>
      <w:r w:rsidRPr="0076397C">
        <w:rPr>
          <w:rFonts w:ascii="Times New Roman" w:hAnsi="Times New Roman" w:cs="Times New Roman"/>
        </w:rPr>
        <w:t>Тельвисочный</w:t>
      </w:r>
      <w:proofErr w:type="spellEnd"/>
      <w:r w:rsidRPr="0076397C">
        <w:rPr>
          <w:rFonts w:ascii="Times New Roman" w:hAnsi="Times New Roman" w:cs="Times New Roman"/>
        </w:rPr>
        <w:t xml:space="preserve"> сельсовет» НАО РЕШИЛ:</w:t>
      </w:r>
    </w:p>
    <w:p w:rsidR="0076397C" w:rsidRPr="0076397C" w:rsidRDefault="0076397C" w:rsidP="0076397C">
      <w:pPr>
        <w:contextualSpacing/>
        <w:jc w:val="both"/>
        <w:rPr>
          <w:rFonts w:ascii="Times New Roman" w:hAnsi="Times New Roman" w:cs="Times New Roman"/>
        </w:rPr>
      </w:pPr>
      <w:r w:rsidRPr="0076397C">
        <w:rPr>
          <w:rFonts w:ascii="Times New Roman" w:hAnsi="Times New Roman" w:cs="Times New Roman"/>
        </w:rPr>
        <w:lastRenderedPageBreak/>
        <w:t xml:space="preserve"> 1</w:t>
      </w:r>
      <w:proofErr w:type="gramStart"/>
      <w:r w:rsidRPr="0076397C">
        <w:rPr>
          <w:rFonts w:ascii="Times New Roman" w:hAnsi="Times New Roman" w:cs="Times New Roman"/>
        </w:rPr>
        <w:t xml:space="preserve"> У</w:t>
      </w:r>
      <w:proofErr w:type="gramEnd"/>
      <w:r w:rsidRPr="0076397C">
        <w:rPr>
          <w:rFonts w:ascii="Times New Roman" w:hAnsi="Times New Roman" w:cs="Times New Roman"/>
        </w:rPr>
        <w:t>твердить примерный график проведения очередных заседаний Совета Депутатов муниципального образования «</w:t>
      </w:r>
      <w:proofErr w:type="spellStart"/>
      <w:r w:rsidRPr="0076397C">
        <w:rPr>
          <w:rFonts w:ascii="Times New Roman" w:hAnsi="Times New Roman" w:cs="Times New Roman"/>
        </w:rPr>
        <w:t>Тельвисочный</w:t>
      </w:r>
      <w:proofErr w:type="spellEnd"/>
      <w:r w:rsidRPr="0076397C">
        <w:rPr>
          <w:rFonts w:ascii="Times New Roman" w:hAnsi="Times New Roman" w:cs="Times New Roman"/>
        </w:rPr>
        <w:t xml:space="preserve"> сельсовет» Ненецкого автономного округа на 2021 год согласно приложению.</w:t>
      </w:r>
    </w:p>
    <w:p w:rsidR="0076397C" w:rsidRPr="0076397C" w:rsidRDefault="0076397C" w:rsidP="0076397C">
      <w:pPr>
        <w:contextualSpacing/>
        <w:jc w:val="both"/>
        <w:rPr>
          <w:rFonts w:ascii="Times New Roman" w:hAnsi="Times New Roman" w:cs="Times New Roman"/>
        </w:rPr>
      </w:pPr>
    </w:p>
    <w:p w:rsidR="0076397C" w:rsidRPr="0076397C" w:rsidRDefault="0076397C" w:rsidP="0076397C">
      <w:pPr>
        <w:contextualSpacing/>
        <w:jc w:val="both"/>
        <w:rPr>
          <w:rFonts w:ascii="Times New Roman" w:hAnsi="Times New Roman" w:cs="Times New Roman"/>
        </w:rPr>
      </w:pPr>
      <w:r w:rsidRPr="0076397C">
        <w:rPr>
          <w:rFonts w:ascii="Times New Roman" w:hAnsi="Times New Roman" w:cs="Times New Roman"/>
        </w:rPr>
        <w:t xml:space="preserve">      2.  Настоящее решение подлежит официальному опубликованию (обнародованию).</w:t>
      </w:r>
    </w:p>
    <w:p w:rsidR="0076397C" w:rsidRPr="0076397C" w:rsidRDefault="0076397C" w:rsidP="0076397C">
      <w:pPr>
        <w:contextualSpacing/>
        <w:jc w:val="both"/>
        <w:rPr>
          <w:rFonts w:ascii="Times New Roman" w:hAnsi="Times New Roman" w:cs="Times New Roman"/>
        </w:rPr>
      </w:pPr>
    </w:p>
    <w:p w:rsidR="0076397C" w:rsidRPr="0076397C" w:rsidRDefault="0076397C" w:rsidP="0076397C">
      <w:pPr>
        <w:contextualSpacing/>
        <w:jc w:val="both"/>
        <w:rPr>
          <w:rFonts w:ascii="Times New Roman" w:hAnsi="Times New Roman" w:cs="Times New Roman"/>
        </w:rPr>
      </w:pPr>
      <w:r w:rsidRPr="0076397C">
        <w:rPr>
          <w:rFonts w:ascii="Times New Roman" w:hAnsi="Times New Roman" w:cs="Times New Roman"/>
        </w:rPr>
        <w:t>Глава муниципального образования</w:t>
      </w:r>
    </w:p>
    <w:p w:rsidR="0076397C" w:rsidRPr="0076397C" w:rsidRDefault="0076397C" w:rsidP="0076397C">
      <w:pPr>
        <w:contextualSpacing/>
        <w:jc w:val="both"/>
        <w:rPr>
          <w:rFonts w:ascii="Times New Roman" w:hAnsi="Times New Roman" w:cs="Times New Roman"/>
        </w:rPr>
      </w:pPr>
      <w:r w:rsidRPr="0076397C">
        <w:rPr>
          <w:rFonts w:ascii="Times New Roman" w:hAnsi="Times New Roman" w:cs="Times New Roman"/>
        </w:rPr>
        <w:t>«</w:t>
      </w:r>
      <w:proofErr w:type="spellStart"/>
      <w:r w:rsidRPr="0076397C">
        <w:rPr>
          <w:rFonts w:ascii="Times New Roman" w:hAnsi="Times New Roman" w:cs="Times New Roman"/>
        </w:rPr>
        <w:t>Тельвисочный</w:t>
      </w:r>
      <w:proofErr w:type="spellEnd"/>
      <w:r w:rsidRPr="0076397C">
        <w:rPr>
          <w:rFonts w:ascii="Times New Roman" w:hAnsi="Times New Roman" w:cs="Times New Roman"/>
        </w:rPr>
        <w:t xml:space="preserve"> сельсовет» </w:t>
      </w:r>
    </w:p>
    <w:p w:rsidR="0076397C" w:rsidRPr="0076397C" w:rsidRDefault="0076397C" w:rsidP="0076397C">
      <w:pPr>
        <w:contextualSpacing/>
        <w:jc w:val="both"/>
        <w:rPr>
          <w:rFonts w:ascii="Times New Roman" w:hAnsi="Times New Roman" w:cs="Times New Roman"/>
        </w:rPr>
      </w:pPr>
      <w:r w:rsidRPr="0076397C">
        <w:rPr>
          <w:rFonts w:ascii="Times New Roman" w:hAnsi="Times New Roman" w:cs="Times New Roman"/>
        </w:rPr>
        <w:t xml:space="preserve">Ненецкого автономного округа                              </w:t>
      </w:r>
      <w:r>
        <w:rPr>
          <w:rFonts w:ascii="Times New Roman" w:hAnsi="Times New Roman" w:cs="Times New Roman"/>
        </w:rPr>
        <w:t xml:space="preserve">                 </w:t>
      </w:r>
      <w:r w:rsidR="004E0551">
        <w:rPr>
          <w:rFonts w:ascii="Times New Roman" w:hAnsi="Times New Roman" w:cs="Times New Roman"/>
        </w:rPr>
        <w:t xml:space="preserve">                   </w:t>
      </w:r>
      <w:r>
        <w:rPr>
          <w:rFonts w:ascii="Times New Roman" w:hAnsi="Times New Roman" w:cs="Times New Roman"/>
        </w:rPr>
        <w:t xml:space="preserve">  Д.С. Якубович</w:t>
      </w:r>
    </w:p>
    <w:p w:rsidR="0076397C" w:rsidRPr="0076397C" w:rsidRDefault="0076397C" w:rsidP="0076397C">
      <w:pPr>
        <w:pStyle w:val="affffffa"/>
        <w:ind w:firstLine="0"/>
        <w:contextualSpacing/>
        <w:jc w:val="right"/>
        <w:rPr>
          <w:sz w:val="22"/>
          <w:szCs w:val="22"/>
        </w:rPr>
      </w:pPr>
      <w:r w:rsidRPr="0076397C">
        <w:rPr>
          <w:sz w:val="22"/>
          <w:szCs w:val="22"/>
        </w:rPr>
        <w:t>Приложение</w:t>
      </w:r>
    </w:p>
    <w:p w:rsidR="0076397C" w:rsidRPr="0076397C" w:rsidRDefault="0076397C" w:rsidP="0076397C">
      <w:pPr>
        <w:pStyle w:val="affffffa"/>
        <w:ind w:firstLine="0"/>
        <w:contextualSpacing/>
        <w:jc w:val="right"/>
        <w:rPr>
          <w:sz w:val="22"/>
          <w:szCs w:val="22"/>
        </w:rPr>
      </w:pPr>
      <w:r w:rsidRPr="0076397C">
        <w:rPr>
          <w:sz w:val="22"/>
          <w:szCs w:val="22"/>
        </w:rPr>
        <w:t>к решению Совета депутатов</w:t>
      </w:r>
    </w:p>
    <w:p w:rsidR="0076397C" w:rsidRPr="0076397C" w:rsidRDefault="0076397C" w:rsidP="0076397C">
      <w:pPr>
        <w:pStyle w:val="affffffa"/>
        <w:ind w:firstLine="0"/>
        <w:contextualSpacing/>
        <w:jc w:val="right"/>
        <w:rPr>
          <w:sz w:val="22"/>
          <w:szCs w:val="22"/>
        </w:rPr>
      </w:pPr>
      <w:r w:rsidRPr="0076397C">
        <w:rPr>
          <w:sz w:val="22"/>
          <w:szCs w:val="22"/>
        </w:rPr>
        <w:t>МО «</w:t>
      </w:r>
      <w:proofErr w:type="spellStart"/>
      <w:r w:rsidRPr="0076397C">
        <w:rPr>
          <w:sz w:val="22"/>
          <w:szCs w:val="22"/>
        </w:rPr>
        <w:t>Тельвисочный</w:t>
      </w:r>
      <w:proofErr w:type="spellEnd"/>
      <w:r w:rsidRPr="0076397C">
        <w:rPr>
          <w:sz w:val="22"/>
          <w:szCs w:val="22"/>
        </w:rPr>
        <w:t xml:space="preserve"> сельсовет» НАО</w:t>
      </w:r>
    </w:p>
    <w:p w:rsidR="0076397C" w:rsidRPr="00C35FCA" w:rsidRDefault="0076397C" w:rsidP="00C35FCA">
      <w:pPr>
        <w:pStyle w:val="affffffa"/>
        <w:ind w:firstLine="0"/>
        <w:contextualSpacing/>
        <w:jc w:val="right"/>
        <w:rPr>
          <w:sz w:val="22"/>
          <w:szCs w:val="22"/>
        </w:rPr>
      </w:pPr>
      <w:r w:rsidRPr="0076397C">
        <w:rPr>
          <w:sz w:val="22"/>
          <w:szCs w:val="22"/>
        </w:rPr>
        <w:t>от 29.12.2020 № 8</w:t>
      </w:r>
    </w:p>
    <w:p w:rsidR="0076397C" w:rsidRPr="00C35FCA" w:rsidRDefault="0076397C" w:rsidP="0076397C">
      <w:pPr>
        <w:shd w:val="clear" w:color="auto" w:fill="FFFFFF"/>
        <w:spacing w:before="100" w:beforeAutospacing="1" w:after="100" w:afterAutospacing="1"/>
        <w:contextualSpacing/>
        <w:jc w:val="center"/>
        <w:rPr>
          <w:rFonts w:ascii="Times New Roman" w:hAnsi="Times New Roman" w:cs="Times New Roman"/>
          <w:b/>
          <w:color w:val="442E19"/>
        </w:rPr>
      </w:pPr>
      <w:r w:rsidRPr="0076397C">
        <w:rPr>
          <w:rFonts w:ascii="Times New Roman" w:hAnsi="Times New Roman" w:cs="Times New Roman"/>
          <w:b/>
          <w:color w:val="442E19"/>
        </w:rPr>
        <w:t xml:space="preserve">Примерный </w:t>
      </w:r>
      <w:r w:rsidRPr="0076397C">
        <w:rPr>
          <w:rFonts w:ascii="Times New Roman" w:hAnsi="Times New Roman" w:cs="Times New Roman"/>
          <w:b/>
        </w:rPr>
        <w:t>график проведения очередных заседаний Совета Депутатов муниципального образования «</w:t>
      </w:r>
      <w:proofErr w:type="spellStart"/>
      <w:r w:rsidRPr="0076397C">
        <w:rPr>
          <w:rFonts w:ascii="Times New Roman" w:hAnsi="Times New Roman" w:cs="Times New Roman"/>
          <w:b/>
        </w:rPr>
        <w:t>Тельвисочный</w:t>
      </w:r>
      <w:proofErr w:type="spellEnd"/>
      <w:r w:rsidRPr="0076397C">
        <w:rPr>
          <w:rFonts w:ascii="Times New Roman" w:hAnsi="Times New Roman" w:cs="Times New Roman"/>
          <w:b/>
        </w:rPr>
        <w:t xml:space="preserve"> сельсовет»                     Ненецкого автономного округа на 2021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4253"/>
      </w:tblGrid>
      <w:tr w:rsidR="0076397C" w:rsidRPr="0076397C" w:rsidTr="0076397C">
        <w:tc>
          <w:tcPr>
            <w:tcW w:w="2943" w:type="dxa"/>
            <w:shd w:val="clear" w:color="auto" w:fill="auto"/>
          </w:tcPr>
          <w:p w:rsidR="0076397C" w:rsidRPr="0076397C" w:rsidRDefault="0076397C" w:rsidP="0076397C">
            <w:pPr>
              <w:spacing w:before="100" w:beforeAutospacing="1" w:after="100" w:afterAutospacing="1"/>
              <w:contextualSpacing/>
              <w:jc w:val="center"/>
              <w:rPr>
                <w:rFonts w:ascii="Times New Roman" w:hAnsi="Times New Roman" w:cs="Times New Roman"/>
                <w:color w:val="442E19"/>
              </w:rPr>
            </w:pPr>
            <w:r w:rsidRPr="0076397C">
              <w:rPr>
                <w:rFonts w:ascii="Times New Roman" w:hAnsi="Times New Roman" w:cs="Times New Roman"/>
                <w:color w:val="442E19"/>
              </w:rPr>
              <w:t>1 заседание</w:t>
            </w:r>
          </w:p>
        </w:tc>
        <w:tc>
          <w:tcPr>
            <w:tcW w:w="4253" w:type="dxa"/>
            <w:shd w:val="clear" w:color="auto" w:fill="auto"/>
          </w:tcPr>
          <w:p w:rsidR="0076397C" w:rsidRPr="0076397C" w:rsidRDefault="0076397C" w:rsidP="0076397C">
            <w:pPr>
              <w:spacing w:before="100" w:beforeAutospacing="1" w:after="100" w:afterAutospacing="1"/>
              <w:contextualSpacing/>
              <w:jc w:val="center"/>
              <w:rPr>
                <w:rFonts w:ascii="Times New Roman" w:hAnsi="Times New Roman" w:cs="Times New Roman"/>
                <w:color w:val="442E19"/>
              </w:rPr>
            </w:pPr>
            <w:r w:rsidRPr="0076397C">
              <w:rPr>
                <w:rFonts w:ascii="Times New Roman" w:hAnsi="Times New Roman" w:cs="Times New Roman"/>
                <w:color w:val="442E19"/>
              </w:rPr>
              <w:t>15-19 февраля 2021 года</w:t>
            </w:r>
          </w:p>
        </w:tc>
      </w:tr>
      <w:tr w:rsidR="0076397C" w:rsidRPr="0076397C" w:rsidTr="0076397C">
        <w:tc>
          <w:tcPr>
            <w:tcW w:w="2943" w:type="dxa"/>
            <w:shd w:val="clear" w:color="auto" w:fill="auto"/>
          </w:tcPr>
          <w:p w:rsidR="0076397C" w:rsidRPr="0076397C" w:rsidRDefault="0076397C" w:rsidP="0076397C">
            <w:pPr>
              <w:spacing w:before="100" w:beforeAutospacing="1" w:after="100" w:afterAutospacing="1"/>
              <w:contextualSpacing/>
              <w:jc w:val="center"/>
              <w:rPr>
                <w:rFonts w:ascii="Times New Roman" w:hAnsi="Times New Roman" w:cs="Times New Roman"/>
                <w:color w:val="442E19"/>
              </w:rPr>
            </w:pPr>
            <w:r w:rsidRPr="0076397C">
              <w:rPr>
                <w:rFonts w:ascii="Times New Roman" w:hAnsi="Times New Roman" w:cs="Times New Roman"/>
                <w:color w:val="442E19"/>
              </w:rPr>
              <w:t>2 заседание (выездное)</w:t>
            </w:r>
          </w:p>
        </w:tc>
        <w:tc>
          <w:tcPr>
            <w:tcW w:w="4253" w:type="dxa"/>
            <w:shd w:val="clear" w:color="auto" w:fill="auto"/>
          </w:tcPr>
          <w:p w:rsidR="0076397C" w:rsidRPr="0076397C" w:rsidRDefault="0076397C" w:rsidP="0076397C">
            <w:pPr>
              <w:spacing w:before="100" w:beforeAutospacing="1" w:after="100" w:afterAutospacing="1"/>
              <w:contextualSpacing/>
              <w:jc w:val="center"/>
              <w:rPr>
                <w:rFonts w:ascii="Times New Roman" w:hAnsi="Times New Roman" w:cs="Times New Roman"/>
                <w:color w:val="442E19"/>
              </w:rPr>
            </w:pPr>
            <w:r w:rsidRPr="0076397C">
              <w:rPr>
                <w:rFonts w:ascii="Times New Roman" w:hAnsi="Times New Roman" w:cs="Times New Roman"/>
                <w:color w:val="442E19"/>
              </w:rPr>
              <w:t>22-25 марта 2021 года</w:t>
            </w:r>
          </w:p>
        </w:tc>
      </w:tr>
      <w:tr w:rsidR="0076397C" w:rsidRPr="0076397C" w:rsidTr="0076397C">
        <w:tc>
          <w:tcPr>
            <w:tcW w:w="2943" w:type="dxa"/>
            <w:shd w:val="clear" w:color="auto" w:fill="auto"/>
          </w:tcPr>
          <w:p w:rsidR="0076397C" w:rsidRPr="0076397C" w:rsidRDefault="0076397C" w:rsidP="0076397C">
            <w:pPr>
              <w:spacing w:before="100" w:beforeAutospacing="1" w:after="100" w:afterAutospacing="1"/>
              <w:contextualSpacing/>
              <w:jc w:val="center"/>
              <w:rPr>
                <w:rFonts w:ascii="Times New Roman" w:hAnsi="Times New Roman" w:cs="Times New Roman"/>
                <w:color w:val="442E19"/>
              </w:rPr>
            </w:pPr>
            <w:r w:rsidRPr="0076397C">
              <w:rPr>
                <w:rFonts w:ascii="Times New Roman" w:hAnsi="Times New Roman" w:cs="Times New Roman"/>
                <w:color w:val="442E19"/>
              </w:rPr>
              <w:t>3 заседание</w:t>
            </w:r>
          </w:p>
        </w:tc>
        <w:tc>
          <w:tcPr>
            <w:tcW w:w="4253" w:type="dxa"/>
            <w:shd w:val="clear" w:color="auto" w:fill="auto"/>
          </w:tcPr>
          <w:p w:rsidR="0076397C" w:rsidRPr="0076397C" w:rsidRDefault="0076397C" w:rsidP="0076397C">
            <w:pPr>
              <w:spacing w:before="100" w:beforeAutospacing="1" w:after="100" w:afterAutospacing="1"/>
              <w:contextualSpacing/>
              <w:jc w:val="center"/>
              <w:rPr>
                <w:rFonts w:ascii="Times New Roman" w:hAnsi="Times New Roman" w:cs="Times New Roman"/>
                <w:color w:val="442E19"/>
              </w:rPr>
            </w:pPr>
            <w:r w:rsidRPr="0076397C">
              <w:rPr>
                <w:rFonts w:ascii="Times New Roman" w:hAnsi="Times New Roman" w:cs="Times New Roman"/>
                <w:color w:val="442E19"/>
              </w:rPr>
              <w:t>19-23 апреля 2021 года</w:t>
            </w:r>
          </w:p>
        </w:tc>
      </w:tr>
      <w:tr w:rsidR="0076397C" w:rsidRPr="0076397C" w:rsidTr="0076397C">
        <w:tc>
          <w:tcPr>
            <w:tcW w:w="2943" w:type="dxa"/>
            <w:shd w:val="clear" w:color="auto" w:fill="auto"/>
          </w:tcPr>
          <w:p w:rsidR="0076397C" w:rsidRPr="0076397C" w:rsidRDefault="0076397C" w:rsidP="0076397C">
            <w:pPr>
              <w:spacing w:before="100" w:beforeAutospacing="1" w:after="100" w:afterAutospacing="1"/>
              <w:contextualSpacing/>
              <w:jc w:val="center"/>
              <w:rPr>
                <w:rFonts w:ascii="Times New Roman" w:hAnsi="Times New Roman" w:cs="Times New Roman"/>
                <w:color w:val="442E19"/>
              </w:rPr>
            </w:pPr>
            <w:r w:rsidRPr="0076397C">
              <w:rPr>
                <w:rFonts w:ascii="Times New Roman" w:hAnsi="Times New Roman" w:cs="Times New Roman"/>
                <w:color w:val="442E19"/>
              </w:rPr>
              <w:t>4 заседание</w:t>
            </w:r>
          </w:p>
        </w:tc>
        <w:tc>
          <w:tcPr>
            <w:tcW w:w="4253" w:type="dxa"/>
            <w:shd w:val="clear" w:color="auto" w:fill="auto"/>
          </w:tcPr>
          <w:p w:rsidR="0076397C" w:rsidRPr="0076397C" w:rsidRDefault="0076397C" w:rsidP="0076397C">
            <w:pPr>
              <w:spacing w:before="100" w:beforeAutospacing="1" w:after="100" w:afterAutospacing="1"/>
              <w:contextualSpacing/>
              <w:jc w:val="center"/>
              <w:rPr>
                <w:rFonts w:ascii="Times New Roman" w:hAnsi="Times New Roman" w:cs="Times New Roman"/>
                <w:color w:val="442E19"/>
              </w:rPr>
            </w:pPr>
            <w:r w:rsidRPr="0076397C">
              <w:rPr>
                <w:rFonts w:ascii="Times New Roman" w:hAnsi="Times New Roman" w:cs="Times New Roman"/>
                <w:color w:val="442E19"/>
              </w:rPr>
              <w:t>24-27 мая 2021 года</w:t>
            </w:r>
          </w:p>
        </w:tc>
      </w:tr>
      <w:tr w:rsidR="0076397C" w:rsidRPr="0076397C" w:rsidTr="0076397C">
        <w:tc>
          <w:tcPr>
            <w:tcW w:w="2943" w:type="dxa"/>
            <w:shd w:val="clear" w:color="auto" w:fill="auto"/>
          </w:tcPr>
          <w:p w:rsidR="0076397C" w:rsidRPr="0076397C" w:rsidRDefault="0076397C" w:rsidP="0076397C">
            <w:pPr>
              <w:spacing w:before="100" w:beforeAutospacing="1" w:after="100" w:afterAutospacing="1"/>
              <w:contextualSpacing/>
              <w:jc w:val="center"/>
              <w:rPr>
                <w:rFonts w:ascii="Times New Roman" w:hAnsi="Times New Roman" w:cs="Times New Roman"/>
                <w:color w:val="442E19"/>
              </w:rPr>
            </w:pPr>
            <w:r w:rsidRPr="0076397C">
              <w:rPr>
                <w:rFonts w:ascii="Times New Roman" w:hAnsi="Times New Roman" w:cs="Times New Roman"/>
                <w:color w:val="442E19"/>
              </w:rPr>
              <w:t>5 заседание</w:t>
            </w:r>
          </w:p>
        </w:tc>
        <w:tc>
          <w:tcPr>
            <w:tcW w:w="4253" w:type="dxa"/>
            <w:shd w:val="clear" w:color="auto" w:fill="auto"/>
          </w:tcPr>
          <w:p w:rsidR="0076397C" w:rsidRPr="0076397C" w:rsidRDefault="0076397C" w:rsidP="0076397C">
            <w:pPr>
              <w:spacing w:before="100" w:beforeAutospacing="1" w:after="100" w:afterAutospacing="1"/>
              <w:contextualSpacing/>
              <w:jc w:val="center"/>
              <w:rPr>
                <w:rFonts w:ascii="Times New Roman" w:hAnsi="Times New Roman" w:cs="Times New Roman"/>
                <w:color w:val="442E19"/>
              </w:rPr>
            </w:pPr>
            <w:r w:rsidRPr="0076397C">
              <w:rPr>
                <w:rFonts w:ascii="Times New Roman" w:hAnsi="Times New Roman" w:cs="Times New Roman"/>
                <w:color w:val="442E19"/>
              </w:rPr>
              <w:t>21-24 июня 2021 года</w:t>
            </w:r>
          </w:p>
        </w:tc>
      </w:tr>
      <w:tr w:rsidR="0076397C" w:rsidRPr="0076397C" w:rsidTr="0076397C">
        <w:tc>
          <w:tcPr>
            <w:tcW w:w="2943" w:type="dxa"/>
            <w:shd w:val="clear" w:color="auto" w:fill="auto"/>
          </w:tcPr>
          <w:p w:rsidR="0076397C" w:rsidRPr="0076397C" w:rsidRDefault="0076397C" w:rsidP="0076397C">
            <w:pPr>
              <w:spacing w:before="100" w:beforeAutospacing="1" w:after="100" w:afterAutospacing="1"/>
              <w:contextualSpacing/>
              <w:jc w:val="center"/>
              <w:rPr>
                <w:rFonts w:ascii="Times New Roman" w:hAnsi="Times New Roman" w:cs="Times New Roman"/>
                <w:color w:val="442E19"/>
              </w:rPr>
            </w:pPr>
            <w:r w:rsidRPr="0076397C">
              <w:rPr>
                <w:rFonts w:ascii="Times New Roman" w:hAnsi="Times New Roman" w:cs="Times New Roman"/>
                <w:color w:val="442E19"/>
              </w:rPr>
              <w:t>Депутатские каникулы</w:t>
            </w:r>
          </w:p>
        </w:tc>
        <w:tc>
          <w:tcPr>
            <w:tcW w:w="4253" w:type="dxa"/>
            <w:shd w:val="clear" w:color="auto" w:fill="auto"/>
          </w:tcPr>
          <w:p w:rsidR="0076397C" w:rsidRPr="0076397C" w:rsidRDefault="0076397C" w:rsidP="0076397C">
            <w:pPr>
              <w:spacing w:before="100" w:beforeAutospacing="1" w:after="100" w:afterAutospacing="1"/>
              <w:contextualSpacing/>
              <w:jc w:val="center"/>
              <w:rPr>
                <w:rFonts w:ascii="Times New Roman" w:hAnsi="Times New Roman" w:cs="Times New Roman"/>
                <w:color w:val="442E19"/>
              </w:rPr>
            </w:pPr>
            <w:r w:rsidRPr="0076397C">
              <w:rPr>
                <w:rFonts w:ascii="Times New Roman" w:hAnsi="Times New Roman" w:cs="Times New Roman"/>
                <w:color w:val="442E19"/>
              </w:rPr>
              <w:t>Июль-август 2021 года</w:t>
            </w:r>
          </w:p>
        </w:tc>
      </w:tr>
      <w:tr w:rsidR="0076397C" w:rsidRPr="0076397C" w:rsidTr="0076397C">
        <w:tc>
          <w:tcPr>
            <w:tcW w:w="2943" w:type="dxa"/>
            <w:shd w:val="clear" w:color="auto" w:fill="auto"/>
          </w:tcPr>
          <w:p w:rsidR="0076397C" w:rsidRPr="0076397C" w:rsidRDefault="0076397C" w:rsidP="0076397C">
            <w:pPr>
              <w:spacing w:before="100" w:beforeAutospacing="1" w:after="100" w:afterAutospacing="1"/>
              <w:contextualSpacing/>
              <w:jc w:val="center"/>
              <w:rPr>
                <w:rFonts w:ascii="Times New Roman" w:hAnsi="Times New Roman" w:cs="Times New Roman"/>
                <w:color w:val="442E19"/>
              </w:rPr>
            </w:pPr>
            <w:r w:rsidRPr="0076397C">
              <w:rPr>
                <w:rFonts w:ascii="Times New Roman" w:hAnsi="Times New Roman" w:cs="Times New Roman"/>
                <w:color w:val="442E19"/>
              </w:rPr>
              <w:t>6 заседание (выездное)</w:t>
            </w:r>
          </w:p>
        </w:tc>
        <w:tc>
          <w:tcPr>
            <w:tcW w:w="4253" w:type="dxa"/>
            <w:shd w:val="clear" w:color="auto" w:fill="auto"/>
          </w:tcPr>
          <w:p w:rsidR="0076397C" w:rsidRPr="0076397C" w:rsidRDefault="0076397C" w:rsidP="0076397C">
            <w:pPr>
              <w:spacing w:before="100" w:beforeAutospacing="1" w:after="100" w:afterAutospacing="1"/>
              <w:contextualSpacing/>
              <w:jc w:val="center"/>
              <w:rPr>
                <w:rFonts w:ascii="Times New Roman" w:hAnsi="Times New Roman" w:cs="Times New Roman"/>
                <w:color w:val="442E19"/>
              </w:rPr>
            </w:pPr>
            <w:r w:rsidRPr="0076397C">
              <w:rPr>
                <w:rFonts w:ascii="Times New Roman" w:hAnsi="Times New Roman" w:cs="Times New Roman"/>
                <w:color w:val="442E19"/>
              </w:rPr>
              <w:t>20-23 сентября 2021 года</w:t>
            </w:r>
          </w:p>
        </w:tc>
      </w:tr>
      <w:tr w:rsidR="0076397C" w:rsidRPr="0076397C" w:rsidTr="0076397C">
        <w:tc>
          <w:tcPr>
            <w:tcW w:w="2943" w:type="dxa"/>
            <w:shd w:val="clear" w:color="auto" w:fill="auto"/>
          </w:tcPr>
          <w:p w:rsidR="0076397C" w:rsidRPr="0076397C" w:rsidRDefault="0076397C" w:rsidP="0076397C">
            <w:pPr>
              <w:spacing w:before="100" w:beforeAutospacing="1" w:after="100" w:afterAutospacing="1"/>
              <w:contextualSpacing/>
              <w:jc w:val="center"/>
              <w:rPr>
                <w:rFonts w:ascii="Times New Roman" w:hAnsi="Times New Roman" w:cs="Times New Roman"/>
                <w:color w:val="442E19"/>
              </w:rPr>
            </w:pPr>
            <w:r w:rsidRPr="0076397C">
              <w:rPr>
                <w:rFonts w:ascii="Times New Roman" w:hAnsi="Times New Roman" w:cs="Times New Roman"/>
                <w:color w:val="442E19"/>
              </w:rPr>
              <w:t>7 заседание</w:t>
            </w:r>
          </w:p>
        </w:tc>
        <w:tc>
          <w:tcPr>
            <w:tcW w:w="4253" w:type="dxa"/>
            <w:shd w:val="clear" w:color="auto" w:fill="auto"/>
          </w:tcPr>
          <w:p w:rsidR="0076397C" w:rsidRPr="0076397C" w:rsidRDefault="0076397C" w:rsidP="0076397C">
            <w:pPr>
              <w:spacing w:before="100" w:beforeAutospacing="1" w:after="100" w:afterAutospacing="1"/>
              <w:contextualSpacing/>
              <w:jc w:val="center"/>
              <w:rPr>
                <w:rFonts w:ascii="Times New Roman" w:hAnsi="Times New Roman" w:cs="Times New Roman"/>
                <w:color w:val="442E19"/>
              </w:rPr>
            </w:pPr>
            <w:r w:rsidRPr="0076397C">
              <w:rPr>
                <w:rFonts w:ascii="Times New Roman" w:hAnsi="Times New Roman" w:cs="Times New Roman"/>
                <w:color w:val="442E19"/>
              </w:rPr>
              <w:t>18-21 октября 2021 года</w:t>
            </w:r>
          </w:p>
        </w:tc>
      </w:tr>
      <w:tr w:rsidR="0076397C" w:rsidRPr="0076397C" w:rsidTr="0076397C">
        <w:tc>
          <w:tcPr>
            <w:tcW w:w="2943" w:type="dxa"/>
            <w:shd w:val="clear" w:color="auto" w:fill="auto"/>
          </w:tcPr>
          <w:p w:rsidR="0076397C" w:rsidRPr="0076397C" w:rsidRDefault="0076397C" w:rsidP="0076397C">
            <w:pPr>
              <w:spacing w:before="100" w:beforeAutospacing="1" w:after="100" w:afterAutospacing="1"/>
              <w:contextualSpacing/>
              <w:jc w:val="center"/>
              <w:rPr>
                <w:rFonts w:ascii="Times New Roman" w:hAnsi="Times New Roman" w:cs="Times New Roman"/>
                <w:color w:val="442E19"/>
              </w:rPr>
            </w:pPr>
            <w:r w:rsidRPr="0076397C">
              <w:rPr>
                <w:rFonts w:ascii="Times New Roman" w:hAnsi="Times New Roman" w:cs="Times New Roman"/>
                <w:color w:val="442E19"/>
              </w:rPr>
              <w:t>8 заседание</w:t>
            </w:r>
          </w:p>
        </w:tc>
        <w:tc>
          <w:tcPr>
            <w:tcW w:w="4253" w:type="dxa"/>
            <w:shd w:val="clear" w:color="auto" w:fill="auto"/>
          </w:tcPr>
          <w:p w:rsidR="0076397C" w:rsidRPr="0076397C" w:rsidRDefault="0076397C" w:rsidP="0076397C">
            <w:pPr>
              <w:spacing w:before="100" w:beforeAutospacing="1" w:after="100" w:afterAutospacing="1"/>
              <w:contextualSpacing/>
              <w:jc w:val="center"/>
              <w:rPr>
                <w:rFonts w:ascii="Times New Roman" w:hAnsi="Times New Roman" w:cs="Times New Roman"/>
                <w:color w:val="442E19"/>
              </w:rPr>
            </w:pPr>
            <w:r w:rsidRPr="0076397C">
              <w:rPr>
                <w:rFonts w:ascii="Times New Roman" w:hAnsi="Times New Roman" w:cs="Times New Roman"/>
                <w:color w:val="442E19"/>
              </w:rPr>
              <w:t>22-25 ноября 2021 года</w:t>
            </w:r>
          </w:p>
        </w:tc>
      </w:tr>
      <w:tr w:rsidR="0076397C" w:rsidRPr="0076397C" w:rsidTr="0076397C">
        <w:tc>
          <w:tcPr>
            <w:tcW w:w="2943" w:type="dxa"/>
            <w:shd w:val="clear" w:color="auto" w:fill="auto"/>
          </w:tcPr>
          <w:p w:rsidR="0076397C" w:rsidRPr="0076397C" w:rsidRDefault="0076397C" w:rsidP="0076397C">
            <w:pPr>
              <w:spacing w:before="100" w:beforeAutospacing="1" w:after="100" w:afterAutospacing="1"/>
              <w:contextualSpacing/>
              <w:jc w:val="center"/>
              <w:rPr>
                <w:rFonts w:ascii="Times New Roman" w:hAnsi="Times New Roman" w:cs="Times New Roman"/>
                <w:color w:val="442E19"/>
              </w:rPr>
            </w:pPr>
            <w:r w:rsidRPr="0076397C">
              <w:rPr>
                <w:rFonts w:ascii="Times New Roman" w:hAnsi="Times New Roman" w:cs="Times New Roman"/>
                <w:color w:val="442E19"/>
              </w:rPr>
              <w:t>9 заседание</w:t>
            </w:r>
          </w:p>
        </w:tc>
        <w:tc>
          <w:tcPr>
            <w:tcW w:w="4253" w:type="dxa"/>
            <w:shd w:val="clear" w:color="auto" w:fill="auto"/>
          </w:tcPr>
          <w:p w:rsidR="0076397C" w:rsidRPr="0076397C" w:rsidRDefault="0076397C" w:rsidP="0076397C">
            <w:pPr>
              <w:spacing w:before="100" w:beforeAutospacing="1" w:after="100" w:afterAutospacing="1"/>
              <w:contextualSpacing/>
              <w:jc w:val="center"/>
              <w:rPr>
                <w:rFonts w:ascii="Times New Roman" w:hAnsi="Times New Roman" w:cs="Times New Roman"/>
                <w:color w:val="442E19"/>
              </w:rPr>
            </w:pPr>
            <w:r w:rsidRPr="0076397C">
              <w:rPr>
                <w:rFonts w:ascii="Times New Roman" w:hAnsi="Times New Roman" w:cs="Times New Roman"/>
                <w:color w:val="442E19"/>
              </w:rPr>
              <w:t>27-30 декабря 2021 года</w:t>
            </w:r>
          </w:p>
        </w:tc>
      </w:tr>
    </w:tbl>
    <w:p w:rsidR="002A1546" w:rsidRDefault="002A1546" w:rsidP="00116CC8">
      <w:pPr>
        <w:autoSpaceDE w:val="0"/>
        <w:autoSpaceDN w:val="0"/>
        <w:adjustRightInd w:val="0"/>
        <w:jc w:val="right"/>
        <w:rPr>
          <w:rFonts w:ascii="Times New Roman" w:hAnsi="Times New Roman" w:cs="Times New Roman"/>
        </w:rPr>
      </w:pPr>
    </w:p>
    <w:p w:rsidR="00C35FCA" w:rsidRDefault="00C35FCA" w:rsidP="00C35FCA">
      <w:pPr>
        <w:pStyle w:val="a9"/>
        <w:jc w:val="center"/>
        <w:rPr>
          <w:rFonts w:ascii="Times New Roman" w:hAnsi="Times New Roman" w:cs="Times New Roman"/>
          <w:b/>
        </w:rPr>
      </w:pPr>
      <w:r w:rsidRPr="00C35FCA">
        <w:rPr>
          <w:rFonts w:ascii="Times New Roman" w:hAnsi="Times New Roman" w:cs="Times New Roman"/>
          <w:b/>
        </w:rPr>
        <w:t>25 заседание 28-го созыва</w:t>
      </w:r>
    </w:p>
    <w:p w:rsidR="00C35FCA" w:rsidRPr="00C35FCA" w:rsidRDefault="00C35FCA" w:rsidP="00C35FCA">
      <w:pPr>
        <w:pStyle w:val="a9"/>
        <w:jc w:val="center"/>
        <w:rPr>
          <w:rFonts w:ascii="Times New Roman" w:hAnsi="Times New Roman" w:cs="Times New Roman"/>
          <w:b/>
        </w:rPr>
      </w:pPr>
      <w:r w:rsidRPr="00C35FCA">
        <w:rPr>
          <w:rFonts w:ascii="Times New Roman" w:hAnsi="Times New Roman" w:cs="Times New Roman"/>
          <w:b/>
          <w:bCs/>
        </w:rPr>
        <w:t> </w:t>
      </w:r>
    </w:p>
    <w:p w:rsidR="00C35FCA" w:rsidRPr="00C35FCA" w:rsidRDefault="00C35FCA" w:rsidP="00C35FCA">
      <w:pPr>
        <w:shd w:val="clear" w:color="auto" w:fill="FFFFFF"/>
        <w:jc w:val="center"/>
        <w:rPr>
          <w:rFonts w:ascii="Times New Roman" w:hAnsi="Times New Roman" w:cs="Times New Roman"/>
          <w:b/>
          <w:bCs/>
        </w:rPr>
      </w:pPr>
      <w:r w:rsidRPr="00C35FCA">
        <w:rPr>
          <w:rFonts w:ascii="Times New Roman" w:hAnsi="Times New Roman" w:cs="Times New Roman"/>
          <w:b/>
          <w:bCs/>
        </w:rPr>
        <w:t>РЕШЕНИЕ</w:t>
      </w:r>
    </w:p>
    <w:p w:rsidR="00C35FCA" w:rsidRPr="00C35FCA" w:rsidRDefault="00C35FCA" w:rsidP="00C35FCA">
      <w:pPr>
        <w:shd w:val="clear" w:color="auto" w:fill="FFFFFF"/>
        <w:jc w:val="center"/>
        <w:rPr>
          <w:rFonts w:ascii="Times New Roman" w:hAnsi="Times New Roman" w:cs="Times New Roman"/>
          <w:bCs/>
        </w:rPr>
      </w:pPr>
      <w:r w:rsidRPr="00C35FCA">
        <w:rPr>
          <w:rFonts w:ascii="Times New Roman" w:hAnsi="Times New Roman" w:cs="Times New Roman"/>
          <w:bCs/>
        </w:rPr>
        <w:t> от 29 декабря 2020 года № 9</w:t>
      </w:r>
    </w:p>
    <w:p w:rsidR="00C35FCA" w:rsidRPr="00C35FCA" w:rsidRDefault="00C35FCA" w:rsidP="00C35FCA">
      <w:pPr>
        <w:jc w:val="center"/>
        <w:rPr>
          <w:rFonts w:ascii="Times New Roman" w:hAnsi="Times New Roman" w:cs="Times New Roman"/>
          <w:b/>
        </w:rPr>
      </w:pPr>
      <w:r w:rsidRPr="00C35FCA">
        <w:rPr>
          <w:rFonts w:ascii="Times New Roman" w:hAnsi="Times New Roman" w:cs="Times New Roman"/>
          <w:b/>
        </w:rPr>
        <w:t>Об утверждении плана нормотворческой деятельности Совета депутатов</w:t>
      </w:r>
    </w:p>
    <w:p w:rsidR="00C35FCA" w:rsidRPr="00C35FCA" w:rsidRDefault="00C35FCA" w:rsidP="00C35FCA">
      <w:pPr>
        <w:jc w:val="center"/>
        <w:rPr>
          <w:rFonts w:ascii="Times New Roman" w:hAnsi="Times New Roman" w:cs="Times New Roman"/>
          <w:b/>
        </w:rPr>
      </w:pPr>
      <w:r w:rsidRPr="00C35FCA">
        <w:rPr>
          <w:rFonts w:ascii="Times New Roman" w:hAnsi="Times New Roman" w:cs="Times New Roman"/>
          <w:b/>
        </w:rPr>
        <w:t>МО «</w:t>
      </w:r>
      <w:proofErr w:type="spellStart"/>
      <w:r w:rsidRPr="00C35FCA">
        <w:rPr>
          <w:rFonts w:ascii="Times New Roman" w:hAnsi="Times New Roman" w:cs="Times New Roman"/>
          <w:b/>
        </w:rPr>
        <w:t>Тельвисочный</w:t>
      </w:r>
      <w:proofErr w:type="spellEnd"/>
      <w:r w:rsidRPr="00C35FCA">
        <w:rPr>
          <w:rFonts w:ascii="Times New Roman" w:hAnsi="Times New Roman" w:cs="Times New Roman"/>
          <w:b/>
        </w:rPr>
        <w:t xml:space="preserve"> сельсовет» НАО  на 2021 год</w:t>
      </w:r>
      <w:r w:rsidRPr="00C35FCA">
        <w:rPr>
          <w:rFonts w:ascii="Times New Roman" w:eastAsia="SimSun" w:hAnsi="Times New Roman" w:cs="Times New Roman"/>
          <w:b/>
          <w:lang w:eastAsia="ar-SA"/>
        </w:rPr>
        <w:t>»</w:t>
      </w:r>
    </w:p>
    <w:p w:rsidR="00C35FCA" w:rsidRPr="00C35FCA" w:rsidRDefault="00C35FCA" w:rsidP="00C35FCA">
      <w:pPr>
        <w:suppressAutoHyphens/>
        <w:ind w:firstLine="709"/>
        <w:jc w:val="both"/>
        <w:rPr>
          <w:rFonts w:ascii="Times New Roman" w:eastAsia="SimSun" w:hAnsi="Times New Roman" w:cs="Times New Roman"/>
          <w:lang w:eastAsia="ar-SA"/>
        </w:rPr>
      </w:pPr>
      <w:r w:rsidRPr="00C35FCA">
        <w:rPr>
          <w:rFonts w:ascii="Times New Roman" w:hAnsi="Times New Roman" w:cs="Times New Roman"/>
          <w:lang w:eastAsia="ar-SA"/>
        </w:rPr>
        <w:t xml:space="preserve">В соответствии  </w:t>
      </w:r>
      <w:r w:rsidRPr="00C35FCA">
        <w:rPr>
          <w:rFonts w:ascii="Times New Roman" w:eastAsia="Arial" w:hAnsi="Times New Roman" w:cs="Times New Roman"/>
          <w:lang w:eastAsia="ar-SA"/>
        </w:rPr>
        <w:t xml:space="preserve">Федеральным законом от 6 октября 2003 года № 131-ФЗ «Об общих принципах организации местного самоуправления в Российской Федерации», </w:t>
      </w:r>
      <w:r w:rsidRPr="00C35FCA">
        <w:rPr>
          <w:rFonts w:ascii="Times New Roman" w:eastAsia="SimSun" w:hAnsi="Times New Roman" w:cs="Times New Roman"/>
          <w:lang w:eastAsia="ar-SA"/>
        </w:rPr>
        <w:t>Уставом муниципального образования «</w:t>
      </w:r>
      <w:proofErr w:type="spellStart"/>
      <w:r w:rsidRPr="00C35FCA">
        <w:rPr>
          <w:rFonts w:ascii="Times New Roman" w:eastAsia="SimSun" w:hAnsi="Times New Roman" w:cs="Times New Roman"/>
          <w:lang w:eastAsia="ar-SA"/>
        </w:rPr>
        <w:t>Тельвисочный</w:t>
      </w:r>
      <w:proofErr w:type="spellEnd"/>
      <w:r w:rsidRPr="00C35FCA">
        <w:rPr>
          <w:rFonts w:ascii="Times New Roman" w:eastAsia="SimSun" w:hAnsi="Times New Roman" w:cs="Times New Roman"/>
          <w:lang w:eastAsia="ar-SA"/>
        </w:rPr>
        <w:t xml:space="preserve"> сельсовет» Ненецкого автономного округа, Совет депутатов муниципального образования «</w:t>
      </w:r>
      <w:proofErr w:type="spellStart"/>
      <w:r w:rsidRPr="00C35FCA">
        <w:rPr>
          <w:rFonts w:ascii="Times New Roman" w:eastAsia="SimSun" w:hAnsi="Times New Roman" w:cs="Times New Roman"/>
          <w:lang w:eastAsia="ar-SA"/>
        </w:rPr>
        <w:t>Тельвисочный</w:t>
      </w:r>
      <w:proofErr w:type="spellEnd"/>
      <w:r w:rsidRPr="00C35FCA">
        <w:rPr>
          <w:rFonts w:ascii="Times New Roman" w:eastAsia="SimSun" w:hAnsi="Times New Roman" w:cs="Times New Roman"/>
          <w:lang w:eastAsia="ar-SA"/>
        </w:rPr>
        <w:t xml:space="preserve"> сельсовет» НАО </w:t>
      </w:r>
      <w:r w:rsidRPr="00C35FCA">
        <w:rPr>
          <w:rFonts w:ascii="Times New Roman" w:eastAsia="SimSun" w:hAnsi="Times New Roman" w:cs="Times New Roman"/>
          <w:b/>
          <w:lang w:eastAsia="ar-SA"/>
        </w:rPr>
        <w:t>РЕШИЛ:</w:t>
      </w:r>
    </w:p>
    <w:p w:rsidR="00C35FCA" w:rsidRPr="00C35FCA" w:rsidRDefault="00C35FCA" w:rsidP="00C35FCA">
      <w:pPr>
        <w:suppressAutoHyphens/>
        <w:ind w:firstLine="709"/>
        <w:jc w:val="both"/>
        <w:rPr>
          <w:rFonts w:ascii="Times New Roman" w:eastAsia="SimSun" w:hAnsi="Times New Roman" w:cs="Times New Roman"/>
          <w:lang w:eastAsia="ar-SA"/>
        </w:rPr>
      </w:pPr>
      <w:r w:rsidRPr="00C35FCA">
        <w:rPr>
          <w:rFonts w:ascii="Times New Roman" w:eastAsia="SimSun" w:hAnsi="Times New Roman" w:cs="Times New Roman"/>
          <w:lang w:eastAsia="ar-SA"/>
        </w:rPr>
        <w:t xml:space="preserve">1. </w:t>
      </w:r>
      <w:r w:rsidRPr="00C35FCA">
        <w:rPr>
          <w:rFonts w:ascii="Times New Roman" w:hAnsi="Times New Roman" w:cs="Times New Roman"/>
        </w:rPr>
        <w:t>Утвердить План нормотворческой деятельности Совета депутатов МО «</w:t>
      </w:r>
      <w:proofErr w:type="spellStart"/>
      <w:r w:rsidRPr="00C35FCA">
        <w:rPr>
          <w:rFonts w:ascii="Times New Roman" w:hAnsi="Times New Roman" w:cs="Times New Roman"/>
        </w:rPr>
        <w:t>Тельвисочный</w:t>
      </w:r>
      <w:proofErr w:type="spellEnd"/>
      <w:r w:rsidRPr="00C35FCA">
        <w:rPr>
          <w:rFonts w:ascii="Times New Roman" w:hAnsi="Times New Roman" w:cs="Times New Roman"/>
        </w:rPr>
        <w:t xml:space="preserve"> сельсовет» НАО  на 2021 год.</w:t>
      </w:r>
    </w:p>
    <w:p w:rsidR="00C35FCA" w:rsidRPr="00C35FCA" w:rsidRDefault="00C35FCA" w:rsidP="00C35FCA">
      <w:pPr>
        <w:suppressAutoHyphens/>
        <w:ind w:firstLine="709"/>
        <w:jc w:val="both"/>
        <w:rPr>
          <w:rFonts w:ascii="Times New Roman" w:eastAsia="SimSun" w:hAnsi="Times New Roman" w:cs="Times New Roman"/>
          <w:lang w:eastAsia="ar-SA"/>
        </w:rPr>
      </w:pPr>
      <w:r w:rsidRPr="00C35FCA">
        <w:rPr>
          <w:rFonts w:ascii="Times New Roman" w:eastAsia="SimSun" w:hAnsi="Times New Roman" w:cs="Times New Roman"/>
          <w:lang w:eastAsia="ar-SA"/>
        </w:rPr>
        <w:t>2. Настоящее решение вступает в силу со дня его официального опубликования (обнародования).</w:t>
      </w:r>
    </w:p>
    <w:p w:rsidR="00C35FCA" w:rsidRPr="00C35FCA" w:rsidRDefault="00C35FCA" w:rsidP="00C35FCA">
      <w:pPr>
        <w:contextualSpacing/>
        <w:jc w:val="both"/>
        <w:rPr>
          <w:rFonts w:ascii="Times New Roman" w:hAnsi="Times New Roman" w:cs="Times New Roman"/>
        </w:rPr>
      </w:pPr>
      <w:r w:rsidRPr="00C35FCA">
        <w:rPr>
          <w:rFonts w:ascii="Times New Roman" w:hAnsi="Times New Roman" w:cs="Times New Roman"/>
        </w:rPr>
        <w:t>Глава муниципального образования</w:t>
      </w:r>
    </w:p>
    <w:p w:rsidR="00C35FCA" w:rsidRPr="00C35FCA" w:rsidRDefault="00C35FCA" w:rsidP="00C35FCA">
      <w:pPr>
        <w:contextualSpacing/>
        <w:jc w:val="both"/>
        <w:rPr>
          <w:rFonts w:ascii="Times New Roman" w:hAnsi="Times New Roman" w:cs="Times New Roman"/>
        </w:rPr>
      </w:pPr>
      <w:r w:rsidRPr="00C35FCA">
        <w:rPr>
          <w:rFonts w:ascii="Times New Roman" w:hAnsi="Times New Roman" w:cs="Times New Roman"/>
        </w:rPr>
        <w:t>«</w:t>
      </w:r>
      <w:proofErr w:type="spellStart"/>
      <w:r w:rsidRPr="00C35FCA">
        <w:rPr>
          <w:rFonts w:ascii="Times New Roman" w:hAnsi="Times New Roman" w:cs="Times New Roman"/>
        </w:rPr>
        <w:t>Тельвисочный</w:t>
      </w:r>
      <w:proofErr w:type="spellEnd"/>
      <w:r w:rsidRPr="00C35FCA">
        <w:rPr>
          <w:rFonts w:ascii="Times New Roman" w:hAnsi="Times New Roman" w:cs="Times New Roman"/>
        </w:rPr>
        <w:t xml:space="preserve"> сельсовет»</w:t>
      </w:r>
    </w:p>
    <w:p w:rsidR="00C35FCA" w:rsidRPr="00C35FCA" w:rsidRDefault="00C35FCA" w:rsidP="00C35FCA">
      <w:pPr>
        <w:contextualSpacing/>
        <w:jc w:val="both"/>
        <w:rPr>
          <w:rFonts w:ascii="Times New Roman" w:hAnsi="Times New Roman" w:cs="Times New Roman"/>
        </w:rPr>
      </w:pPr>
      <w:r w:rsidRPr="00C35FCA">
        <w:rPr>
          <w:rFonts w:ascii="Times New Roman" w:hAnsi="Times New Roman" w:cs="Times New Roman"/>
        </w:rPr>
        <w:t>Ненецкого автономного округа</w:t>
      </w:r>
      <w:r w:rsidRPr="00C35FCA">
        <w:rPr>
          <w:rFonts w:ascii="Times New Roman" w:hAnsi="Times New Roman" w:cs="Times New Roman"/>
        </w:rPr>
        <w:tab/>
      </w:r>
      <w:r w:rsidRPr="00C35FCA">
        <w:rPr>
          <w:rFonts w:ascii="Times New Roman" w:hAnsi="Times New Roman" w:cs="Times New Roman"/>
        </w:rPr>
        <w:tab/>
      </w:r>
      <w:r w:rsidRPr="00C35FCA">
        <w:rPr>
          <w:rFonts w:ascii="Times New Roman" w:hAnsi="Times New Roman" w:cs="Times New Roman"/>
        </w:rPr>
        <w:tab/>
      </w:r>
      <w:r w:rsidRPr="00C35FCA">
        <w:rPr>
          <w:rFonts w:ascii="Times New Roman" w:hAnsi="Times New Roman" w:cs="Times New Roman"/>
        </w:rPr>
        <w:tab/>
      </w:r>
      <w:r w:rsidRPr="00C35FCA">
        <w:rPr>
          <w:rFonts w:ascii="Times New Roman" w:hAnsi="Times New Roman" w:cs="Times New Roman"/>
        </w:rPr>
        <w:tab/>
      </w:r>
      <w:r w:rsidRPr="00C35FCA">
        <w:rPr>
          <w:rFonts w:ascii="Times New Roman" w:hAnsi="Times New Roman" w:cs="Times New Roman"/>
        </w:rPr>
        <w:tab/>
        <w:t xml:space="preserve">  Д.С.Якубович</w:t>
      </w:r>
    </w:p>
    <w:p w:rsidR="00C35FCA" w:rsidRDefault="00C35FCA" w:rsidP="00C35FCA">
      <w:pPr>
        <w:jc w:val="right"/>
        <w:rPr>
          <w:rFonts w:ascii="Times New Roman" w:hAnsi="Times New Roman" w:cs="Times New Roman"/>
        </w:rPr>
      </w:pPr>
    </w:p>
    <w:p w:rsidR="00C35FCA" w:rsidRPr="00C35FCA" w:rsidRDefault="00C35FCA" w:rsidP="00C35FCA">
      <w:pPr>
        <w:contextualSpacing/>
        <w:jc w:val="right"/>
        <w:rPr>
          <w:rFonts w:ascii="Times New Roman" w:hAnsi="Times New Roman" w:cs="Times New Roman"/>
          <w:sz w:val="20"/>
          <w:szCs w:val="20"/>
        </w:rPr>
      </w:pPr>
      <w:r w:rsidRPr="00C35FCA">
        <w:rPr>
          <w:rFonts w:ascii="Times New Roman" w:hAnsi="Times New Roman" w:cs="Times New Roman"/>
          <w:sz w:val="20"/>
          <w:szCs w:val="20"/>
        </w:rPr>
        <w:lastRenderedPageBreak/>
        <w:t>Приложение</w:t>
      </w:r>
    </w:p>
    <w:p w:rsidR="00C35FCA" w:rsidRPr="00C35FCA" w:rsidRDefault="00C35FCA" w:rsidP="00C35FCA">
      <w:pPr>
        <w:contextualSpacing/>
        <w:jc w:val="right"/>
        <w:rPr>
          <w:rFonts w:ascii="Times New Roman" w:hAnsi="Times New Roman" w:cs="Times New Roman"/>
          <w:i/>
          <w:sz w:val="20"/>
          <w:szCs w:val="20"/>
        </w:rPr>
      </w:pPr>
      <w:r w:rsidRPr="00C35FCA">
        <w:rPr>
          <w:rFonts w:ascii="Times New Roman" w:hAnsi="Times New Roman" w:cs="Times New Roman"/>
          <w:sz w:val="20"/>
          <w:szCs w:val="20"/>
        </w:rPr>
        <w:t>к решению Совета депутатов</w:t>
      </w:r>
    </w:p>
    <w:p w:rsidR="00C35FCA" w:rsidRPr="00C35FCA" w:rsidRDefault="00C35FCA" w:rsidP="00C35FCA">
      <w:pPr>
        <w:contextualSpacing/>
        <w:jc w:val="right"/>
        <w:rPr>
          <w:rFonts w:ascii="Times New Roman" w:hAnsi="Times New Roman" w:cs="Times New Roman"/>
          <w:sz w:val="20"/>
          <w:szCs w:val="20"/>
        </w:rPr>
      </w:pPr>
      <w:r w:rsidRPr="00C35FCA">
        <w:rPr>
          <w:rFonts w:ascii="Times New Roman" w:hAnsi="Times New Roman" w:cs="Times New Roman"/>
          <w:sz w:val="20"/>
          <w:szCs w:val="20"/>
        </w:rPr>
        <w:t>МО «</w:t>
      </w:r>
      <w:proofErr w:type="spellStart"/>
      <w:r w:rsidRPr="00C35FCA">
        <w:rPr>
          <w:rFonts w:ascii="Times New Roman" w:hAnsi="Times New Roman" w:cs="Times New Roman"/>
          <w:sz w:val="20"/>
          <w:szCs w:val="20"/>
        </w:rPr>
        <w:t>Тельвисочный</w:t>
      </w:r>
      <w:proofErr w:type="spellEnd"/>
      <w:r w:rsidRPr="00C35FCA">
        <w:rPr>
          <w:rFonts w:ascii="Times New Roman" w:hAnsi="Times New Roman" w:cs="Times New Roman"/>
          <w:sz w:val="20"/>
          <w:szCs w:val="20"/>
        </w:rPr>
        <w:t xml:space="preserve"> сельсовет» НАО</w:t>
      </w:r>
    </w:p>
    <w:p w:rsidR="00C35FCA" w:rsidRDefault="00C35FCA" w:rsidP="00C35FCA">
      <w:pPr>
        <w:contextualSpacing/>
        <w:jc w:val="right"/>
        <w:rPr>
          <w:rFonts w:ascii="Times New Roman" w:hAnsi="Times New Roman" w:cs="Times New Roman"/>
          <w:sz w:val="20"/>
          <w:szCs w:val="20"/>
        </w:rPr>
      </w:pPr>
      <w:r w:rsidRPr="00C35FCA">
        <w:rPr>
          <w:rFonts w:ascii="Times New Roman" w:hAnsi="Times New Roman" w:cs="Times New Roman"/>
          <w:sz w:val="20"/>
          <w:szCs w:val="20"/>
        </w:rPr>
        <w:t>от 29.12.2020 № 9</w:t>
      </w:r>
    </w:p>
    <w:p w:rsidR="00C35FCA" w:rsidRPr="00C35FCA" w:rsidRDefault="00C35FCA" w:rsidP="00C35FCA">
      <w:pPr>
        <w:contextualSpacing/>
        <w:jc w:val="right"/>
        <w:rPr>
          <w:rFonts w:ascii="Times New Roman" w:hAnsi="Times New Roman" w:cs="Times New Roman"/>
          <w:sz w:val="20"/>
          <w:szCs w:val="20"/>
        </w:rPr>
      </w:pPr>
    </w:p>
    <w:p w:rsidR="00C35FCA" w:rsidRPr="00C35FCA" w:rsidRDefault="00C35FCA" w:rsidP="00C35FCA">
      <w:pPr>
        <w:ind w:left="200"/>
        <w:jc w:val="center"/>
        <w:outlineLvl w:val="0"/>
        <w:rPr>
          <w:rFonts w:ascii="Times New Roman" w:hAnsi="Times New Roman" w:cs="Times New Roman"/>
          <w:b/>
          <w:bCs/>
          <w:color w:val="000000"/>
        </w:rPr>
      </w:pPr>
      <w:r w:rsidRPr="00C35FCA">
        <w:rPr>
          <w:rFonts w:ascii="Times New Roman" w:hAnsi="Times New Roman" w:cs="Times New Roman"/>
          <w:b/>
          <w:bCs/>
          <w:color w:val="000000"/>
        </w:rPr>
        <w:t>ПЛАН</w:t>
      </w:r>
    </w:p>
    <w:p w:rsidR="00C35FCA" w:rsidRPr="00C35FCA" w:rsidRDefault="00C35FCA" w:rsidP="00C35FCA">
      <w:pPr>
        <w:tabs>
          <w:tab w:val="left" w:pos="1020"/>
          <w:tab w:val="center" w:pos="9006"/>
        </w:tabs>
        <w:ind w:left="200"/>
        <w:jc w:val="center"/>
        <w:rPr>
          <w:rFonts w:ascii="Times New Roman" w:hAnsi="Times New Roman" w:cs="Times New Roman"/>
          <w:b/>
          <w:bdr w:val="none" w:sz="0" w:space="0" w:color="auto" w:frame="1"/>
        </w:rPr>
      </w:pPr>
      <w:r w:rsidRPr="00C35FCA">
        <w:rPr>
          <w:rFonts w:ascii="Times New Roman" w:hAnsi="Times New Roman" w:cs="Times New Roman"/>
          <w:b/>
          <w:bCs/>
          <w:color w:val="000000"/>
        </w:rPr>
        <w:t>нормотворческой деятельности Совета Депутатов</w:t>
      </w:r>
      <w:r w:rsidRPr="00C35FCA">
        <w:rPr>
          <w:rFonts w:ascii="Times New Roman" w:hAnsi="Times New Roman" w:cs="Times New Roman"/>
          <w:b/>
          <w:bdr w:val="none" w:sz="0" w:space="0" w:color="auto" w:frame="1"/>
        </w:rPr>
        <w:t xml:space="preserve"> </w:t>
      </w:r>
      <w:r w:rsidRPr="00C35FCA">
        <w:rPr>
          <w:rFonts w:ascii="Times New Roman" w:hAnsi="Times New Roman" w:cs="Times New Roman"/>
          <w:b/>
        </w:rPr>
        <w:t>муниципального образования «</w:t>
      </w:r>
      <w:proofErr w:type="spellStart"/>
      <w:r w:rsidRPr="00C35FCA">
        <w:rPr>
          <w:rFonts w:ascii="Times New Roman" w:hAnsi="Times New Roman" w:cs="Times New Roman"/>
          <w:b/>
        </w:rPr>
        <w:t>Тельвисочный</w:t>
      </w:r>
      <w:proofErr w:type="spellEnd"/>
      <w:r w:rsidRPr="00C35FCA">
        <w:rPr>
          <w:rFonts w:ascii="Times New Roman" w:hAnsi="Times New Roman" w:cs="Times New Roman"/>
          <w:b/>
        </w:rPr>
        <w:t xml:space="preserve"> сельсовет» Ненецкого автономного округа           </w:t>
      </w:r>
      <w:r w:rsidRPr="00C35FCA">
        <w:rPr>
          <w:rFonts w:ascii="Times New Roman" w:hAnsi="Times New Roman" w:cs="Times New Roman"/>
          <w:b/>
          <w:bdr w:val="none" w:sz="0" w:space="0" w:color="auto" w:frame="1"/>
        </w:rPr>
        <w:t>на 2021 год</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6"/>
        <w:gridCol w:w="2551"/>
      </w:tblGrid>
      <w:tr w:rsidR="00C35FCA" w:rsidRPr="00C35FCA" w:rsidTr="00C35FCA">
        <w:tc>
          <w:tcPr>
            <w:tcW w:w="7196" w:type="dxa"/>
            <w:shd w:val="clear" w:color="auto" w:fill="auto"/>
            <w:vAlign w:val="center"/>
          </w:tcPr>
          <w:p w:rsidR="00C35FCA" w:rsidRPr="00C35FCA" w:rsidRDefault="00C35FCA" w:rsidP="00C35FCA">
            <w:pPr>
              <w:jc w:val="center"/>
              <w:rPr>
                <w:rFonts w:ascii="Times New Roman" w:hAnsi="Times New Roman" w:cs="Times New Roman"/>
              </w:rPr>
            </w:pPr>
            <w:r w:rsidRPr="00C35FCA">
              <w:rPr>
                <w:rFonts w:ascii="Times New Roman" w:hAnsi="Times New Roman" w:cs="Times New Roman"/>
              </w:rPr>
              <w:t>Наименование муниципального правового акта</w:t>
            </w:r>
          </w:p>
        </w:tc>
        <w:tc>
          <w:tcPr>
            <w:tcW w:w="2551" w:type="dxa"/>
            <w:shd w:val="clear" w:color="auto" w:fill="auto"/>
            <w:vAlign w:val="center"/>
          </w:tcPr>
          <w:p w:rsidR="00C35FCA" w:rsidRPr="00C35FCA" w:rsidRDefault="00C35FCA" w:rsidP="00C35FCA">
            <w:pPr>
              <w:jc w:val="center"/>
              <w:rPr>
                <w:rFonts w:ascii="Times New Roman" w:hAnsi="Times New Roman" w:cs="Times New Roman"/>
              </w:rPr>
            </w:pPr>
            <w:r w:rsidRPr="00C35FCA">
              <w:rPr>
                <w:rFonts w:ascii="Times New Roman" w:hAnsi="Times New Roman" w:cs="Times New Roman"/>
              </w:rPr>
              <w:t>Срок исполнения</w:t>
            </w:r>
          </w:p>
        </w:tc>
      </w:tr>
      <w:tr w:rsidR="00C35FCA" w:rsidRPr="00C35FCA" w:rsidTr="00C35FCA">
        <w:tc>
          <w:tcPr>
            <w:tcW w:w="7196" w:type="dxa"/>
            <w:shd w:val="clear" w:color="auto" w:fill="auto"/>
          </w:tcPr>
          <w:p w:rsidR="00C35FCA" w:rsidRPr="00C35FCA" w:rsidRDefault="00C35FCA" w:rsidP="00C35FCA">
            <w:pPr>
              <w:jc w:val="both"/>
              <w:rPr>
                <w:rFonts w:ascii="Times New Roman" w:hAnsi="Times New Roman" w:cs="Times New Roman"/>
              </w:rPr>
            </w:pPr>
            <w:r w:rsidRPr="00C35FCA">
              <w:rPr>
                <w:rFonts w:ascii="Times New Roman" w:hAnsi="Times New Roman" w:cs="Times New Roman"/>
              </w:rPr>
              <w:t>О заслушивании отчета главы сельского поселения</w:t>
            </w:r>
          </w:p>
        </w:tc>
        <w:tc>
          <w:tcPr>
            <w:tcW w:w="2551" w:type="dxa"/>
            <w:shd w:val="clear" w:color="auto" w:fill="auto"/>
          </w:tcPr>
          <w:p w:rsidR="00C35FCA" w:rsidRPr="00C35FCA" w:rsidRDefault="00C35FCA" w:rsidP="00C35FCA">
            <w:pPr>
              <w:jc w:val="center"/>
              <w:rPr>
                <w:rFonts w:ascii="Times New Roman" w:hAnsi="Times New Roman" w:cs="Times New Roman"/>
              </w:rPr>
            </w:pPr>
            <w:r w:rsidRPr="00C35FCA">
              <w:rPr>
                <w:rFonts w:ascii="Times New Roman" w:hAnsi="Times New Roman" w:cs="Times New Roman"/>
              </w:rPr>
              <w:t>1 квартал 2021 г.</w:t>
            </w:r>
          </w:p>
        </w:tc>
      </w:tr>
      <w:tr w:rsidR="00C35FCA" w:rsidRPr="00C35FCA" w:rsidTr="00C35FCA">
        <w:tc>
          <w:tcPr>
            <w:tcW w:w="7196" w:type="dxa"/>
            <w:shd w:val="clear" w:color="auto" w:fill="auto"/>
          </w:tcPr>
          <w:p w:rsidR="00C35FCA" w:rsidRPr="00C35FCA" w:rsidRDefault="00C35FCA" w:rsidP="00C35FCA">
            <w:pPr>
              <w:jc w:val="both"/>
              <w:rPr>
                <w:rFonts w:ascii="Times New Roman" w:hAnsi="Times New Roman" w:cs="Times New Roman"/>
              </w:rPr>
            </w:pPr>
            <w:r w:rsidRPr="00C35FCA">
              <w:rPr>
                <w:rFonts w:ascii="Times New Roman" w:hAnsi="Times New Roman" w:cs="Times New Roman"/>
              </w:rPr>
              <w:t>О внесении изменений и дополнений в Устав муниципального образования «</w:t>
            </w:r>
            <w:proofErr w:type="spellStart"/>
            <w:r w:rsidRPr="00C35FCA">
              <w:rPr>
                <w:rFonts w:ascii="Times New Roman" w:hAnsi="Times New Roman" w:cs="Times New Roman"/>
              </w:rPr>
              <w:t>Тельвисочный</w:t>
            </w:r>
            <w:proofErr w:type="spellEnd"/>
            <w:r w:rsidRPr="00C35FCA">
              <w:rPr>
                <w:rFonts w:ascii="Times New Roman" w:hAnsi="Times New Roman" w:cs="Times New Roman"/>
              </w:rPr>
              <w:t xml:space="preserve"> сельсовет»  Ненецкого автономного округа</w:t>
            </w:r>
          </w:p>
        </w:tc>
        <w:tc>
          <w:tcPr>
            <w:tcW w:w="2551" w:type="dxa"/>
            <w:shd w:val="clear" w:color="auto" w:fill="auto"/>
          </w:tcPr>
          <w:p w:rsidR="00C35FCA" w:rsidRPr="00C35FCA" w:rsidRDefault="00C35FCA" w:rsidP="00C35FCA">
            <w:pPr>
              <w:jc w:val="center"/>
              <w:rPr>
                <w:rFonts w:ascii="Times New Roman" w:hAnsi="Times New Roman" w:cs="Times New Roman"/>
              </w:rPr>
            </w:pPr>
            <w:r w:rsidRPr="00C35FCA">
              <w:rPr>
                <w:rFonts w:ascii="Times New Roman" w:hAnsi="Times New Roman" w:cs="Times New Roman"/>
              </w:rPr>
              <w:t>По мере необходимости</w:t>
            </w:r>
          </w:p>
        </w:tc>
      </w:tr>
      <w:tr w:rsidR="00C35FCA" w:rsidRPr="00C35FCA" w:rsidTr="00C35FCA">
        <w:tc>
          <w:tcPr>
            <w:tcW w:w="7196" w:type="dxa"/>
            <w:shd w:val="clear" w:color="auto" w:fill="auto"/>
          </w:tcPr>
          <w:p w:rsidR="00C35FCA" w:rsidRPr="00C35FCA" w:rsidRDefault="00C35FCA" w:rsidP="00C35FCA">
            <w:pPr>
              <w:jc w:val="both"/>
              <w:rPr>
                <w:rFonts w:ascii="Times New Roman" w:hAnsi="Times New Roman" w:cs="Times New Roman"/>
              </w:rPr>
            </w:pPr>
            <w:r w:rsidRPr="00C35FCA">
              <w:rPr>
                <w:rFonts w:ascii="Times New Roman" w:hAnsi="Times New Roman" w:cs="Times New Roman"/>
              </w:rPr>
              <w:t>Об исполнении местного бюджета за 2021 год</w:t>
            </w:r>
          </w:p>
        </w:tc>
        <w:tc>
          <w:tcPr>
            <w:tcW w:w="2551" w:type="dxa"/>
            <w:shd w:val="clear" w:color="auto" w:fill="auto"/>
          </w:tcPr>
          <w:p w:rsidR="00C35FCA" w:rsidRPr="00C35FCA" w:rsidRDefault="00C35FCA" w:rsidP="00C35FCA">
            <w:pPr>
              <w:jc w:val="center"/>
              <w:rPr>
                <w:rFonts w:ascii="Times New Roman" w:hAnsi="Times New Roman" w:cs="Times New Roman"/>
              </w:rPr>
            </w:pPr>
            <w:r w:rsidRPr="00C35FCA">
              <w:rPr>
                <w:rFonts w:ascii="Times New Roman" w:hAnsi="Times New Roman" w:cs="Times New Roman"/>
              </w:rPr>
              <w:t>1 квартал 2021</w:t>
            </w:r>
          </w:p>
        </w:tc>
      </w:tr>
      <w:tr w:rsidR="00C35FCA" w:rsidRPr="00C35FCA" w:rsidTr="00C35FCA">
        <w:tc>
          <w:tcPr>
            <w:tcW w:w="7196" w:type="dxa"/>
            <w:shd w:val="clear" w:color="auto" w:fill="auto"/>
          </w:tcPr>
          <w:p w:rsidR="00C35FCA" w:rsidRPr="00C35FCA" w:rsidRDefault="00C35FCA" w:rsidP="00C35FCA">
            <w:pPr>
              <w:jc w:val="both"/>
              <w:rPr>
                <w:rFonts w:ascii="Times New Roman" w:hAnsi="Times New Roman" w:cs="Times New Roman"/>
                <w:bCs/>
              </w:rPr>
            </w:pPr>
            <w:r w:rsidRPr="00C35FCA">
              <w:rPr>
                <w:rFonts w:ascii="Times New Roman" w:hAnsi="Times New Roman" w:cs="Times New Roman"/>
              </w:rPr>
              <w:t>О внесении изменений в решение Совета депутатов муниципального образования «</w:t>
            </w:r>
            <w:proofErr w:type="spellStart"/>
            <w:r w:rsidRPr="00C35FCA">
              <w:rPr>
                <w:rFonts w:ascii="Times New Roman" w:hAnsi="Times New Roman" w:cs="Times New Roman"/>
              </w:rPr>
              <w:t>Тельвисочный</w:t>
            </w:r>
            <w:proofErr w:type="spellEnd"/>
            <w:r w:rsidRPr="00C35FCA">
              <w:rPr>
                <w:rFonts w:ascii="Times New Roman" w:hAnsi="Times New Roman" w:cs="Times New Roman"/>
              </w:rPr>
              <w:t xml:space="preserve"> сельсовет» Ненецкого автономного округа «О местном бюджете на 2021 год»</w:t>
            </w:r>
          </w:p>
        </w:tc>
        <w:tc>
          <w:tcPr>
            <w:tcW w:w="2551" w:type="dxa"/>
            <w:shd w:val="clear" w:color="auto" w:fill="auto"/>
          </w:tcPr>
          <w:p w:rsidR="00C35FCA" w:rsidRPr="00C35FCA" w:rsidRDefault="00C35FCA" w:rsidP="00C35FCA">
            <w:pPr>
              <w:jc w:val="center"/>
              <w:rPr>
                <w:rFonts w:ascii="Times New Roman" w:hAnsi="Times New Roman" w:cs="Times New Roman"/>
              </w:rPr>
            </w:pPr>
            <w:r w:rsidRPr="00C35FCA">
              <w:rPr>
                <w:rFonts w:ascii="Times New Roman" w:hAnsi="Times New Roman" w:cs="Times New Roman"/>
              </w:rPr>
              <w:t>По мере необходимости</w:t>
            </w:r>
          </w:p>
        </w:tc>
      </w:tr>
      <w:tr w:rsidR="00C35FCA" w:rsidRPr="00C35FCA" w:rsidTr="00C35FCA">
        <w:tc>
          <w:tcPr>
            <w:tcW w:w="7196" w:type="dxa"/>
            <w:shd w:val="clear" w:color="auto" w:fill="auto"/>
          </w:tcPr>
          <w:p w:rsidR="00C35FCA" w:rsidRPr="00C35FCA" w:rsidRDefault="00C35FCA" w:rsidP="00C35FCA">
            <w:pPr>
              <w:jc w:val="both"/>
              <w:rPr>
                <w:rFonts w:ascii="Times New Roman" w:hAnsi="Times New Roman" w:cs="Times New Roman"/>
              </w:rPr>
            </w:pPr>
            <w:r w:rsidRPr="00C35FCA">
              <w:rPr>
                <w:rFonts w:ascii="Times New Roman" w:hAnsi="Times New Roman" w:cs="Times New Roman"/>
              </w:rPr>
              <w:t>Об утверждении бюджета на 2022 год</w:t>
            </w:r>
          </w:p>
        </w:tc>
        <w:tc>
          <w:tcPr>
            <w:tcW w:w="2551" w:type="dxa"/>
            <w:shd w:val="clear" w:color="auto" w:fill="auto"/>
          </w:tcPr>
          <w:p w:rsidR="00C35FCA" w:rsidRPr="00C35FCA" w:rsidRDefault="00C35FCA" w:rsidP="00C35FCA">
            <w:pPr>
              <w:jc w:val="center"/>
              <w:rPr>
                <w:rFonts w:ascii="Times New Roman" w:hAnsi="Times New Roman" w:cs="Times New Roman"/>
              </w:rPr>
            </w:pPr>
            <w:r w:rsidRPr="00C35FCA">
              <w:rPr>
                <w:rFonts w:ascii="Times New Roman" w:hAnsi="Times New Roman" w:cs="Times New Roman"/>
              </w:rPr>
              <w:t>Декабрь 2021</w:t>
            </w:r>
          </w:p>
        </w:tc>
      </w:tr>
      <w:tr w:rsidR="00C35FCA" w:rsidRPr="00C35FCA" w:rsidTr="00C35FCA">
        <w:tc>
          <w:tcPr>
            <w:tcW w:w="7196" w:type="dxa"/>
            <w:shd w:val="clear" w:color="auto" w:fill="auto"/>
          </w:tcPr>
          <w:p w:rsidR="00C35FCA" w:rsidRPr="00C35FCA" w:rsidRDefault="00C35FCA" w:rsidP="00C35FCA">
            <w:pPr>
              <w:autoSpaceDE w:val="0"/>
              <w:autoSpaceDN w:val="0"/>
              <w:adjustRightInd w:val="0"/>
              <w:jc w:val="both"/>
              <w:rPr>
                <w:rFonts w:ascii="Times New Roman" w:hAnsi="Times New Roman" w:cs="Times New Roman"/>
                <w:color w:val="000000"/>
              </w:rPr>
            </w:pPr>
            <w:r w:rsidRPr="00C35FCA">
              <w:rPr>
                <w:rFonts w:ascii="Times New Roman" w:hAnsi="Times New Roman" w:cs="Times New Roman"/>
              </w:rPr>
              <w:t>О внесении изменений в  решение Совета депутатов муниципального образования «</w:t>
            </w:r>
            <w:proofErr w:type="spellStart"/>
            <w:r w:rsidRPr="00C35FCA">
              <w:rPr>
                <w:rFonts w:ascii="Times New Roman" w:hAnsi="Times New Roman" w:cs="Times New Roman"/>
              </w:rPr>
              <w:t>Тельвисочный</w:t>
            </w:r>
            <w:proofErr w:type="spellEnd"/>
            <w:r w:rsidRPr="00C35FCA">
              <w:rPr>
                <w:rFonts w:ascii="Times New Roman" w:hAnsi="Times New Roman" w:cs="Times New Roman"/>
              </w:rPr>
              <w:t xml:space="preserve"> сельсовет» Ненецкого автономного округа от 08.11.2010 № 51</w:t>
            </w:r>
            <w:r w:rsidRPr="00C35FCA">
              <w:rPr>
                <w:rFonts w:ascii="Times New Roman" w:hAnsi="Times New Roman" w:cs="Times New Roman"/>
                <w:color w:val="FF0000"/>
              </w:rPr>
              <w:t xml:space="preserve"> </w:t>
            </w:r>
            <w:r w:rsidRPr="00C35FCA">
              <w:rPr>
                <w:rFonts w:ascii="Times New Roman" w:hAnsi="Times New Roman" w:cs="Times New Roman"/>
              </w:rPr>
              <w:t xml:space="preserve"> «Об установлении земельного налога на территории муниципального образования «</w:t>
            </w:r>
            <w:proofErr w:type="spellStart"/>
            <w:r w:rsidRPr="00C35FCA">
              <w:rPr>
                <w:rFonts w:ascii="Times New Roman" w:hAnsi="Times New Roman" w:cs="Times New Roman"/>
              </w:rPr>
              <w:t>Тельвисочный</w:t>
            </w:r>
            <w:proofErr w:type="spellEnd"/>
            <w:r w:rsidRPr="00C35FCA">
              <w:rPr>
                <w:rFonts w:ascii="Times New Roman" w:hAnsi="Times New Roman" w:cs="Times New Roman"/>
              </w:rPr>
              <w:t xml:space="preserve">  сельсовет» Ненецкого автономного округа.</w:t>
            </w:r>
          </w:p>
        </w:tc>
        <w:tc>
          <w:tcPr>
            <w:tcW w:w="2551" w:type="dxa"/>
            <w:shd w:val="clear" w:color="auto" w:fill="auto"/>
          </w:tcPr>
          <w:p w:rsidR="00C35FCA" w:rsidRPr="00C35FCA" w:rsidRDefault="00C35FCA" w:rsidP="00C35FCA">
            <w:pPr>
              <w:jc w:val="center"/>
              <w:rPr>
                <w:rFonts w:ascii="Times New Roman" w:hAnsi="Times New Roman" w:cs="Times New Roman"/>
              </w:rPr>
            </w:pPr>
            <w:r w:rsidRPr="00C35FCA">
              <w:rPr>
                <w:rFonts w:ascii="Times New Roman" w:hAnsi="Times New Roman" w:cs="Times New Roman"/>
              </w:rPr>
              <w:t>До 1 декабря 2021 г.</w:t>
            </w:r>
          </w:p>
        </w:tc>
      </w:tr>
      <w:tr w:rsidR="00C35FCA" w:rsidRPr="00C35FCA" w:rsidTr="00C35FCA">
        <w:tc>
          <w:tcPr>
            <w:tcW w:w="7196" w:type="dxa"/>
            <w:shd w:val="clear" w:color="auto" w:fill="auto"/>
          </w:tcPr>
          <w:p w:rsidR="00C35FCA" w:rsidRPr="00C35FCA" w:rsidRDefault="00C35FCA" w:rsidP="00C35FCA">
            <w:pPr>
              <w:autoSpaceDE w:val="0"/>
              <w:autoSpaceDN w:val="0"/>
              <w:adjustRightInd w:val="0"/>
              <w:jc w:val="both"/>
              <w:rPr>
                <w:rFonts w:ascii="Times New Roman" w:hAnsi="Times New Roman" w:cs="Times New Roman"/>
              </w:rPr>
            </w:pPr>
            <w:r w:rsidRPr="00C35FCA">
              <w:rPr>
                <w:rFonts w:ascii="Times New Roman" w:hAnsi="Times New Roman" w:cs="Times New Roman"/>
              </w:rPr>
              <w:t>Об установлении</w:t>
            </w:r>
            <w:r w:rsidRPr="00C35FCA">
              <w:rPr>
                <w:rFonts w:ascii="Times New Roman" w:hAnsi="Times New Roman" w:cs="Times New Roman"/>
                <w:snapToGrid w:val="0"/>
              </w:rPr>
              <w:t xml:space="preserve"> налога</w:t>
            </w:r>
            <w:r w:rsidRPr="00C35FCA">
              <w:rPr>
                <w:rFonts w:ascii="Times New Roman" w:hAnsi="Times New Roman" w:cs="Times New Roman"/>
              </w:rPr>
              <w:t xml:space="preserve"> на имущество физических лиц</w:t>
            </w:r>
            <w:r w:rsidRPr="00C35FCA">
              <w:rPr>
                <w:rFonts w:ascii="Times New Roman" w:hAnsi="Times New Roman" w:cs="Times New Roman"/>
                <w:snapToGrid w:val="0"/>
              </w:rPr>
              <w:t xml:space="preserve"> на территории муниципального образования «</w:t>
            </w:r>
            <w:proofErr w:type="spellStart"/>
            <w:r w:rsidRPr="00C35FCA">
              <w:rPr>
                <w:rFonts w:ascii="Times New Roman" w:hAnsi="Times New Roman" w:cs="Times New Roman"/>
                <w:snapToGrid w:val="0"/>
              </w:rPr>
              <w:t>Тельвисочный</w:t>
            </w:r>
            <w:proofErr w:type="spellEnd"/>
            <w:r w:rsidRPr="00C35FCA">
              <w:rPr>
                <w:rFonts w:ascii="Times New Roman" w:hAnsi="Times New Roman" w:cs="Times New Roman"/>
                <w:snapToGrid w:val="0"/>
              </w:rPr>
              <w:t xml:space="preserve"> сельсовет»  Ненецкого автономного округа</w:t>
            </w:r>
          </w:p>
        </w:tc>
        <w:tc>
          <w:tcPr>
            <w:tcW w:w="2551" w:type="dxa"/>
            <w:shd w:val="clear" w:color="auto" w:fill="auto"/>
          </w:tcPr>
          <w:p w:rsidR="00C35FCA" w:rsidRPr="00C35FCA" w:rsidRDefault="00C35FCA" w:rsidP="00C35FCA">
            <w:pPr>
              <w:jc w:val="center"/>
              <w:rPr>
                <w:rFonts w:ascii="Times New Roman" w:hAnsi="Times New Roman" w:cs="Times New Roman"/>
              </w:rPr>
            </w:pPr>
            <w:r w:rsidRPr="00C35FCA">
              <w:rPr>
                <w:rFonts w:ascii="Times New Roman" w:hAnsi="Times New Roman" w:cs="Times New Roman"/>
              </w:rPr>
              <w:t>До 1 декабря 2021 г.</w:t>
            </w:r>
          </w:p>
        </w:tc>
      </w:tr>
      <w:tr w:rsidR="00C35FCA" w:rsidRPr="00C35FCA" w:rsidTr="00C35FCA">
        <w:tc>
          <w:tcPr>
            <w:tcW w:w="7196" w:type="dxa"/>
            <w:shd w:val="clear" w:color="auto" w:fill="auto"/>
          </w:tcPr>
          <w:p w:rsidR="00C35FCA" w:rsidRPr="00C35FCA" w:rsidRDefault="00C35FCA" w:rsidP="00C35FCA">
            <w:pPr>
              <w:autoSpaceDE w:val="0"/>
              <w:autoSpaceDN w:val="0"/>
              <w:adjustRightInd w:val="0"/>
              <w:jc w:val="both"/>
              <w:rPr>
                <w:rFonts w:ascii="Times New Roman" w:hAnsi="Times New Roman" w:cs="Times New Roman"/>
              </w:rPr>
            </w:pPr>
            <w:r w:rsidRPr="00C35FCA">
              <w:rPr>
                <w:rFonts w:ascii="Times New Roman" w:hAnsi="Times New Roman" w:cs="Times New Roman"/>
              </w:rPr>
              <w:t>О награждении Почетной грамотой  муниципального образования «</w:t>
            </w:r>
            <w:proofErr w:type="spellStart"/>
            <w:r w:rsidRPr="00C35FCA">
              <w:rPr>
                <w:rFonts w:ascii="Times New Roman" w:hAnsi="Times New Roman" w:cs="Times New Roman"/>
              </w:rPr>
              <w:t>Тельвисочный</w:t>
            </w:r>
            <w:proofErr w:type="spellEnd"/>
            <w:r w:rsidRPr="00C35FCA">
              <w:rPr>
                <w:rFonts w:ascii="Times New Roman" w:hAnsi="Times New Roman" w:cs="Times New Roman"/>
              </w:rPr>
              <w:t xml:space="preserve"> сельсовет» Ненецкого автономного округа».</w:t>
            </w:r>
          </w:p>
        </w:tc>
        <w:tc>
          <w:tcPr>
            <w:tcW w:w="2551" w:type="dxa"/>
            <w:shd w:val="clear" w:color="auto" w:fill="auto"/>
          </w:tcPr>
          <w:p w:rsidR="00C35FCA" w:rsidRPr="00C35FCA" w:rsidRDefault="00C35FCA" w:rsidP="00C35FCA">
            <w:pPr>
              <w:jc w:val="center"/>
              <w:rPr>
                <w:rFonts w:ascii="Times New Roman" w:hAnsi="Times New Roman" w:cs="Times New Roman"/>
              </w:rPr>
            </w:pPr>
            <w:r w:rsidRPr="00C35FCA">
              <w:rPr>
                <w:rFonts w:ascii="Times New Roman" w:hAnsi="Times New Roman" w:cs="Times New Roman"/>
              </w:rPr>
              <w:t>1-3 квартал</w:t>
            </w:r>
          </w:p>
        </w:tc>
      </w:tr>
      <w:tr w:rsidR="00C35FCA" w:rsidRPr="00C35FCA" w:rsidTr="00C35FCA">
        <w:tc>
          <w:tcPr>
            <w:tcW w:w="7196" w:type="dxa"/>
            <w:shd w:val="clear" w:color="auto" w:fill="auto"/>
          </w:tcPr>
          <w:p w:rsidR="00C35FCA" w:rsidRPr="00C35FCA" w:rsidRDefault="00C35FCA" w:rsidP="00C35FCA">
            <w:pPr>
              <w:jc w:val="both"/>
              <w:rPr>
                <w:rFonts w:ascii="Times New Roman" w:hAnsi="Times New Roman" w:cs="Times New Roman"/>
              </w:rPr>
            </w:pPr>
            <w:r w:rsidRPr="00C35FCA">
              <w:rPr>
                <w:rFonts w:ascii="Times New Roman" w:hAnsi="Times New Roman" w:cs="Times New Roman"/>
              </w:rPr>
              <w:t>О присвоении звания «Почетный гражданин муниципального образования  «</w:t>
            </w:r>
            <w:proofErr w:type="spellStart"/>
            <w:r w:rsidRPr="00C35FCA">
              <w:rPr>
                <w:rFonts w:ascii="Times New Roman" w:hAnsi="Times New Roman" w:cs="Times New Roman"/>
              </w:rPr>
              <w:t>Тельвисочный</w:t>
            </w:r>
            <w:proofErr w:type="spellEnd"/>
            <w:r w:rsidRPr="00C35FCA">
              <w:rPr>
                <w:rFonts w:ascii="Times New Roman" w:hAnsi="Times New Roman" w:cs="Times New Roman"/>
              </w:rPr>
              <w:t xml:space="preserve"> сельсовет» Ненецкого автономного округа».</w:t>
            </w:r>
          </w:p>
        </w:tc>
        <w:tc>
          <w:tcPr>
            <w:tcW w:w="2551" w:type="dxa"/>
            <w:shd w:val="clear" w:color="auto" w:fill="auto"/>
          </w:tcPr>
          <w:p w:rsidR="00C35FCA" w:rsidRPr="00C35FCA" w:rsidRDefault="00C35FCA" w:rsidP="00C35FCA">
            <w:pPr>
              <w:jc w:val="center"/>
              <w:rPr>
                <w:rFonts w:ascii="Times New Roman" w:hAnsi="Times New Roman" w:cs="Times New Roman"/>
              </w:rPr>
            </w:pPr>
            <w:r w:rsidRPr="00C35FCA">
              <w:rPr>
                <w:rFonts w:ascii="Times New Roman" w:hAnsi="Times New Roman" w:cs="Times New Roman"/>
              </w:rPr>
              <w:t>Октябрь 2021</w:t>
            </w:r>
          </w:p>
        </w:tc>
      </w:tr>
      <w:tr w:rsidR="00C35FCA" w:rsidRPr="00C35FCA" w:rsidTr="00C35FCA">
        <w:tc>
          <w:tcPr>
            <w:tcW w:w="7196" w:type="dxa"/>
            <w:shd w:val="clear" w:color="auto" w:fill="auto"/>
          </w:tcPr>
          <w:p w:rsidR="00C35FCA" w:rsidRPr="00C35FCA" w:rsidRDefault="00C35FCA" w:rsidP="00C35FCA">
            <w:pPr>
              <w:jc w:val="both"/>
              <w:rPr>
                <w:rFonts w:ascii="Times New Roman" w:hAnsi="Times New Roman" w:cs="Times New Roman"/>
              </w:rPr>
            </w:pPr>
            <w:r w:rsidRPr="00C35FCA">
              <w:rPr>
                <w:rFonts w:ascii="Times New Roman" w:hAnsi="Times New Roman" w:cs="Times New Roman"/>
              </w:rPr>
              <w:t>Об утверждении отчета о результатах  приватизации муниципального имущества МО «</w:t>
            </w:r>
            <w:proofErr w:type="spellStart"/>
            <w:r w:rsidRPr="00C35FCA">
              <w:rPr>
                <w:rFonts w:ascii="Times New Roman" w:hAnsi="Times New Roman" w:cs="Times New Roman"/>
              </w:rPr>
              <w:t>Тельвисочный</w:t>
            </w:r>
            <w:proofErr w:type="spellEnd"/>
            <w:r w:rsidRPr="00C35FCA">
              <w:rPr>
                <w:rFonts w:ascii="Times New Roman" w:hAnsi="Times New Roman" w:cs="Times New Roman"/>
              </w:rPr>
              <w:t xml:space="preserve"> сельсовет» НАО за 2020 год.</w:t>
            </w:r>
          </w:p>
        </w:tc>
        <w:tc>
          <w:tcPr>
            <w:tcW w:w="2551" w:type="dxa"/>
            <w:shd w:val="clear" w:color="auto" w:fill="auto"/>
          </w:tcPr>
          <w:p w:rsidR="00C35FCA" w:rsidRPr="00C35FCA" w:rsidRDefault="00C35FCA" w:rsidP="00C35FCA">
            <w:pPr>
              <w:jc w:val="center"/>
              <w:rPr>
                <w:rFonts w:ascii="Times New Roman" w:hAnsi="Times New Roman" w:cs="Times New Roman"/>
              </w:rPr>
            </w:pPr>
            <w:r w:rsidRPr="00C35FCA">
              <w:rPr>
                <w:rFonts w:ascii="Times New Roman" w:hAnsi="Times New Roman" w:cs="Times New Roman"/>
              </w:rPr>
              <w:t>1 квартал 2021</w:t>
            </w:r>
          </w:p>
        </w:tc>
      </w:tr>
      <w:tr w:rsidR="00C35FCA" w:rsidRPr="00C35FCA" w:rsidTr="00C35FCA">
        <w:tc>
          <w:tcPr>
            <w:tcW w:w="7196" w:type="dxa"/>
            <w:shd w:val="clear" w:color="auto" w:fill="auto"/>
          </w:tcPr>
          <w:p w:rsidR="00C35FCA" w:rsidRPr="00C35FCA" w:rsidRDefault="00C35FCA" w:rsidP="00C35FCA">
            <w:pPr>
              <w:jc w:val="both"/>
              <w:rPr>
                <w:rFonts w:ascii="Times New Roman" w:hAnsi="Times New Roman" w:cs="Times New Roman"/>
              </w:rPr>
            </w:pPr>
            <w:r w:rsidRPr="00C35FCA">
              <w:rPr>
                <w:rFonts w:ascii="Times New Roman" w:hAnsi="Times New Roman" w:cs="Times New Roman"/>
              </w:rPr>
              <w:t>«Об утверждении прогнозного плана (программы) приватизации имущества МО «</w:t>
            </w:r>
            <w:proofErr w:type="spellStart"/>
            <w:r w:rsidRPr="00C35FCA">
              <w:rPr>
                <w:rFonts w:ascii="Times New Roman" w:hAnsi="Times New Roman" w:cs="Times New Roman"/>
              </w:rPr>
              <w:t>Тельвисочный</w:t>
            </w:r>
            <w:proofErr w:type="spellEnd"/>
            <w:r w:rsidRPr="00C35FCA">
              <w:rPr>
                <w:rFonts w:ascii="Times New Roman" w:hAnsi="Times New Roman" w:cs="Times New Roman"/>
              </w:rPr>
              <w:t xml:space="preserve"> сельсовет» НАО на 2022 год.</w:t>
            </w:r>
          </w:p>
        </w:tc>
        <w:tc>
          <w:tcPr>
            <w:tcW w:w="2551" w:type="dxa"/>
            <w:shd w:val="clear" w:color="auto" w:fill="auto"/>
          </w:tcPr>
          <w:p w:rsidR="00C35FCA" w:rsidRPr="00C35FCA" w:rsidRDefault="00C35FCA" w:rsidP="00C35FCA">
            <w:pPr>
              <w:jc w:val="center"/>
              <w:rPr>
                <w:rFonts w:ascii="Times New Roman" w:hAnsi="Times New Roman" w:cs="Times New Roman"/>
              </w:rPr>
            </w:pPr>
            <w:r w:rsidRPr="00C35FCA">
              <w:rPr>
                <w:rFonts w:ascii="Times New Roman" w:hAnsi="Times New Roman" w:cs="Times New Roman"/>
              </w:rPr>
              <w:t>Октябрь 2021</w:t>
            </w:r>
          </w:p>
        </w:tc>
      </w:tr>
      <w:tr w:rsidR="00C35FCA" w:rsidRPr="00C35FCA" w:rsidTr="00C35FCA">
        <w:tc>
          <w:tcPr>
            <w:tcW w:w="7196" w:type="dxa"/>
            <w:shd w:val="clear" w:color="auto" w:fill="auto"/>
          </w:tcPr>
          <w:p w:rsidR="00C35FCA" w:rsidRPr="00C35FCA" w:rsidRDefault="00C35FCA" w:rsidP="00C35FCA">
            <w:pPr>
              <w:jc w:val="both"/>
              <w:rPr>
                <w:rFonts w:ascii="Times New Roman" w:hAnsi="Times New Roman" w:cs="Times New Roman"/>
              </w:rPr>
            </w:pPr>
            <w:r w:rsidRPr="00C35FCA">
              <w:rPr>
                <w:rFonts w:ascii="Times New Roman" w:hAnsi="Times New Roman" w:cs="Times New Roman"/>
              </w:rPr>
              <w:t>О согласовании безвозмездного отчуждения объектов муниципальной собственности муниципального образования «</w:t>
            </w:r>
            <w:proofErr w:type="spellStart"/>
            <w:r w:rsidRPr="00C35FCA">
              <w:rPr>
                <w:rFonts w:ascii="Times New Roman" w:hAnsi="Times New Roman" w:cs="Times New Roman"/>
              </w:rPr>
              <w:t>Тельвисочный</w:t>
            </w:r>
            <w:proofErr w:type="spellEnd"/>
            <w:r w:rsidRPr="00C35FCA">
              <w:rPr>
                <w:rFonts w:ascii="Times New Roman" w:hAnsi="Times New Roman" w:cs="Times New Roman"/>
              </w:rPr>
              <w:t xml:space="preserve"> сельсовет» Ненецкого автономного округа  </w:t>
            </w:r>
          </w:p>
        </w:tc>
        <w:tc>
          <w:tcPr>
            <w:tcW w:w="2551" w:type="dxa"/>
            <w:shd w:val="clear" w:color="auto" w:fill="auto"/>
          </w:tcPr>
          <w:p w:rsidR="00C35FCA" w:rsidRPr="00C35FCA" w:rsidRDefault="00C35FCA" w:rsidP="00C35FCA">
            <w:pPr>
              <w:jc w:val="center"/>
              <w:rPr>
                <w:rFonts w:ascii="Times New Roman" w:hAnsi="Times New Roman" w:cs="Times New Roman"/>
              </w:rPr>
            </w:pPr>
            <w:r w:rsidRPr="00C35FCA">
              <w:rPr>
                <w:rFonts w:ascii="Times New Roman" w:hAnsi="Times New Roman" w:cs="Times New Roman"/>
              </w:rPr>
              <w:t>По мере необходимости</w:t>
            </w:r>
          </w:p>
        </w:tc>
      </w:tr>
      <w:tr w:rsidR="00C35FCA" w:rsidRPr="00C35FCA" w:rsidTr="00C35FCA">
        <w:tc>
          <w:tcPr>
            <w:tcW w:w="7196" w:type="dxa"/>
            <w:shd w:val="clear" w:color="auto" w:fill="auto"/>
          </w:tcPr>
          <w:p w:rsidR="00C35FCA" w:rsidRPr="00C35FCA" w:rsidRDefault="00C35FCA" w:rsidP="00C35FCA">
            <w:pPr>
              <w:shd w:val="clear" w:color="auto" w:fill="FFFFFF"/>
              <w:jc w:val="both"/>
              <w:rPr>
                <w:rFonts w:ascii="Times New Roman" w:hAnsi="Times New Roman" w:cs="Times New Roman"/>
                <w:bCs/>
              </w:rPr>
            </w:pPr>
            <w:r w:rsidRPr="00C35FCA">
              <w:rPr>
                <w:rFonts w:ascii="Times New Roman" w:hAnsi="Times New Roman" w:cs="Times New Roman"/>
              </w:rPr>
              <w:t>Приведение муниципальных правовых актов в соответствие  с изменениями действующего законодательства</w:t>
            </w:r>
          </w:p>
        </w:tc>
        <w:tc>
          <w:tcPr>
            <w:tcW w:w="2551" w:type="dxa"/>
            <w:shd w:val="clear" w:color="auto" w:fill="auto"/>
          </w:tcPr>
          <w:p w:rsidR="00C35FCA" w:rsidRPr="00C35FCA" w:rsidRDefault="00C35FCA" w:rsidP="00C35FCA">
            <w:pPr>
              <w:jc w:val="center"/>
              <w:rPr>
                <w:rFonts w:ascii="Times New Roman" w:hAnsi="Times New Roman" w:cs="Times New Roman"/>
              </w:rPr>
            </w:pPr>
            <w:r w:rsidRPr="00C35FCA">
              <w:rPr>
                <w:rFonts w:ascii="Times New Roman" w:hAnsi="Times New Roman" w:cs="Times New Roman"/>
              </w:rPr>
              <w:t>По мере необходимости</w:t>
            </w:r>
          </w:p>
        </w:tc>
      </w:tr>
    </w:tbl>
    <w:p w:rsidR="00C35FCA" w:rsidRDefault="00C35FCA" w:rsidP="00116CC8">
      <w:pPr>
        <w:autoSpaceDE w:val="0"/>
        <w:autoSpaceDN w:val="0"/>
        <w:adjustRightInd w:val="0"/>
        <w:jc w:val="right"/>
        <w:rPr>
          <w:rFonts w:ascii="Times New Roman" w:hAnsi="Times New Roman" w:cs="Times New Roman"/>
        </w:rPr>
      </w:pPr>
    </w:p>
    <w:p w:rsidR="00C35FCA" w:rsidRPr="00F03824" w:rsidRDefault="00C35FCA" w:rsidP="00C35FCA">
      <w:pPr>
        <w:pBdr>
          <w:top w:val="single" w:sz="4" w:space="0" w:color="auto"/>
          <w:left w:val="single" w:sz="4" w:space="13" w:color="auto"/>
          <w:bottom w:val="single" w:sz="4" w:space="1" w:color="auto"/>
          <w:right w:val="single" w:sz="4" w:space="4" w:color="auto"/>
        </w:pBdr>
        <w:spacing w:after="0" w:line="240" w:lineRule="auto"/>
        <w:rPr>
          <w:rFonts w:ascii="Times New Roman" w:eastAsia="Times New Roman" w:hAnsi="Times New Roman" w:cs="Times New Roman"/>
          <w:sz w:val="20"/>
          <w:szCs w:val="20"/>
        </w:rPr>
        <w:sectPr w:rsidR="00C35FCA" w:rsidRPr="00F03824" w:rsidSect="000F50C6">
          <w:headerReference w:type="first" r:id="rId15"/>
          <w:pgSz w:w="11906" w:h="16838" w:code="9"/>
          <w:pgMar w:top="851" w:right="851" w:bottom="851" w:left="1701" w:header="709" w:footer="709" w:gutter="0"/>
          <w:pgNumType w:start="1"/>
          <w:cols w:space="708"/>
          <w:titlePg/>
          <w:docGrid w:linePitch="360"/>
        </w:sectPr>
      </w:pPr>
      <w:r>
        <w:rPr>
          <w:rFonts w:ascii="Times New Roman" w:eastAsia="Times New Roman" w:hAnsi="Times New Roman" w:cs="Times New Roman"/>
          <w:sz w:val="20"/>
          <w:szCs w:val="20"/>
        </w:rPr>
        <w:lastRenderedPageBreak/>
        <w:t>Информационный бюллетень № 28</w:t>
      </w:r>
      <w:r w:rsidRPr="0030713A">
        <w:rPr>
          <w:rFonts w:ascii="Times New Roman" w:eastAsia="Times New Roman" w:hAnsi="Times New Roman" w:cs="Times New Roman"/>
          <w:sz w:val="20"/>
          <w:szCs w:val="20"/>
        </w:rPr>
        <w:t xml:space="preserve"> от </w:t>
      </w:r>
      <w:r>
        <w:rPr>
          <w:rFonts w:ascii="Times New Roman" w:eastAsia="Times New Roman" w:hAnsi="Times New Roman" w:cs="Times New Roman"/>
          <w:sz w:val="20"/>
          <w:szCs w:val="20"/>
        </w:rPr>
        <w:t>29 декабря</w:t>
      </w:r>
      <w:r w:rsidRPr="0030713A">
        <w:rPr>
          <w:rFonts w:ascii="Times New Roman" w:eastAsia="Times New Roman" w:hAnsi="Times New Roman" w:cs="Times New Roman"/>
          <w:sz w:val="20"/>
          <w:szCs w:val="20"/>
        </w:rPr>
        <w:t xml:space="preserve">  2020  Издатель: Администрация МО «</w:t>
      </w:r>
      <w:proofErr w:type="spellStart"/>
      <w:r w:rsidRPr="0030713A">
        <w:rPr>
          <w:rFonts w:ascii="Times New Roman" w:eastAsia="Times New Roman" w:hAnsi="Times New Roman" w:cs="Times New Roman"/>
          <w:sz w:val="20"/>
          <w:szCs w:val="20"/>
        </w:rPr>
        <w:t>Тельвисочный</w:t>
      </w:r>
      <w:proofErr w:type="spellEnd"/>
      <w:r w:rsidRPr="0030713A">
        <w:rPr>
          <w:rFonts w:ascii="Times New Roman" w:eastAsia="Times New Roman" w:hAnsi="Times New Roman" w:cs="Times New Roman"/>
          <w:sz w:val="20"/>
          <w:szCs w:val="20"/>
        </w:rPr>
        <w:t xml:space="preserve"> сельсовет» НАО и  Совет депутатов МО «</w:t>
      </w:r>
      <w:proofErr w:type="spellStart"/>
      <w:r w:rsidRPr="0030713A">
        <w:rPr>
          <w:rFonts w:ascii="Times New Roman" w:eastAsia="Times New Roman" w:hAnsi="Times New Roman" w:cs="Times New Roman"/>
          <w:sz w:val="20"/>
          <w:szCs w:val="20"/>
        </w:rPr>
        <w:t>Тельвисочный</w:t>
      </w:r>
      <w:proofErr w:type="spellEnd"/>
      <w:r w:rsidRPr="0030713A">
        <w:rPr>
          <w:rFonts w:ascii="Times New Roman" w:eastAsia="Times New Roman" w:hAnsi="Times New Roman" w:cs="Times New Roman"/>
          <w:sz w:val="20"/>
          <w:szCs w:val="20"/>
        </w:rPr>
        <w:t xml:space="preserve"> сельсовет» НАО. Село </w:t>
      </w:r>
      <w:proofErr w:type="spellStart"/>
      <w:r w:rsidRPr="0030713A">
        <w:rPr>
          <w:rFonts w:ascii="Times New Roman" w:eastAsia="Times New Roman" w:hAnsi="Times New Roman" w:cs="Times New Roman"/>
          <w:sz w:val="20"/>
          <w:szCs w:val="20"/>
        </w:rPr>
        <w:t>Тельвиска</w:t>
      </w:r>
      <w:proofErr w:type="spellEnd"/>
      <w:proofErr w:type="gramStart"/>
      <w:r w:rsidRPr="0030713A">
        <w:rPr>
          <w:rFonts w:ascii="Times New Roman" w:eastAsia="Times New Roman" w:hAnsi="Times New Roman" w:cs="Times New Roman"/>
          <w:sz w:val="20"/>
          <w:szCs w:val="20"/>
        </w:rPr>
        <w:t xml:space="preserve"> ,</w:t>
      </w:r>
      <w:proofErr w:type="gramEnd"/>
      <w:r w:rsidRPr="0030713A">
        <w:rPr>
          <w:rFonts w:ascii="Times New Roman" w:eastAsia="Times New Roman" w:hAnsi="Times New Roman" w:cs="Times New Roman"/>
          <w:sz w:val="20"/>
          <w:szCs w:val="20"/>
        </w:rPr>
        <w:t xml:space="preserve"> редактор </w:t>
      </w:r>
      <w:proofErr w:type="spellStart"/>
      <w:r w:rsidRPr="0030713A">
        <w:rPr>
          <w:rFonts w:ascii="Times New Roman" w:eastAsia="Times New Roman" w:hAnsi="Times New Roman" w:cs="Times New Roman"/>
          <w:sz w:val="20"/>
          <w:szCs w:val="20"/>
        </w:rPr>
        <w:t>Слезкина</w:t>
      </w:r>
      <w:proofErr w:type="spellEnd"/>
      <w:r w:rsidRPr="0030713A">
        <w:rPr>
          <w:rFonts w:ascii="Times New Roman" w:eastAsia="Times New Roman" w:hAnsi="Times New Roman" w:cs="Times New Roman"/>
          <w:sz w:val="20"/>
          <w:szCs w:val="20"/>
        </w:rPr>
        <w:t xml:space="preserve"> Г.А.  Тираж  20 экз. Бесплатно. Отпечатан на принтере Администрации МО «</w:t>
      </w:r>
      <w:proofErr w:type="spellStart"/>
      <w:r w:rsidRPr="0030713A">
        <w:rPr>
          <w:rFonts w:ascii="Times New Roman" w:eastAsia="Times New Roman" w:hAnsi="Times New Roman" w:cs="Times New Roman"/>
          <w:sz w:val="20"/>
          <w:szCs w:val="20"/>
        </w:rPr>
        <w:t>Тельвисочный</w:t>
      </w:r>
      <w:proofErr w:type="spellEnd"/>
      <w:r w:rsidRPr="0030713A">
        <w:rPr>
          <w:rFonts w:ascii="Times New Roman" w:eastAsia="Times New Roman" w:hAnsi="Times New Roman" w:cs="Times New Roman"/>
          <w:sz w:val="20"/>
          <w:szCs w:val="20"/>
        </w:rPr>
        <w:t xml:space="preserve"> с</w:t>
      </w:r>
      <w:r>
        <w:rPr>
          <w:rFonts w:ascii="Times New Roman" w:eastAsia="Times New Roman" w:hAnsi="Times New Roman" w:cs="Times New Roman"/>
          <w:sz w:val="20"/>
          <w:szCs w:val="20"/>
        </w:rPr>
        <w:t>ельсовет» НАО</w:t>
      </w:r>
    </w:p>
    <w:p w:rsidR="00C35FCA" w:rsidRPr="00E47EC3" w:rsidRDefault="00C35FCA" w:rsidP="00116CC8">
      <w:pPr>
        <w:autoSpaceDE w:val="0"/>
        <w:autoSpaceDN w:val="0"/>
        <w:adjustRightInd w:val="0"/>
        <w:jc w:val="right"/>
        <w:rPr>
          <w:rFonts w:ascii="Times New Roman" w:hAnsi="Times New Roman" w:cs="Times New Roman"/>
        </w:rPr>
      </w:pPr>
    </w:p>
    <w:p w:rsidR="00116CC8" w:rsidRDefault="00116CC8" w:rsidP="00E3164E">
      <w:pPr>
        <w:widowControl w:val="0"/>
        <w:tabs>
          <w:tab w:val="left" w:pos="251"/>
        </w:tabs>
        <w:autoSpaceDE w:val="0"/>
        <w:autoSpaceDN w:val="0"/>
        <w:adjustRightInd w:val="0"/>
        <w:rPr>
          <w:rFonts w:ascii="Times New Roman" w:eastAsiaTheme="minorHAnsi" w:hAnsi="Times New Roman" w:cs="Times New Roman"/>
          <w:sz w:val="24"/>
          <w:szCs w:val="24"/>
        </w:rPr>
      </w:pPr>
    </w:p>
    <w:p w:rsidR="002E0E7D" w:rsidRPr="004D4D42" w:rsidRDefault="002E0E7D"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sectPr w:rsidR="002E0E7D" w:rsidRPr="004D4D42" w:rsidSect="008A24AD">
      <w:headerReference w:type="first" r:id="rId16"/>
      <w:pgSz w:w="11906" w:h="16838"/>
      <w:pgMar w:top="567" w:right="720" w:bottom="567" w:left="567"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888" w:rsidRDefault="00B56888" w:rsidP="00AD1B3A">
      <w:pPr>
        <w:spacing w:after="0" w:line="240" w:lineRule="auto"/>
      </w:pPr>
      <w:r>
        <w:separator/>
      </w:r>
    </w:p>
  </w:endnote>
  <w:endnote w:type="continuationSeparator" w:id="1">
    <w:p w:rsidR="00B56888" w:rsidRDefault="00B56888"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888" w:rsidRDefault="00B56888" w:rsidP="00AD1B3A">
      <w:pPr>
        <w:spacing w:after="0" w:line="240" w:lineRule="auto"/>
      </w:pPr>
      <w:r>
        <w:separator/>
      </w:r>
    </w:p>
  </w:footnote>
  <w:footnote w:type="continuationSeparator" w:id="1">
    <w:p w:rsidR="00B56888" w:rsidRDefault="00B56888" w:rsidP="00AD1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888" w:rsidRPr="00AA4C24" w:rsidRDefault="00B56888" w:rsidP="00E3164E">
    <w:pPr>
      <w:pStyle w:val="a5"/>
      <w:jc w:val="center"/>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888" w:rsidRPr="00AA4C24" w:rsidRDefault="00B56888" w:rsidP="00AD4475">
    <w:pPr>
      <w:pStyle w:val="a5"/>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43F5FB7"/>
    <w:multiLevelType w:val="hybridMultilevel"/>
    <w:tmpl w:val="B188366E"/>
    <w:lvl w:ilvl="0" w:tplc="60587966">
      <w:start w:val="1"/>
      <w:numFmt w:val="decimal"/>
      <w:pStyle w:val="a"/>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2">
    <w:nsid w:val="19980FBF"/>
    <w:multiLevelType w:val="multilevel"/>
    <w:tmpl w:val="6B867CF2"/>
    <w:lvl w:ilvl="0">
      <w:start w:val="1"/>
      <w:numFmt w:val="upperRoman"/>
      <w:suff w:val="space"/>
      <w:lvlText w:val="РАЗДЕЛ %1."/>
      <w:lvlJc w:val="center"/>
      <w:pPr>
        <w:ind w:left="0" w:firstLine="0"/>
      </w:pPr>
    </w:lvl>
    <w:lvl w:ilvl="1">
      <w:start w:val="1"/>
      <w:numFmt w:val="decimal"/>
      <w:lvlRestart w:val="0"/>
      <w:lvlText w:val="Глава %2."/>
      <w:lvlJc w:val="left"/>
      <w:pPr>
        <w:tabs>
          <w:tab w:val="num" w:pos="2410"/>
        </w:tabs>
        <w:ind w:left="0" w:firstLine="709"/>
      </w:pPr>
      <w:rPr>
        <w:b w:val="0"/>
      </w:rPr>
    </w:lvl>
    <w:lvl w:ilvl="2">
      <w:start w:val="1"/>
      <w:numFmt w:val="decimal"/>
      <w:lvlRestart w:val="0"/>
      <w:lvlText w:val="Статья %3."/>
      <w:lvlJc w:val="left"/>
      <w:pPr>
        <w:tabs>
          <w:tab w:val="num" w:pos="2410"/>
        </w:tabs>
        <w:ind w:left="0" w:firstLine="709"/>
      </w:pPr>
      <w:rPr>
        <w:b w:val="0"/>
      </w:rPr>
    </w:lvl>
    <w:lvl w:ilvl="3">
      <w:start w:val="1"/>
      <w:numFmt w:val="decimal"/>
      <w:pStyle w:val="a0"/>
      <w:suff w:val="space"/>
      <w:lvlText w:val="%4."/>
      <w:lvlJc w:val="left"/>
      <w:pPr>
        <w:ind w:left="4395" w:firstLine="709"/>
      </w:pPr>
      <w:rPr>
        <w:rFonts w:ascii="Times New Roman" w:eastAsia="Times New Roman" w:hAnsi="Times New Roman" w:cs="Times New Roman"/>
        <w:b w:val="0"/>
        <w:i w:val="0"/>
        <w:sz w:val="24"/>
        <w:szCs w:val="24"/>
      </w:rPr>
    </w:lvl>
    <w:lvl w:ilvl="4">
      <w:start w:val="1"/>
      <w:numFmt w:val="none"/>
      <w:suff w:val="nothing"/>
      <w:lvlText w:val="%5"/>
      <w:lvlJc w:val="left"/>
      <w:pPr>
        <w:ind w:left="0" w:firstLine="709"/>
      </w:pPr>
    </w:lvl>
    <w:lvl w:ilvl="5">
      <w:start w:val="1"/>
      <w:numFmt w:val="decimal"/>
      <w:lvlText w:val="%6)"/>
      <w:lvlJc w:val="left"/>
      <w:pPr>
        <w:ind w:left="0" w:firstLine="709"/>
      </w:pPr>
      <w:rPr>
        <w:rFonts w:ascii="Times New Roman" w:eastAsia="Times New Roman" w:hAnsi="Times New Roman" w:cs="Times New Roman"/>
        <w:b w:val="0"/>
        <w:sz w:val="24"/>
        <w:szCs w:val="24"/>
      </w:rPr>
    </w:lvl>
    <w:lvl w:ilvl="6">
      <w:start w:val="1"/>
      <w:numFmt w:val="russianLower"/>
      <w:suff w:val="space"/>
      <w:lvlText w:val="%7)"/>
      <w:lvlJc w:val="left"/>
      <w:pPr>
        <w:ind w:left="0" w:firstLine="709"/>
      </w:pPr>
      <w:rPr>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lvl>
  </w:abstractNum>
  <w:abstractNum w:abstractNumId="3">
    <w:nsid w:val="317641AF"/>
    <w:multiLevelType w:val="multilevel"/>
    <w:tmpl w:val="39224E78"/>
    <w:lvl w:ilvl="0">
      <w:start w:val="1"/>
      <w:numFmt w:val="decimal"/>
      <w:lvlText w:val="%1."/>
      <w:lvlJc w:val="left"/>
      <w:pPr>
        <w:ind w:left="360" w:hanging="360"/>
      </w:pPr>
    </w:lvl>
    <w:lvl w:ilvl="1">
      <w:start w:val="2"/>
      <w:numFmt w:val="decimal"/>
      <w:lvlText w:val="%1.%2."/>
      <w:lvlJc w:val="left"/>
      <w:pPr>
        <w:ind w:left="5464" w:hanging="360"/>
      </w:pPr>
    </w:lvl>
    <w:lvl w:ilvl="2">
      <w:start w:val="1"/>
      <w:numFmt w:val="decimal"/>
      <w:lvlText w:val="%1.%2.%3."/>
      <w:lvlJc w:val="left"/>
      <w:pPr>
        <w:ind w:left="10928" w:hanging="720"/>
      </w:pPr>
    </w:lvl>
    <w:lvl w:ilvl="3">
      <w:start w:val="1"/>
      <w:numFmt w:val="decimal"/>
      <w:lvlText w:val="%1.%2.%3.%4."/>
      <w:lvlJc w:val="left"/>
      <w:pPr>
        <w:ind w:left="16032" w:hanging="720"/>
      </w:pPr>
    </w:lvl>
    <w:lvl w:ilvl="4">
      <w:start w:val="1"/>
      <w:numFmt w:val="decimal"/>
      <w:lvlText w:val="%1.%2.%3.%4.%5."/>
      <w:lvlJc w:val="left"/>
      <w:pPr>
        <w:ind w:left="21496" w:hanging="1080"/>
      </w:pPr>
    </w:lvl>
    <w:lvl w:ilvl="5">
      <w:start w:val="1"/>
      <w:numFmt w:val="decimal"/>
      <w:lvlText w:val="%1.%2.%3.%4.%5.%6."/>
      <w:lvlJc w:val="left"/>
      <w:pPr>
        <w:ind w:left="26600" w:hanging="1080"/>
      </w:pPr>
    </w:lvl>
    <w:lvl w:ilvl="6">
      <w:start w:val="1"/>
      <w:numFmt w:val="decimal"/>
      <w:lvlText w:val="%1.%2.%3.%4.%5.%6.%7."/>
      <w:lvlJc w:val="left"/>
      <w:pPr>
        <w:ind w:left="32064" w:hanging="1440"/>
      </w:pPr>
    </w:lvl>
    <w:lvl w:ilvl="7">
      <w:start w:val="1"/>
      <w:numFmt w:val="decimal"/>
      <w:lvlText w:val="%1.%2.%3.%4.%5.%6.%7.%8."/>
      <w:lvlJc w:val="left"/>
      <w:pPr>
        <w:ind w:left="-28368" w:hanging="1440"/>
      </w:pPr>
    </w:lvl>
    <w:lvl w:ilvl="8">
      <w:start w:val="1"/>
      <w:numFmt w:val="decimal"/>
      <w:lvlText w:val="%1.%2.%3.%4.%5.%6.%7.%8.%9."/>
      <w:lvlJc w:val="left"/>
      <w:pPr>
        <w:ind w:left="-22904" w:hanging="1800"/>
      </w:pPr>
    </w:lvl>
  </w:abstractNum>
  <w:abstractNum w:abstractNumId="4">
    <w:nsid w:val="34265F0C"/>
    <w:multiLevelType w:val="hybridMultilevel"/>
    <w:tmpl w:val="504CD5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59BB2C81"/>
    <w:multiLevelType w:val="multilevel"/>
    <w:tmpl w:val="1A4ADDC0"/>
    <w:lvl w:ilvl="0">
      <w:start w:val="10"/>
      <w:numFmt w:val="decimal"/>
      <w:lvlText w:val="%1."/>
      <w:lvlJc w:val="left"/>
      <w:pPr>
        <w:ind w:left="480" w:hanging="480"/>
      </w:pPr>
    </w:lvl>
    <w:lvl w:ilvl="1">
      <w:start w:val="6"/>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7">
    <w:nsid w:val="5BD95FBF"/>
    <w:multiLevelType w:val="multilevel"/>
    <w:tmpl w:val="B56EE1EC"/>
    <w:lvl w:ilvl="0">
      <w:start w:val="2"/>
      <w:numFmt w:val="decimal"/>
      <w:lvlText w:val="%1."/>
      <w:lvlJc w:val="left"/>
      <w:pPr>
        <w:ind w:left="360" w:hanging="360"/>
      </w:pPr>
    </w:lvl>
    <w:lvl w:ilvl="1">
      <w:start w:val="1"/>
      <w:numFmt w:val="decimal"/>
      <w:lvlText w:val="%1.%2."/>
      <w:lvlJc w:val="left"/>
      <w:pPr>
        <w:ind w:left="5464" w:hanging="360"/>
      </w:pPr>
    </w:lvl>
    <w:lvl w:ilvl="2">
      <w:start w:val="1"/>
      <w:numFmt w:val="decimal"/>
      <w:lvlText w:val="%1.%2.%3."/>
      <w:lvlJc w:val="left"/>
      <w:pPr>
        <w:ind w:left="10928" w:hanging="720"/>
      </w:pPr>
    </w:lvl>
    <w:lvl w:ilvl="3">
      <w:start w:val="1"/>
      <w:numFmt w:val="decimal"/>
      <w:lvlText w:val="%1.%2.%3.%4."/>
      <w:lvlJc w:val="left"/>
      <w:pPr>
        <w:ind w:left="16032" w:hanging="720"/>
      </w:pPr>
    </w:lvl>
    <w:lvl w:ilvl="4">
      <w:start w:val="1"/>
      <w:numFmt w:val="decimal"/>
      <w:lvlText w:val="%1.%2.%3.%4.%5."/>
      <w:lvlJc w:val="left"/>
      <w:pPr>
        <w:ind w:left="21496" w:hanging="1080"/>
      </w:pPr>
    </w:lvl>
    <w:lvl w:ilvl="5">
      <w:start w:val="1"/>
      <w:numFmt w:val="decimal"/>
      <w:lvlText w:val="%1.%2.%3.%4.%5.%6."/>
      <w:lvlJc w:val="left"/>
      <w:pPr>
        <w:ind w:left="26600" w:hanging="1080"/>
      </w:pPr>
    </w:lvl>
    <w:lvl w:ilvl="6">
      <w:start w:val="1"/>
      <w:numFmt w:val="decimal"/>
      <w:lvlText w:val="%1.%2.%3.%4.%5.%6.%7."/>
      <w:lvlJc w:val="left"/>
      <w:pPr>
        <w:ind w:left="32064" w:hanging="1440"/>
      </w:pPr>
    </w:lvl>
    <w:lvl w:ilvl="7">
      <w:start w:val="1"/>
      <w:numFmt w:val="decimal"/>
      <w:lvlText w:val="%1.%2.%3.%4.%5.%6.%7.%8."/>
      <w:lvlJc w:val="left"/>
      <w:pPr>
        <w:ind w:left="-28368" w:hanging="1440"/>
      </w:pPr>
    </w:lvl>
    <w:lvl w:ilvl="8">
      <w:start w:val="1"/>
      <w:numFmt w:val="decimal"/>
      <w:lvlText w:val="%1.%2.%3.%4.%5.%6.%7.%8.%9."/>
      <w:lvlJc w:val="left"/>
      <w:pPr>
        <w:ind w:left="-22904" w:hanging="1800"/>
      </w:pPr>
    </w:lvl>
  </w:abstractNum>
  <w:abstractNum w:abstractNumId="8">
    <w:nsid w:val="70FB0F64"/>
    <w:multiLevelType w:val="multilevel"/>
    <w:tmpl w:val="8BBE7898"/>
    <w:lvl w:ilvl="0">
      <w:start w:val="1"/>
      <w:numFmt w:val="decimal"/>
      <w:suff w:val="space"/>
      <w:lvlText w:val="%1."/>
      <w:lvlJc w:val="left"/>
      <w:pPr>
        <w:ind w:left="0" w:firstLine="851"/>
      </w:pPr>
    </w:lvl>
    <w:lvl w:ilvl="1">
      <w:start w:val="1"/>
      <w:numFmt w:val="none"/>
      <w:suff w:val="nothing"/>
      <w:lvlText w:val="%2"/>
      <w:lvlJc w:val="left"/>
      <w:pPr>
        <w:ind w:left="0" w:firstLine="851"/>
      </w:pPr>
    </w:lvl>
    <w:lvl w:ilvl="2">
      <w:start w:val="1"/>
      <w:numFmt w:val="decimal"/>
      <w:suff w:val="space"/>
      <w:lvlText w:val="%3)"/>
      <w:lvlJc w:val="left"/>
      <w:pPr>
        <w:ind w:left="0" w:firstLine="851"/>
      </w:pPr>
    </w:lvl>
    <w:lvl w:ilvl="3">
      <w:start w:val="1"/>
      <w:numFmt w:val="none"/>
      <w:suff w:val="nothing"/>
      <w:lvlText w:val=""/>
      <w:lvlJc w:val="left"/>
      <w:pPr>
        <w:ind w:left="0" w:firstLine="851"/>
      </w:pPr>
    </w:lvl>
    <w:lvl w:ilvl="4">
      <w:start w:val="1"/>
      <w:numFmt w:val="russianLower"/>
      <w:suff w:val="space"/>
      <w:lvlText w:val="%5)"/>
      <w:lvlJc w:val="left"/>
      <w:pPr>
        <w:ind w:left="0" w:firstLine="851"/>
      </w:pPr>
    </w:lvl>
    <w:lvl w:ilvl="5">
      <w:start w:val="1"/>
      <w:numFmt w:val="none"/>
      <w:suff w:val="nothing"/>
      <w:lvlText w:val=""/>
      <w:lvlJc w:val="left"/>
      <w:pPr>
        <w:ind w:left="0" w:firstLine="851"/>
      </w:pPr>
    </w:lvl>
    <w:lvl w:ilvl="6">
      <w:start w:val="1"/>
      <w:numFmt w:val="bullet"/>
      <w:suff w:val="space"/>
      <w:lvlText w:val="–"/>
      <w:lvlJc w:val="left"/>
      <w:pPr>
        <w:ind w:left="0" w:firstLine="851"/>
      </w:pPr>
      <w:rPr>
        <w:rFonts w:ascii="Times New Roman" w:hAnsi="Times New Roman" w:cs="Times New Roman" w:hint="default"/>
      </w:rPr>
    </w:lvl>
    <w:lvl w:ilvl="7">
      <w:start w:val="1"/>
      <w:numFmt w:val="none"/>
      <w:suff w:val="nothing"/>
      <w:lvlText w:val="%8"/>
      <w:lvlJc w:val="left"/>
      <w:pPr>
        <w:ind w:left="0" w:firstLine="851"/>
      </w:pPr>
    </w:lvl>
    <w:lvl w:ilvl="8">
      <w:start w:val="1"/>
      <w:numFmt w:val="lowerRoman"/>
      <w:lvlText w:val="%9."/>
      <w:lvlJc w:val="left"/>
      <w:pPr>
        <w:tabs>
          <w:tab w:val="num" w:pos="4091"/>
        </w:tabs>
        <w:ind w:left="4091" w:hanging="360"/>
      </w:pPr>
    </w:lvl>
  </w:abstractNum>
  <w:abstractNum w:abstractNumId="9">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8">
    <w:abstractNumId w:val="6"/>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79201"/>
  </w:hdrShapeDefaults>
  <w:footnotePr>
    <w:footnote w:id="0"/>
    <w:footnote w:id="1"/>
  </w:footnotePr>
  <w:endnotePr>
    <w:endnote w:id="0"/>
    <w:endnote w:id="1"/>
  </w:endnotePr>
  <w:compat>
    <w:useFELayout/>
  </w:compat>
  <w:rsids>
    <w:rsidRoot w:val="001F356E"/>
    <w:rsid w:val="0000091A"/>
    <w:rsid w:val="00002C94"/>
    <w:rsid w:val="00010E2C"/>
    <w:rsid w:val="00021870"/>
    <w:rsid w:val="00044CD2"/>
    <w:rsid w:val="00045E05"/>
    <w:rsid w:val="000471A9"/>
    <w:rsid w:val="00050A6B"/>
    <w:rsid w:val="00051B5C"/>
    <w:rsid w:val="00053A86"/>
    <w:rsid w:val="00064437"/>
    <w:rsid w:val="00072B5E"/>
    <w:rsid w:val="00094943"/>
    <w:rsid w:val="000A13ED"/>
    <w:rsid w:val="000A6EF6"/>
    <w:rsid w:val="000B2472"/>
    <w:rsid w:val="000B5C17"/>
    <w:rsid w:val="000C3529"/>
    <w:rsid w:val="000D1BE4"/>
    <w:rsid w:val="000F50C6"/>
    <w:rsid w:val="00103AA1"/>
    <w:rsid w:val="00106478"/>
    <w:rsid w:val="001068DA"/>
    <w:rsid w:val="00114EAC"/>
    <w:rsid w:val="00116CC8"/>
    <w:rsid w:val="00122EA8"/>
    <w:rsid w:val="00123C9B"/>
    <w:rsid w:val="0012555B"/>
    <w:rsid w:val="0013177C"/>
    <w:rsid w:val="0014180A"/>
    <w:rsid w:val="001559AC"/>
    <w:rsid w:val="00165A8C"/>
    <w:rsid w:val="00180434"/>
    <w:rsid w:val="001958B6"/>
    <w:rsid w:val="001A12F9"/>
    <w:rsid w:val="001B1A9C"/>
    <w:rsid w:val="001B6CB0"/>
    <w:rsid w:val="001C5564"/>
    <w:rsid w:val="001D59A3"/>
    <w:rsid w:val="001F1994"/>
    <w:rsid w:val="001F356E"/>
    <w:rsid w:val="001F37EB"/>
    <w:rsid w:val="001F49C0"/>
    <w:rsid w:val="001F4F99"/>
    <w:rsid w:val="00201381"/>
    <w:rsid w:val="002212F6"/>
    <w:rsid w:val="0022270B"/>
    <w:rsid w:val="0023582E"/>
    <w:rsid w:val="002430F2"/>
    <w:rsid w:val="00257C23"/>
    <w:rsid w:val="00266C5F"/>
    <w:rsid w:val="00272035"/>
    <w:rsid w:val="00281DA3"/>
    <w:rsid w:val="0028758F"/>
    <w:rsid w:val="00293893"/>
    <w:rsid w:val="00294486"/>
    <w:rsid w:val="002A1546"/>
    <w:rsid w:val="002A7AA7"/>
    <w:rsid w:val="002D29FC"/>
    <w:rsid w:val="002D72B3"/>
    <w:rsid w:val="002E0E7D"/>
    <w:rsid w:val="002F684F"/>
    <w:rsid w:val="00305ACD"/>
    <w:rsid w:val="003069EB"/>
    <w:rsid w:val="003069FF"/>
    <w:rsid w:val="0030713A"/>
    <w:rsid w:val="00315EBD"/>
    <w:rsid w:val="00331910"/>
    <w:rsid w:val="00344A3D"/>
    <w:rsid w:val="00351C0E"/>
    <w:rsid w:val="00366DC1"/>
    <w:rsid w:val="00376EB1"/>
    <w:rsid w:val="003A14F3"/>
    <w:rsid w:val="003A4491"/>
    <w:rsid w:val="003B56AD"/>
    <w:rsid w:val="003C253E"/>
    <w:rsid w:val="003C2D9D"/>
    <w:rsid w:val="003D3722"/>
    <w:rsid w:val="003E0507"/>
    <w:rsid w:val="003E7772"/>
    <w:rsid w:val="003F4CD7"/>
    <w:rsid w:val="0040170A"/>
    <w:rsid w:val="004122B0"/>
    <w:rsid w:val="00413714"/>
    <w:rsid w:val="00415E28"/>
    <w:rsid w:val="0042587D"/>
    <w:rsid w:val="004369FE"/>
    <w:rsid w:val="00452CD4"/>
    <w:rsid w:val="004675D0"/>
    <w:rsid w:val="004679BB"/>
    <w:rsid w:val="0047163C"/>
    <w:rsid w:val="00474876"/>
    <w:rsid w:val="00481570"/>
    <w:rsid w:val="0048245C"/>
    <w:rsid w:val="004873B1"/>
    <w:rsid w:val="00491321"/>
    <w:rsid w:val="0049192B"/>
    <w:rsid w:val="004C06D5"/>
    <w:rsid w:val="004D4056"/>
    <w:rsid w:val="004D4D42"/>
    <w:rsid w:val="004E0551"/>
    <w:rsid w:val="004F031C"/>
    <w:rsid w:val="00543D87"/>
    <w:rsid w:val="00551EA5"/>
    <w:rsid w:val="00557397"/>
    <w:rsid w:val="00576BB1"/>
    <w:rsid w:val="00581BB7"/>
    <w:rsid w:val="00596F71"/>
    <w:rsid w:val="005A39EA"/>
    <w:rsid w:val="005B043B"/>
    <w:rsid w:val="005B506D"/>
    <w:rsid w:val="005C374C"/>
    <w:rsid w:val="005D222A"/>
    <w:rsid w:val="005D486D"/>
    <w:rsid w:val="005D774B"/>
    <w:rsid w:val="005E36EF"/>
    <w:rsid w:val="005F6C6A"/>
    <w:rsid w:val="00615CB8"/>
    <w:rsid w:val="00616D77"/>
    <w:rsid w:val="00642A7A"/>
    <w:rsid w:val="00652B3C"/>
    <w:rsid w:val="0065548D"/>
    <w:rsid w:val="00660D7A"/>
    <w:rsid w:val="00680A69"/>
    <w:rsid w:val="006A5785"/>
    <w:rsid w:val="006B561E"/>
    <w:rsid w:val="006C012E"/>
    <w:rsid w:val="006C2491"/>
    <w:rsid w:val="006C4303"/>
    <w:rsid w:val="00704BC7"/>
    <w:rsid w:val="0071324E"/>
    <w:rsid w:val="00723AC2"/>
    <w:rsid w:val="007256FE"/>
    <w:rsid w:val="0072579A"/>
    <w:rsid w:val="00727130"/>
    <w:rsid w:val="00740E50"/>
    <w:rsid w:val="007456F3"/>
    <w:rsid w:val="0076397C"/>
    <w:rsid w:val="0076649F"/>
    <w:rsid w:val="007709B9"/>
    <w:rsid w:val="00787BAB"/>
    <w:rsid w:val="007A5B62"/>
    <w:rsid w:val="007A6957"/>
    <w:rsid w:val="007B72ED"/>
    <w:rsid w:val="007B7FF7"/>
    <w:rsid w:val="007D727A"/>
    <w:rsid w:val="007E1E98"/>
    <w:rsid w:val="007E5455"/>
    <w:rsid w:val="0080451F"/>
    <w:rsid w:val="00810AC1"/>
    <w:rsid w:val="0081318C"/>
    <w:rsid w:val="00821305"/>
    <w:rsid w:val="00826948"/>
    <w:rsid w:val="00833E3A"/>
    <w:rsid w:val="0084457E"/>
    <w:rsid w:val="0086517C"/>
    <w:rsid w:val="00873924"/>
    <w:rsid w:val="008748BF"/>
    <w:rsid w:val="008943CB"/>
    <w:rsid w:val="00894C26"/>
    <w:rsid w:val="008A24AD"/>
    <w:rsid w:val="008B0E3B"/>
    <w:rsid w:val="008C436D"/>
    <w:rsid w:val="008D060D"/>
    <w:rsid w:val="008E6971"/>
    <w:rsid w:val="008E6A66"/>
    <w:rsid w:val="008F14F7"/>
    <w:rsid w:val="008F28EF"/>
    <w:rsid w:val="0091328B"/>
    <w:rsid w:val="00913C11"/>
    <w:rsid w:val="00915E0F"/>
    <w:rsid w:val="00930D4A"/>
    <w:rsid w:val="00936D6B"/>
    <w:rsid w:val="00940D29"/>
    <w:rsid w:val="00943EB7"/>
    <w:rsid w:val="0095490C"/>
    <w:rsid w:val="00971706"/>
    <w:rsid w:val="00972F44"/>
    <w:rsid w:val="009762D3"/>
    <w:rsid w:val="009C3BDA"/>
    <w:rsid w:val="009C56B4"/>
    <w:rsid w:val="009D5454"/>
    <w:rsid w:val="00A042F2"/>
    <w:rsid w:val="00A15659"/>
    <w:rsid w:val="00A211AA"/>
    <w:rsid w:val="00A30803"/>
    <w:rsid w:val="00A47B52"/>
    <w:rsid w:val="00A511C5"/>
    <w:rsid w:val="00A5240F"/>
    <w:rsid w:val="00A6484A"/>
    <w:rsid w:val="00A66745"/>
    <w:rsid w:val="00A727AF"/>
    <w:rsid w:val="00A8198E"/>
    <w:rsid w:val="00A83076"/>
    <w:rsid w:val="00A84BB1"/>
    <w:rsid w:val="00A903A9"/>
    <w:rsid w:val="00A9064C"/>
    <w:rsid w:val="00A97B6A"/>
    <w:rsid w:val="00AA2FAF"/>
    <w:rsid w:val="00AA49A5"/>
    <w:rsid w:val="00AC1488"/>
    <w:rsid w:val="00AD1B3A"/>
    <w:rsid w:val="00AD4475"/>
    <w:rsid w:val="00AE154E"/>
    <w:rsid w:val="00AE1F81"/>
    <w:rsid w:val="00AE3A4C"/>
    <w:rsid w:val="00B03769"/>
    <w:rsid w:val="00B1322D"/>
    <w:rsid w:val="00B21DF5"/>
    <w:rsid w:val="00B22494"/>
    <w:rsid w:val="00B26A38"/>
    <w:rsid w:val="00B4243E"/>
    <w:rsid w:val="00B451D1"/>
    <w:rsid w:val="00B56888"/>
    <w:rsid w:val="00B62ECA"/>
    <w:rsid w:val="00B6480F"/>
    <w:rsid w:val="00B7307F"/>
    <w:rsid w:val="00B7355F"/>
    <w:rsid w:val="00B83346"/>
    <w:rsid w:val="00B83745"/>
    <w:rsid w:val="00B87FC6"/>
    <w:rsid w:val="00B91E24"/>
    <w:rsid w:val="00B97003"/>
    <w:rsid w:val="00BB5F50"/>
    <w:rsid w:val="00BC75D9"/>
    <w:rsid w:val="00BF7296"/>
    <w:rsid w:val="00C06645"/>
    <w:rsid w:val="00C06B2A"/>
    <w:rsid w:val="00C10E79"/>
    <w:rsid w:val="00C35FCA"/>
    <w:rsid w:val="00C45120"/>
    <w:rsid w:val="00C52870"/>
    <w:rsid w:val="00C52AA4"/>
    <w:rsid w:val="00C5328E"/>
    <w:rsid w:val="00C6659A"/>
    <w:rsid w:val="00C704FE"/>
    <w:rsid w:val="00C82C76"/>
    <w:rsid w:val="00C9023C"/>
    <w:rsid w:val="00C90A46"/>
    <w:rsid w:val="00CA156A"/>
    <w:rsid w:val="00CA710F"/>
    <w:rsid w:val="00CC1917"/>
    <w:rsid w:val="00CC3213"/>
    <w:rsid w:val="00CC3A7E"/>
    <w:rsid w:val="00CC529A"/>
    <w:rsid w:val="00D00C68"/>
    <w:rsid w:val="00D03902"/>
    <w:rsid w:val="00D112AD"/>
    <w:rsid w:val="00D271B6"/>
    <w:rsid w:val="00D30E4A"/>
    <w:rsid w:val="00D41BE4"/>
    <w:rsid w:val="00D43D41"/>
    <w:rsid w:val="00D605CF"/>
    <w:rsid w:val="00D7744D"/>
    <w:rsid w:val="00D80B9D"/>
    <w:rsid w:val="00D81E8C"/>
    <w:rsid w:val="00D8514A"/>
    <w:rsid w:val="00DA1FB5"/>
    <w:rsid w:val="00DA38F8"/>
    <w:rsid w:val="00DA4BC0"/>
    <w:rsid w:val="00DA7F10"/>
    <w:rsid w:val="00DB2694"/>
    <w:rsid w:val="00DD1CA6"/>
    <w:rsid w:val="00DD225F"/>
    <w:rsid w:val="00DD52E0"/>
    <w:rsid w:val="00DF15D6"/>
    <w:rsid w:val="00DF54D1"/>
    <w:rsid w:val="00DF6F9F"/>
    <w:rsid w:val="00E170FC"/>
    <w:rsid w:val="00E27304"/>
    <w:rsid w:val="00E3164E"/>
    <w:rsid w:val="00E423DB"/>
    <w:rsid w:val="00E4348E"/>
    <w:rsid w:val="00E4723C"/>
    <w:rsid w:val="00E47EC3"/>
    <w:rsid w:val="00E568EF"/>
    <w:rsid w:val="00E60E95"/>
    <w:rsid w:val="00E61C85"/>
    <w:rsid w:val="00E645F6"/>
    <w:rsid w:val="00E85645"/>
    <w:rsid w:val="00E87295"/>
    <w:rsid w:val="00E90041"/>
    <w:rsid w:val="00E9075C"/>
    <w:rsid w:val="00E933BF"/>
    <w:rsid w:val="00EA42AA"/>
    <w:rsid w:val="00EA7411"/>
    <w:rsid w:val="00EB046B"/>
    <w:rsid w:val="00EB15BE"/>
    <w:rsid w:val="00EB2FF5"/>
    <w:rsid w:val="00EE73A4"/>
    <w:rsid w:val="00EE7774"/>
    <w:rsid w:val="00EF5169"/>
    <w:rsid w:val="00F03824"/>
    <w:rsid w:val="00F0777C"/>
    <w:rsid w:val="00F52BEC"/>
    <w:rsid w:val="00F6120A"/>
    <w:rsid w:val="00F64019"/>
    <w:rsid w:val="00F84408"/>
    <w:rsid w:val="00F913D6"/>
    <w:rsid w:val="00F9344E"/>
    <w:rsid w:val="00F966D7"/>
    <w:rsid w:val="00FA1C0D"/>
    <w:rsid w:val="00FA3192"/>
    <w:rsid w:val="00FB2AEF"/>
    <w:rsid w:val="00FC04A2"/>
    <w:rsid w:val="00FC58AF"/>
    <w:rsid w:val="00FD7CCB"/>
    <w:rsid w:val="00FE0754"/>
    <w:rsid w:val="00FE2E05"/>
    <w:rsid w:val="00FE2F6F"/>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9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5A8C"/>
  </w:style>
  <w:style w:type="paragraph" w:styleId="1">
    <w:name w:val="heading 1"/>
    <w:basedOn w:val="a1"/>
    <w:next w:val="a1"/>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1"/>
    <w:next w:val="a1"/>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1"/>
    <w:next w:val="a1"/>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
    <w:name w:val="heading 4"/>
    <w:basedOn w:val="a1"/>
    <w:next w:val="a1"/>
    <w:link w:val="40"/>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1"/>
    <w:next w:val="a1"/>
    <w:link w:val="50"/>
    <w:uiPriority w:val="9"/>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1"/>
    <w:next w:val="a1"/>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1"/>
    <w:next w:val="a1"/>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1"/>
    <w:next w:val="a1"/>
    <w:link w:val="80"/>
    <w:uiPriority w:val="9"/>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1"/>
    <w:next w:val="a1"/>
    <w:link w:val="90"/>
    <w:uiPriority w:val="9"/>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Title">
    <w:name w:val="ConsPlusTitle"/>
    <w:rsid w:val="001F356E"/>
    <w:pPr>
      <w:widowControl w:val="0"/>
      <w:autoSpaceDE w:val="0"/>
      <w:autoSpaceDN w:val="0"/>
      <w:adjustRightInd w:val="0"/>
      <w:spacing w:after="0" w:line="240" w:lineRule="auto"/>
    </w:pPr>
    <w:rPr>
      <w:rFonts w:ascii="Calibri" w:eastAsia="Times New Roman" w:hAnsi="Calibri" w:cs="Calibri"/>
      <w:b/>
      <w:bCs/>
    </w:rPr>
  </w:style>
  <w:style w:type="paragraph" w:styleId="a5">
    <w:name w:val="header"/>
    <w:basedOn w:val="a1"/>
    <w:link w:val="a6"/>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2"/>
    <w:link w:val="a5"/>
    <w:uiPriority w:val="99"/>
    <w:rsid w:val="00AD1B3A"/>
    <w:rPr>
      <w:rFonts w:ascii="Times New Roman" w:eastAsia="Times New Roman" w:hAnsi="Times New Roman" w:cs="Times New Roman"/>
      <w:sz w:val="24"/>
      <w:szCs w:val="24"/>
    </w:rPr>
  </w:style>
  <w:style w:type="paragraph" w:styleId="a7">
    <w:name w:val="footer"/>
    <w:basedOn w:val="a1"/>
    <w:link w:val="a8"/>
    <w:unhideWhenUsed/>
    <w:rsid w:val="00AD1B3A"/>
    <w:pPr>
      <w:tabs>
        <w:tab w:val="center" w:pos="4677"/>
        <w:tab w:val="right" w:pos="9355"/>
      </w:tabs>
      <w:spacing w:after="0" w:line="240" w:lineRule="auto"/>
    </w:pPr>
  </w:style>
  <w:style w:type="character" w:customStyle="1" w:styleId="a8">
    <w:name w:val="Нижний колонтитул Знак"/>
    <w:basedOn w:val="a2"/>
    <w:link w:val="a7"/>
    <w:rsid w:val="00AD1B3A"/>
  </w:style>
  <w:style w:type="paragraph" w:styleId="a9">
    <w:name w:val="No Spacing"/>
    <w:link w:val="aa"/>
    <w:uiPriority w:val="1"/>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b">
    <w:name w:val="Body Text Indent"/>
    <w:basedOn w:val="a1"/>
    <w:link w:val="ac"/>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c">
    <w:name w:val="Основной текст с отступом Знак"/>
    <w:basedOn w:val="a2"/>
    <w:link w:val="ab"/>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d">
    <w:name w:val="Body Text"/>
    <w:basedOn w:val="a1"/>
    <w:link w:val="ae"/>
    <w:unhideWhenUsed/>
    <w:rsid w:val="0000091A"/>
    <w:pPr>
      <w:spacing w:after="120"/>
    </w:pPr>
  </w:style>
  <w:style w:type="character" w:customStyle="1" w:styleId="ae">
    <w:name w:val="Основной текст Знак"/>
    <w:basedOn w:val="a2"/>
    <w:link w:val="ad"/>
    <w:uiPriority w:val="99"/>
    <w:rsid w:val="0000091A"/>
  </w:style>
  <w:style w:type="paragraph" w:customStyle="1" w:styleId="formattext">
    <w:name w:val="formattext"/>
    <w:basedOn w:val="a1"/>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Normal (Web)"/>
    <w:basedOn w:val="a1"/>
    <w:uiPriority w:val="99"/>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0">
    <w:name w:val="Balloon Text"/>
    <w:basedOn w:val="a1"/>
    <w:link w:val="af1"/>
    <w:rsid w:val="0000091A"/>
    <w:rPr>
      <w:rFonts w:ascii="Tahoma" w:eastAsia="Calibri" w:hAnsi="Tahoma" w:cs="Tahoma"/>
      <w:sz w:val="16"/>
      <w:szCs w:val="16"/>
      <w:lang w:eastAsia="en-US"/>
    </w:rPr>
  </w:style>
  <w:style w:type="character" w:customStyle="1" w:styleId="af1">
    <w:name w:val="Текст выноски Знак"/>
    <w:basedOn w:val="a2"/>
    <w:link w:val="af0"/>
    <w:uiPriority w:val="99"/>
    <w:rsid w:val="0000091A"/>
    <w:rPr>
      <w:rFonts w:ascii="Tahoma" w:eastAsia="Calibri" w:hAnsi="Tahoma" w:cs="Tahoma"/>
      <w:sz w:val="16"/>
      <w:szCs w:val="16"/>
      <w:lang w:eastAsia="en-US"/>
    </w:rPr>
  </w:style>
  <w:style w:type="table" w:styleId="af2">
    <w:name w:val="Table Grid"/>
    <w:basedOn w:val="a3"/>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3">
    <w:name w:val="Hyperlink"/>
    <w:uiPriority w:val="99"/>
    <w:unhideWhenUsed/>
    <w:rsid w:val="00B26A38"/>
    <w:rPr>
      <w:color w:val="0000FF"/>
      <w:u w:val="single"/>
    </w:rPr>
  </w:style>
  <w:style w:type="character" w:customStyle="1" w:styleId="aa">
    <w:name w:val="Без интервала Знак"/>
    <w:link w:val="a9"/>
    <w:uiPriority w:val="1"/>
    <w:locked/>
    <w:rsid w:val="00B26A38"/>
  </w:style>
  <w:style w:type="character" w:customStyle="1" w:styleId="10">
    <w:name w:val="Заголовок 1 Знак"/>
    <w:basedOn w:val="a2"/>
    <w:link w:val="1"/>
    <w:uiPriority w:val="9"/>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2"/>
    <w:link w:val="2"/>
    <w:uiPriority w:val="9"/>
    <w:rsid w:val="00B26A38"/>
    <w:rPr>
      <w:rFonts w:ascii="Arial" w:eastAsia="Times New Roman" w:hAnsi="Arial" w:cs="Arial"/>
      <w:b/>
      <w:bCs/>
    </w:rPr>
  </w:style>
  <w:style w:type="character" w:customStyle="1" w:styleId="30">
    <w:name w:val="Заголовок 3 Знак"/>
    <w:basedOn w:val="a2"/>
    <w:link w:val="3"/>
    <w:uiPriority w:val="9"/>
    <w:rsid w:val="00B26A38"/>
    <w:rPr>
      <w:rFonts w:ascii="Arial" w:eastAsia="Arial Unicode MS" w:hAnsi="Arial" w:cs="Arial"/>
      <w:b/>
      <w:bCs/>
      <w:i/>
      <w:iCs/>
      <w:color w:val="000000"/>
      <w:sz w:val="24"/>
      <w:szCs w:val="16"/>
    </w:rPr>
  </w:style>
  <w:style w:type="character" w:customStyle="1" w:styleId="40">
    <w:name w:val="Заголовок 4 Знак"/>
    <w:basedOn w:val="a2"/>
    <w:link w:val="4"/>
    <w:uiPriority w:val="9"/>
    <w:rsid w:val="00B26A38"/>
    <w:rPr>
      <w:rFonts w:ascii="Times New Roman" w:eastAsia="Times New Roman" w:hAnsi="Times New Roman" w:cs="Times New Roman"/>
      <w:b/>
      <w:bCs/>
      <w:sz w:val="24"/>
    </w:rPr>
  </w:style>
  <w:style w:type="character" w:customStyle="1" w:styleId="60">
    <w:name w:val="Заголовок 6 Знак"/>
    <w:basedOn w:val="a2"/>
    <w:link w:val="6"/>
    <w:uiPriority w:val="9"/>
    <w:rsid w:val="00B26A38"/>
    <w:rPr>
      <w:rFonts w:ascii="Times New Roman" w:eastAsia="Times New Roman" w:hAnsi="Times New Roman" w:cs="Times New Roman"/>
      <w:b/>
      <w:bCs/>
      <w:lang w:val="en-US" w:eastAsia="en-US"/>
    </w:rPr>
  </w:style>
  <w:style w:type="character" w:customStyle="1" w:styleId="70">
    <w:name w:val="Заголовок 7 Знак"/>
    <w:basedOn w:val="a2"/>
    <w:link w:val="7"/>
    <w:uiPriority w:val="9"/>
    <w:rsid w:val="00B26A38"/>
    <w:rPr>
      <w:rFonts w:ascii="Times New Roman" w:eastAsia="Times New Roman" w:hAnsi="Times New Roman" w:cs="Times New Roman"/>
      <w:sz w:val="24"/>
      <w:szCs w:val="24"/>
      <w:lang w:val="en-US" w:eastAsia="en-US"/>
    </w:rPr>
  </w:style>
  <w:style w:type="paragraph" w:styleId="21">
    <w:name w:val="Body Text 2"/>
    <w:basedOn w:val="a1"/>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2"/>
    <w:link w:val="21"/>
    <w:uiPriority w:val="99"/>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4">
    <w:name w:val="Title"/>
    <w:basedOn w:val="a1"/>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2"/>
    <w:link w:val="af4"/>
    <w:rsid w:val="00B26A38"/>
    <w:rPr>
      <w:rFonts w:ascii="Times New Roman" w:eastAsia="Times New Roman" w:hAnsi="Times New Roman" w:cs="Times New Roman"/>
      <w:b/>
      <w:bCs/>
      <w:sz w:val="28"/>
      <w:szCs w:val="24"/>
    </w:rPr>
  </w:style>
  <w:style w:type="paragraph" w:styleId="23">
    <w:name w:val="Body Text Indent 2"/>
    <w:basedOn w:val="a1"/>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2"/>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1"/>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5">
    <w:name w:val="Знак Знак Знак Знак Знак Знак Знак Знак Знак Знак Знак Знак Знак Знак Знак Знак Знак Знак Знак Знак Знак Знак"/>
    <w:basedOn w:val="a1"/>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1"/>
    <w:next w:val="a1"/>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6">
    <w:name w:val="List Paragraph"/>
    <w:basedOn w:val="a1"/>
    <w:link w:val="af7"/>
    <w:qFormat/>
    <w:rsid w:val="00B26A38"/>
    <w:pPr>
      <w:spacing w:after="0" w:line="240" w:lineRule="auto"/>
      <w:ind w:left="708"/>
    </w:pPr>
    <w:rPr>
      <w:rFonts w:ascii="Times New Roman" w:eastAsia="Times New Roman" w:hAnsi="Times New Roman" w:cs="Times New Roman"/>
      <w:sz w:val="24"/>
      <w:szCs w:val="24"/>
    </w:rPr>
  </w:style>
  <w:style w:type="character" w:styleId="af8">
    <w:name w:val="Emphasis"/>
    <w:uiPriority w:val="20"/>
    <w:qFormat/>
    <w:rsid w:val="00DA38F8"/>
    <w:rPr>
      <w:i/>
      <w:iCs/>
    </w:rPr>
  </w:style>
  <w:style w:type="character" w:customStyle="1" w:styleId="apple-converted-space">
    <w:name w:val="apple-converted-space"/>
    <w:basedOn w:val="a2"/>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4"/>
    <w:uiPriority w:val="99"/>
    <w:semiHidden/>
    <w:unhideWhenUsed/>
    <w:rsid w:val="00F0777C"/>
  </w:style>
  <w:style w:type="character" w:customStyle="1" w:styleId="c6">
    <w:name w:val="c6"/>
    <w:rsid w:val="00615CB8"/>
  </w:style>
  <w:style w:type="paragraph" w:customStyle="1" w:styleId="af9">
    <w:name w:val="Знак Знак Знак Знак Знак Знак Знак Знак Знак Знак Знак Знак Знак Знак Знак Знак Знак Знак Знак Знак Знак Знак"/>
    <w:basedOn w:val="a1"/>
    <w:rsid w:val="002430F2"/>
    <w:pPr>
      <w:spacing w:after="160" w:line="240" w:lineRule="exact"/>
      <w:jc w:val="both"/>
    </w:pPr>
    <w:rPr>
      <w:rFonts w:ascii="Verdana" w:eastAsia="Times New Roman" w:hAnsi="Verdana" w:cs="Arial"/>
      <w:sz w:val="20"/>
      <w:szCs w:val="20"/>
      <w:lang w:val="en-US" w:eastAsia="en-US"/>
    </w:rPr>
  </w:style>
  <w:style w:type="character" w:styleId="afa">
    <w:name w:val="FollowedHyperlink"/>
    <w:uiPriority w:val="99"/>
    <w:unhideWhenUsed/>
    <w:rsid w:val="002430F2"/>
    <w:rPr>
      <w:color w:val="800080"/>
      <w:u w:val="single"/>
    </w:rPr>
  </w:style>
  <w:style w:type="paragraph" w:customStyle="1" w:styleId="xl66">
    <w:name w:val="xl66"/>
    <w:basedOn w:val="a1"/>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1"/>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1"/>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1"/>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1"/>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1"/>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1"/>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1"/>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1"/>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1"/>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1"/>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1"/>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1"/>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1"/>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1"/>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1"/>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1"/>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1"/>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1"/>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1"/>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1"/>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1"/>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1"/>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1"/>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1"/>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1"/>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1"/>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1"/>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1"/>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1"/>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1"/>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1"/>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1"/>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1"/>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1"/>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1"/>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1"/>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1"/>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1"/>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1"/>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1"/>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1"/>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1"/>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1"/>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1"/>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1"/>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1"/>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1"/>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1"/>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1"/>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1"/>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1"/>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1"/>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1"/>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1"/>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1"/>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1"/>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1"/>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1"/>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1"/>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2"/>
    <w:link w:val="5"/>
    <w:uiPriority w:val="9"/>
    <w:rsid w:val="007256FE"/>
    <w:rPr>
      <w:rFonts w:ascii="Arial" w:eastAsia="Times New Roman" w:hAnsi="Arial" w:cs="Times New Roman"/>
      <w:b/>
      <w:bCs/>
      <w:i/>
      <w:iCs/>
      <w:sz w:val="26"/>
      <w:szCs w:val="26"/>
    </w:rPr>
  </w:style>
  <w:style w:type="character" w:customStyle="1" w:styleId="80">
    <w:name w:val="Заголовок 8 Знак"/>
    <w:basedOn w:val="a2"/>
    <w:link w:val="8"/>
    <w:uiPriority w:val="9"/>
    <w:rsid w:val="007256FE"/>
    <w:rPr>
      <w:rFonts w:ascii="Arial" w:eastAsia="Times New Roman" w:hAnsi="Arial" w:cs="Times New Roman"/>
      <w:sz w:val="20"/>
      <w:szCs w:val="16"/>
    </w:rPr>
  </w:style>
  <w:style w:type="character" w:customStyle="1" w:styleId="90">
    <w:name w:val="Заголовок 9 Знак"/>
    <w:basedOn w:val="a2"/>
    <w:link w:val="9"/>
    <w:uiPriority w:val="9"/>
    <w:rsid w:val="007256FE"/>
    <w:rPr>
      <w:rFonts w:ascii="Arial" w:eastAsia="Times New Roman" w:hAnsi="Arial" w:cs="Times New Roman"/>
      <w:sz w:val="24"/>
      <w:szCs w:val="16"/>
    </w:rPr>
  </w:style>
  <w:style w:type="numbering" w:customStyle="1" w:styleId="25">
    <w:name w:val="Нет списка2"/>
    <w:next w:val="a4"/>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b">
    <w:name w:val="page number"/>
    <w:basedOn w:val="a2"/>
    <w:rsid w:val="007256FE"/>
  </w:style>
  <w:style w:type="paragraph" w:customStyle="1" w:styleId="afc">
    <w:basedOn w:val="a1"/>
    <w:next w:val="af4"/>
    <w:link w:val="afd"/>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d">
    <w:name w:val="Название Знак"/>
    <w:link w:val="afc"/>
    <w:rsid w:val="007256FE"/>
    <w:rPr>
      <w:rFonts w:ascii="Arial" w:hAnsi="Arial" w:cs="Arial"/>
      <w:b/>
      <w:bCs/>
      <w:sz w:val="24"/>
      <w:szCs w:val="24"/>
    </w:rPr>
  </w:style>
  <w:style w:type="paragraph" w:styleId="31">
    <w:name w:val="Body Text Indent 3"/>
    <w:basedOn w:val="a1"/>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2"/>
    <w:link w:val="31"/>
    <w:rsid w:val="007256FE"/>
    <w:rPr>
      <w:rFonts w:ascii="Arial" w:eastAsia="Times New Roman" w:hAnsi="Arial" w:cs="Times New Roman"/>
      <w:sz w:val="24"/>
      <w:szCs w:val="16"/>
    </w:rPr>
  </w:style>
  <w:style w:type="paragraph" w:styleId="afe">
    <w:name w:val="Plain Text"/>
    <w:basedOn w:val="a1"/>
    <w:link w:val="aff"/>
    <w:rsid w:val="007256FE"/>
    <w:pPr>
      <w:spacing w:after="0" w:line="240" w:lineRule="auto"/>
    </w:pPr>
    <w:rPr>
      <w:rFonts w:ascii="Courier New" w:eastAsia="Times New Roman" w:hAnsi="Courier New" w:cs="Times New Roman"/>
      <w:sz w:val="20"/>
      <w:szCs w:val="20"/>
    </w:rPr>
  </w:style>
  <w:style w:type="character" w:customStyle="1" w:styleId="aff">
    <w:name w:val="Текст Знак"/>
    <w:basedOn w:val="a2"/>
    <w:link w:val="afe"/>
    <w:rsid w:val="007256FE"/>
    <w:rPr>
      <w:rFonts w:ascii="Courier New" w:eastAsia="Times New Roman" w:hAnsi="Courier New" w:cs="Times New Roman"/>
      <w:sz w:val="20"/>
      <w:szCs w:val="20"/>
    </w:rPr>
  </w:style>
  <w:style w:type="paragraph" w:styleId="13">
    <w:name w:val="toc 1"/>
    <w:basedOn w:val="a1"/>
    <w:next w:val="a1"/>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1"/>
    <w:next w:val="a1"/>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1"/>
    <w:next w:val="a1"/>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1">
    <w:name w:val="toc 4"/>
    <w:basedOn w:val="a1"/>
    <w:next w:val="a1"/>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1"/>
    <w:next w:val="a1"/>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1"/>
    <w:next w:val="a1"/>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1"/>
    <w:next w:val="a1"/>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1"/>
    <w:next w:val="a1"/>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1"/>
    <w:next w:val="a1"/>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0">
    <w:name w:val="table of figures"/>
    <w:basedOn w:val="a1"/>
    <w:next w:val="a1"/>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1"/>
    <w:next w:val="a1"/>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1"/>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2"/>
    <w:link w:val="34"/>
    <w:rsid w:val="007256FE"/>
    <w:rPr>
      <w:rFonts w:ascii="Arial" w:eastAsia="Times New Roman" w:hAnsi="Arial" w:cs="Times New Roman"/>
      <w:sz w:val="20"/>
      <w:szCs w:val="16"/>
    </w:rPr>
  </w:style>
  <w:style w:type="paragraph" w:styleId="aff1">
    <w:name w:val="footnote text"/>
    <w:aliases w:val="Текст сноски-FN,Oaeno niinee-FN,Oaeno niinee Ciae,Table_Footnote_last"/>
    <w:basedOn w:val="a1"/>
    <w:link w:val="aff2"/>
    <w:semiHidden/>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2">
    <w:name w:val="Текст сноски Знак"/>
    <w:aliases w:val="Текст сноски-FN Знак,Oaeno niinee-FN Знак,Oaeno niinee Ciae Знак,Table_Footnote_last Знак"/>
    <w:basedOn w:val="a2"/>
    <w:link w:val="aff1"/>
    <w:semiHidden/>
    <w:rsid w:val="007256FE"/>
    <w:rPr>
      <w:rFonts w:ascii="Arial CYR" w:eastAsia="Times New Roman" w:hAnsi="Arial CYR" w:cs="Times New Roman"/>
      <w:sz w:val="20"/>
      <w:szCs w:val="20"/>
      <w:lang w:val="en-US"/>
    </w:rPr>
  </w:style>
  <w:style w:type="paragraph" w:customStyle="1" w:styleId="Web1">
    <w:name w:val="Обычный (Web)1"/>
    <w:basedOn w:val="a1"/>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1"/>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3">
    <w:name w:val="Closing"/>
    <w:basedOn w:val="a1"/>
    <w:next w:val="aff4"/>
    <w:link w:val="aff5"/>
    <w:rsid w:val="007256FE"/>
    <w:pPr>
      <w:keepNext/>
      <w:spacing w:after="60" w:line="220" w:lineRule="atLeast"/>
    </w:pPr>
    <w:rPr>
      <w:rFonts w:ascii="Arial" w:eastAsia="Times New Roman" w:hAnsi="Arial" w:cs="Times New Roman"/>
      <w:spacing w:val="-5"/>
      <w:sz w:val="20"/>
      <w:szCs w:val="20"/>
      <w:lang w:val="en-US"/>
    </w:rPr>
  </w:style>
  <w:style w:type="character" w:customStyle="1" w:styleId="aff5">
    <w:name w:val="Прощание Знак"/>
    <w:basedOn w:val="a2"/>
    <w:link w:val="aff3"/>
    <w:rsid w:val="007256FE"/>
    <w:rPr>
      <w:rFonts w:ascii="Arial" w:eastAsia="Times New Roman" w:hAnsi="Arial" w:cs="Times New Roman"/>
      <w:spacing w:val="-5"/>
      <w:sz w:val="20"/>
      <w:szCs w:val="20"/>
      <w:lang w:val="en-US"/>
    </w:rPr>
  </w:style>
  <w:style w:type="paragraph" w:styleId="aff4">
    <w:name w:val="Signature"/>
    <w:basedOn w:val="a1"/>
    <w:link w:val="aff6"/>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6">
    <w:name w:val="Подпись Знак"/>
    <w:basedOn w:val="a2"/>
    <w:link w:val="aff4"/>
    <w:rsid w:val="007256FE"/>
    <w:rPr>
      <w:rFonts w:ascii="Arial" w:eastAsia="Times New Roman" w:hAnsi="Arial" w:cs="Times New Roman"/>
      <w:sz w:val="16"/>
      <w:szCs w:val="16"/>
    </w:rPr>
  </w:style>
  <w:style w:type="table" w:customStyle="1" w:styleId="16">
    <w:name w:val="Сетка таблицы1"/>
    <w:basedOn w:val="a3"/>
    <w:next w:val="af2"/>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TOC Heading"/>
    <w:basedOn w:val="1"/>
    <w:next w:val="a1"/>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8">
    <w:name w:val="Абзац"/>
    <w:basedOn w:val="a1"/>
    <w:link w:val="aff9"/>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9">
    <w:name w:val="Абзац Знак"/>
    <w:link w:val="aff8"/>
    <w:rsid w:val="007256FE"/>
    <w:rPr>
      <w:rFonts w:ascii="Calibri" w:eastAsia="Times New Roman" w:hAnsi="Calibri" w:cs="Times New Roman"/>
      <w:sz w:val="24"/>
      <w:szCs w:val="24"/>
    </w:rPr>
  </w:style>
  <w:style w:type="paragraph" w:customStyle="1" w:styleId="Geonika">
    <w:name w:val="Geonika Обычный текст"/>
    <w:basedOn w:val="a1"/>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a">
    <w:name w:val="annotation reference"/>
    <w:uiPriority w:val="99"/>
    <w:rsid w:val="007256FE"/>
    <w:rPr>
      <w:sz w:val="16"/>
      <w:szCs w:val="16"/>
    </w:rPr>
  </w:style>
  <w:style w:type="paragraph" w:styleId="affb">
    <w:name w:val="annotation text"/>
    <w:basedOn w:val="a1"/>
    <w:link w:val="affc"/>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c">
    <w:name w:val="Текст примечания Знак"/>
    <w:basedOn w:val="a2"/>
    <w:link w:val="affb"/>
    <w:uiPriority w:val="99"/>
    <w:rsid w:val="007256FE"/>
    <w:rPr>
      <w:rFonts w:ascii="Arial" w:eastAsia="Times New Roman" w:hAnsi="Arial" w:cs="Times New Roman"/>
      <w:sz w:val="20"/>
      <w:szCs w:val="20"/>
    </w:rPr>
  </w:style>
  <w:style w:type="paragraph" w:styleId="affd">
    <w:name w:val="annotation subject"/>
    <w:basedOn w:val="affb"/>
    <w:next w:val="affb"/>
    <w:link w:val="affe"/>
    <w:uiPriority w:val="99"/>
    <w:rsid w:val="007256FE"/>
    <w:rPr>
      <w:b/>
      <w:bCs/>
    </w:rPr>
  </w:style>
  <w:style w:type="character" w:customStyle="1" w:styleId="affe">
    <w:name w:val="Тема примечания Знак"/>
    <w:basedOn w:val="affc"/>
    <w:link w:val="affd"/>
    <w:uiPriority w:val="99"/>
    <w:rsid w:val="007256FE"/>
    <w:rPr>
      <w:rFonts w:ascii="Arial" w:eastAsia="Times New Roman" w:hAnsi="Arial" w:cs="Times New Roman"/>
      <w:b/>
      <w:bCs/>
      <w:sz w:val="20"/>
      <w:szCs w:val="20"/>
    </w:rPr>
  </w:style>
  <w:style w:type="paragraph" w:customStyle="1" w:styleId="afff">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1"/>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0">
    <w:name w:val="аква"/>
    <w:basedOn w:val="a1"/>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0"/>
    <w:uiPriority w:val="99"/>
    <w:rsid w:val="007256FE"/>
    <w:pPr>
      <w:jc w:val="center"/>
    </w:pPr>
    <w:rPr>
      <w:rFonts w:ascii="Gaze" w:hAnsi="Gaze"/>
      <w:b/>
      <w:bCs/>
      <w:sz w:val="36"/>
    </w:rPr>
  </w:style>
  <w:style w:type="paragraph" w:customStyle="1" w:styleId="afff1">
    <w:name w:val="аквамарин"/>
    <w:basedOn w:val="afff0"/>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1"/>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2">
    <w:name w:val="Реферат"/>
    <w:basedOn w:val="a1"/>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3">
    <w:name w:val="реферат"/>
    <w:basedOn w:val="af"/>
    <w:uiPriority w:val="99"/>
    <w:rsid w:val="007256FE"/>
    <w:pPr>
      <w:suppressAutoHyphens/>
      <w:spacing w:line="360" w:lineRule="auto"/>
      <w:ind w:firstLine="709"/>
      <w:jc w:val="both"/>
    </w:pPr>
  </w:style>
  <w:style w:type="paragraph" w:styleId="afff4">
    <w:name w:val="List"/>
    <w:basedOn w:val="a1"/>
    <w:link w:val="afff5"/>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5">
    <w:name w:val="Список Знак"/>
    <w:link w:val="afff4"/>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1"/>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2"/>
    <w:link w:val="HTML"/>
    <w:uiPriority w:val="99"/>
    <w:rsid w:val="007256FE"/>
    <w:rPr>
      <w:rFonts w:ascii="Courier New" w:eastAsia="Times New Roman" w:hAnsi="Courier New" w:cs="Times New Roman"/>
      <w:sz w:val="20"/>
      <w:szCs w:val="20"/>
    </w:rPr>
  </w:style>
  <w:style w:type="character" w:styleId="afff6">
    <w:name w:val="Strong"/>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1"/>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1"/>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1"/>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1"/>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7">
    <w:name w:val="Subtitle"/>
    <w:aliases w:val="Обычный таблица"/>
    <w:basedOn w:val="a1"/>
    <w:next w:val="a1"/>
    <w:link w:val="afff8"/>
    <w:uiPriority w:val="11"/>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8">
    <w:name w:val="Подзаголовок Знак"/>
    <w:aliases w:val="Обычный таблица Знак"/>
    <w:basedOn w:val="a2"/>
    <w:link w:val="afff7"/>
    <w:uiPriority w:val="11"/>
    <w:rsid w:val="007256FE"/>
    <w:rPr>
      <w:rFonts w:ascii="Times New Roman" w:eastAsia="Times New Roman" w:hAnsi="Times New Roman" w:cs="Times New Roman"/>
      <w:sz w:val="28"/>
      <w:szCs w:val="28"/>
    </w:rPr>
  </w:style>
  <w:style w:type="paragraph" w:customStyle="1" w:styleId="afff9">
    <w:name w:val="Прижатый влево"/>
    <w:basedOn w:val="a1"/>
    <w:next w:val="a1"/>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a">
    <w:name w:val="Нормальный (таблица)"/>
    <w:basedOn w:val="a1"/>
    <w:next w:val="a1"/>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b">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uiPriority w:val="99"/>
    <w:qFormat/>
    <w:rsid w:val="007256FE"/>
    <w:pPr>
      <w:spacing w:after="0" w:line="240" w:lineRule="auto"/>
      <w:ind w:firstLine="709"/>
      <w:jc w:val="both"/>
    </w:pPr>
    <w:rPr>
      <w:rFonts w:ascii="Calibri" w:eastAsia="Times New Roman" w:hAnsi="Calibri" w:cs="Times New Roman"/>
      <w:lang w:eastAsia="en-US"/>
    </w:rPr>
  </w:style>
  <w:style w:type="paragraph" w:customStyle="1" w:styleId="afffc">
    <w:name w:val="Маркированный"/>
    <w:basedOn w:val="a1"/>
    <w:uiPriority w:val="99"/>
    <w:rsid w:val="007256FE"/>
    <w:pPr>
      <w:tabs>
        <w:tab w:val="num" w:pos="360"/>
      </w:tabs>
      <w:spacing w:after="0" w:line="240" w:lineRule="auto"/>
      <w:ind w:left="360" w:hanging="360"/>
      <w:jc w:val="both"/>
    </w:pPr>
    <w:rPr>
      <w:rFonts w:ascii="Times New Roman" w:eastAsia="Times New Roman" w:hAnsi="Times New Roman" w:cs="Times New Roman"/>
      <w:sz w:val="28"/>
      <w:szCs w:val="28"/>
    </w:rPr>
  </w:style>
  <w:style w:type="paragraph" w:customStyle="1" w:styleId="S">
    <w:name w:val="S_Обычный жирный"/>
    <w:basedOn w:val="a1"/>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1"/>
    <w:next w:val="a1"/>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1"/>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1"/>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1"/>
    <w:next w:val="ad"/>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1"/>
    <w:rsid w:val="007256FE"/>
    <w:pPr>
      <w:numPr>
        <w:numId w:val="1"/>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1"/>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1"/>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d">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e">
    <w:name w:val="Гипертекстовая ссылка"/>
    <w:uiPriority w:val="99"/>
    <w:rsid w:val="007256FE"/>
    <w:rPr>
      <w:b/>
      <w:bCs/>
      <w:color w:val="008000"/>
      <w:sz w:val="20"/>
      <w:szCs w:val="20"/>
      <w:u w:val="single"/>
    </w:rPr>
  </w:style>
  <w:style w:type="paragraph" w:customStyle="1" w:styleId="affff">
    <w:name w:val="Основной ГП"/>
    <w:basedOn w:val="a1"/>
    <w:link w:val="affff0"/>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0">
    <w:name w:val="Основной ГП Знак"/>
    <w:link w:val="affff"/>
    <w:rsid w:val="007256FE"/>
    <w:rPr>
      <w:rFonts w:ascii="Tahoma" w:eastAsia="Times New Roman" w:hAnsi="Tahoma" w:cs="Times New Roman"/>
      <w:sz w:val="24"/>
      <w:szCs w:val="24"/>
      <w:lang w:eastAsia="en-US"/>
    </w:rPr>
  </w:style>
  <w:style w:type="paragraph" w:customStyle="1" w:styleId="affff1">
    <w:name w:val="Статья ГП"/>
    <w:basedOn w:val="3"/>
    <w:next w:val="affff"/>
    <w:link w:val="affff2"/>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2">
    <w:name w:val="Статья ГП Знак"/>
    <w:link w:val="affff1"/>
    <w:locked/>
    <w:rsid w:val="007256FE"/>
    <w:rPr>
      <w:rFonts w:ascii="Tahoma" w:eastAsia="Times New Roman" w:hAnsi="Tahoma" w:cs="Times New Roman"/>
      <w:b/>
      <w:sz w:val="24"/>
      <w:szCs w:val="24"/>
    </w:rPr>
  </w:style>
  <w:style w:type="character" w:customStyle="1" w:styleId="affff3">
    <w:name w:val="Маркированный ГП Знак"/>
    <w:link w:val="affff4"/>
    <w:locked/>
    <w:rsid w:val="007256FE"/>
    <w:rPr>
      <w:rFonts w:ascii="Tahoma" w:hAnsi="Tahoma"/>
      <w:sz w:val="24"/>
      <w:szCs w:val="24"/>
      <w:lang w:eastAsia="en-US"/>
    </w:rPr>
  </w:style>
  <w:style w:type="paragraph" w:customStyle="1" w:styleId="affff4">
    <w:name w:val="Маркированный ГП"/>
    <w:basedOn w:val="af6"/>
    <w:link w:val="affff3"/>
    <w:rsid w:val="007256FE"/>
    <w:p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1"/>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1"/>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1"/>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1"/>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2">
    <w:name w:val="List Bullet 4"/>
    <w:basedOn w:val="a1"/>
    <w:autoRedefine/>
    <w:unhideWhenUsed/>
    <w:rsid w:val="007256FE"/>
    <w:pPr>
      <w:tabs>
        <w:tab w:val="num" w:pos="1080"/>
      </w:tabs>
      <w:spacing w:after="0" w:line="240" w:lineRule="auto"/>
      <w:ind w:left="1080" w:hanging="360"/>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1"/>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1"/>
    <w:link w:val="affffb"/>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2"/>
    <w:link w:val="affffa"/>
    <w:rsid w:val="007256FE"/>
    <w:rPr>
      <w:rFonts w:ascii="Tahoma" w:eastAsia="Times New Roman" w:hAnsi="Tahoma" w:cs="Times New Roman"/>
      <w:sz w:val="24"/>
      <w:szCs w:val="24"/>
      <w:shd w:val="clear" w:color="auto" w:fill="000080"/>
    </w:rPr>
  </w:style>
  <w:style w:type="paragraph" w:customStyle="1" w:styleId="s1">
    <w:name w:val="s_1"/>
    <w:basedOn w:val="a1"/>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1"/>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ffffe"/>
    <w:locked/>
    <w:rsid w:val="007256FE"/>
    <w:rPr>
      <w:b/>
      <w:sz w:val="24"/>
      <w:szCs w:val="26"/>
      <w:shd w:val="clear" w:color="auto" w:fill="FFFFFF"/>
    </w:rPr>
  </w:style>
  <w:style w:type="paragraph" w:customStyle="1" w:styleId="affffe">
    <w:name w:val="Статья ПЗЗ"/>
    <w:basedOn w:val="3"/>
    <w:link w:val="affffd"/>
    <w:qFormat/>
    <w:rsid w:val="007256FE"/>
    <w:p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1"/>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
    <w:name w:val="Готовый"/>
    <w:basedOn w:val="a1"/>
    <w:rsid w:val="007256FE"/>
    <w:pPr>
      <w:widowControl w:val="0"/>
      <w:numPr>
        <w:numId w:val="2"/>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1"/>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f">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
    <w:next w:val="afff"/>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0">
    <w:name w:val="основной"/>
    <w:basedOn w:val="a1"/>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1"/>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1">
    <w:name w:val="Îñíîâíîé òåêñò"/>
    <w:basedOn w:val="afff"/>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1"/>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f"/>
    <w:next w:val="afffff"/>
    <w:rsid w:val="007256FE"/>
    <w:pPr>
      <w:keepNext/>
      <w:spacing w:before="80" w:after="120" w:line="-278" w:lineRule="auto"/>
      <w:ind w:right="-149"/>
      <w:jc w:val="center"/>
    </w:pPr>
    <w:rPr>
      <w:b/>
      <w:caps/>
      <w:spacing w:val="0"/>
      <w:kern w:val="0"/>
      <w:position w:val="0"/>
      <w:lang w:val="ru-RU"/>
    </w:rPr>
  </w:style>
  <w:style w:type="paragraph" w:customStyle="1" w:styleId="afffff2">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3">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4">
    <w:name w:val="ñïèñîê"/>
    <w:basedOn w:val="afff"/>
    <w:rsid w:val="007256FE"/>
    <w:pPr>
      <w:keepLines/>
      <w:widowControl w:val="0"/>
      <w:overflowPunct/>
      <w:autoSpaceDE/>
      <w:autoSpaceDN/>
      <w:adjustRightInd/>
      <w:ind w:left="709" w:hanging="284"/>
      <w:textAlignment w:val="auto"/>
    </w:pPr>
    <w:rPr>
      <w:rFonts w:ascii="Peterburg" w:hAnsi="Peterburg"/>
    </w:rPr>
  </w:style>
  <w:style w:type="paragraph" w:customStyle="1" w:styleId="afffff5">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6">
    <w:name w:val="Знак Знак Знак Знак Знак Знак Знак Знак Знак Знак Знак Знак Знак Знак Знак"/>
    <w:basedOn w:val="a1"/>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7">
    <w:name w:val="Раздел"/>
    <w:basedOn w:val="a1"/>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
    <w:next w:val="afff"/>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1"/>
    <w:qFormat/>
    <w:rsid w:val="007256FE"/>
    <w:pPr>
      <w:tabs>
        <w:tab w:val="left" w:pos="1072"/>
      </w:tabs>
      <w:suppressAutoHyphens/>
      <w:spacing w:after="0" w:line="240" w:lineRule="auto"/>
      <w:ind w:left="928" w:hanging="357"/>
      <w:jc w:val="both"/>
    </w:pPr>
    <w:rPr>
      <w:rFonts w:ascii="Times New Roman" w:eastAsia="Times New Roman" w:hAnsi="Times New Roman" w:cs="Times New Roman"/>
      <w:sz w:val="24"/>
      <w:szCs w:val="24"/>
      <w:lang w:eastAsia="ar-SA"/>
    </w:rPr>
  </w:style>
  <w:style w:type="character" w:styleId="afffff8">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9">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1"/>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8"/>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1"/>
    <w:rsid w:val="00FB2AEF"/>
    <w:pPr>
      <w:spacing w:after="160" w:line="240" w:lineRule="exact"/>
      <w:jc w:val="both"/>
    </w:pPr>
    <w:rPr>
      <w:rFonts w:ascii="Verdana" w:eastAsia="Times New Roman" w:hAnsi="Verdana" w:cs="Arial"/>
      <w:sz w:val="20"/>
      <w:szCs w:val="20"/>
      <w:lang w:val="en-US"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w:basedOn w:val="a1"/>
    <w:rsid w:val="00DF54D1"/>
    <w:pPr>
      <w:spacing w:after="160" w:line="240" w:lineRule="exact"/>
      <w:jc w:val="both"/>
    </w:pPr>
    <w:rPr>
      <w:rFonts w:ascii="Verdana" w:eastAsia="Times New Roman" w:hAnsi="Verdana" w:cs="Arial"/>
      <w:sz w:val="20"/>
      <w:szCs w:val="20"/>
      <w:lang w:val="en-US" w:eastAsia="en-US"/>
    </w:rPr>
  </w:style>
  <w:style w:type="table" w:customStyle="1" w:styleId="2b">
    <w:name w:val="Сетка таблицы2"/>
    <w:basedOn w:val="a3"/>
    <w:next w:val="af2"/>
    <w:rsid w:val="008748B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c">
    <w:name w:val="Знак Знак Знак Знак Знак Знак Знак Знак Знак Знак Знак Знак Знак Знак Знак Знак Знак Знак Знак Знак Знак Знак"/>
    <w:basedOn w:val="a1"/>
    <w:rsid w:val="00551EA5"/>
    <w:pPr>
      <w:spacing w:after="160" w:line="240" w:lineRule="exact"/>
      <w:jc w:val="both"/>
    </w:pPr>
    <w:rPr>
      <w:rFonts w:ascii="Verdana" w:eastAsia="Times New Roman" w:hAnsi="Verdana" w:cs="Arial"/>
      <w:sz w:val="20"/>
      <w:szCs w:val="20"/>
      <w:lang w:val="en-US" w:eastAsia="en-US"/>
    </w:rPr>
  </w:style>
  <w:style w:type="paragraph" w:customStyle="1" w:styleId="1f0">
    <w:name w:val="Для таблицы (приложения 1)"/>
    <w:basedOn w:val="a1"/>
    <w:qFormat/>
    <w:rsid w:val="0030713A"/>
    <w:pPr>
      <w:widowControl w:val="0"/>
      <w:adjustRightInd w:val="0"/>
      <w:spacing w:after="0" w:line="240" w:lineRule="atLeast"/>
      <w:textAlignment w:val="baseline"/>
    </w:pPr>
    <w:rPr>
      <w:rFonts w:ascii="Arial" w:eastAsia="Times New Roman" w:hAnsi="Arial" w:cs="Times New Roman"/>
      <w:bCs/>
      <w:color w:val="000000"/>
      <w:spacing w:val="-5"/>
      <w:sz w:val="18"/>
      <w:lang w:eastAsia="en-US"/>
    </w:rPr>
  </w:style>
  <w:style w:type="paragraph" w:styleId="2c">
    <w:name w:val="Quote"/>
    <w:basedOn w:val="a1"/>
    <w:next w:val="a1"/>
    <w:link w:val="2d"/>
    <w:uiPriority w:val="29"/>
    <w:qFormat/>
    <w:rsid w:val="00F6120A"/>
    <w:pPr>
      <w:spacing w:after="0" w:line="240" w:lineRule="auto"/>
    </w:pPr>
    <w:rPr>
      <w:rFonts w:eastAsiaTheme="minorHAnsi" w:cs="Times New Roman"/>
      <w:i/>
      <w:sz w:val="24"/>
      <w:szCs w:val="24"/>
      <w:lang w:eastAsia="en-US"/>
    </w:rPr>
  </w:style>
  <w:style w:type="character" w:customStyle="1" w:styleId="2d">
    <w:name w:val="Цитата 2 Знак"/>
    <w:basedOn w:val="a2"/>
    <w:link w:val="2c"/>
    <w:uiPriority w:val="29"/>
    <w:rsid w:val="00F6120A"/>
    <w:rPr>
      <w:rFonts w:eastAsiaTheme="minorHAnsi" w:cs="Times New Roman"/>
      <w:i/>
      <w:sz w:val="24"/>
      <w:szCs w:val="24"/>
      <w:lang w:eastAsia="en-US"/>
    </w:rPr>
  </w:style>
  <w:style w:type="paragraph" w:styleId="afffffd">
    <w:name w:val="Intense Quote"/>
    <w:basedOn w:val="a1"/>
    <w:next w:val="a1"/>
    <w:link w:val="afffffe"/>
    <w:uiPriority w:val="30"/>
    <w:qFormat/>
    <w:rsid w:val="00F6120A"/>
    <w:pPr>
      <w:spacing w:after="0" w:line="240" w:lineRule="auto"/>
      <w:ind w:left="720" w:right="720"/>
    </w:pPr>
    <w:rPr>
      <w:rFonts w:eastAsiaTheme="minorHAnsi" w:cs="Times New Roman"/>
      <w:b/>
      <w:i/>
      <w:sz w:val="24"/>
      <w:lang w:eastAsia="en-US"/>
    </w:rPr>
  </w:style>
  <w:style w:type="character" w:customStyle="1" w:styleId="afffffe">
    <w:name w:val="Выделенная цитата Знак"/>
    <w:basedOn w:val="a2"/>
    <w:link w:val="afffffd"/>
    <w:uiPriority w:val="30"/>
    <w:rsid w:val="00F6120A"/>
    <w:rPr>
      <w:rFonts w:eastAsiaTheme="minorHAnsi" w:cs="Times New Roman"/>
      <w:b/>
      <w:i/>
      <w:sz w:val="24"/>
      <w:lang w:eastAsia="en-US"/>
    </w:rPr>
  </w:style>
  <w:style w:type="character" w:styleId="affffff">
    <w:name w:val="Subtle Emphasis"/>
    <w:uiPriority w:val="19"/>
    <w:qFormat/>
    <w:rsid w:val="00F6120A"/>
    <w:rPr>
      <w:i/>
      <w:color w:val="5A5A5A"/>
    </w:rPr>
  </w:style>
  <w:style w:type="character" w:styleId="affffff0">
    <w:name w:val="Intense Emphasis"/>
    <w:uiPriority w:val="21"/>
    <w:qFormat/>
    <w:rsid w:val="00F6120A"/>
    <w:rPr>
      <w:b/>
      <w:i/>
      <w:sz w:val="24"/>
      <w:szCs w:val="24"/>
      <w:u w:val="single"/>
    </w:rPr>
  </w:style>
  <w:style w:type="character" w:styleId="affffff1">
    <w:name w:val="Subtle Reference"/>
    <w:uiPriority w:val="31"/>
    <w:qFormat/>
    <w:rsid w:val="00F6120A"/>
    <w:rPr>
      <w:sz w:val="24"/>
      <w:szCs w:val="24"/>
      <w:u w:val="single"/>
    </w:rPr>
  </w:style>
  <w:style w:type="character" w:styleId="affffff2">
    <w:name w:val="Intense Reference"/>
    <w:uiPriority w:val="32"/>
    <w:qFormat/>
    <w:rsid w:val="00F6120A"/>
    <w:rPr>
      <w:b/>
      <w:sz w:val="24"/>
      <w:u w:val="single"/>
    </w:rPr>
  </w:style>
  <w:style w:type="character" w:styleId="affffff3">
    <w:name w:val="Book Title"/>
    <w:uiPriority w:val="33"/>
    <w:qFormat/>
    <w:rsid w:val="00F6120A"/>
    <w:rPr>
      <w:rFonts w:ascii="Cambria" w:eastAsia="Times New Roman" w:hAnsi="Cambria"/>
      <w:b/>
      <w:i/>
      <w:sz w:val="24"/>
      <w:szCs w:val="24"/>
    </w:rPr>
  </w:style>
  <w:style w:type="character" w:customStyle="1" w:styleId="ConsPlusNormal0">
    <w:name w:val="ConsPlusNormal Знак"/>
    <w:link w:val="ConsPlusNormal"/>
    <w:uiPriority w:val="99"/>
    <w:locked/>
    <w:rsid w:val="00F6120A"/>
    <w:rPr>
      <w:rFonts w:ascii="Arial" w:eastAsia="Calibri" w:hAnsi="Arial" w:cs="Arial"/>
      <w:sz w:val="20"/>
      <w:szCs w:val="20"/>
      <w:lang w:eastAsia="en-US"/>
    </w:rPr>
  </w:style>
  <w:style w:type="paragraph" w:customStyle="1" w:styleId="-">
    <w:name w:val="НАО-текст"/>
    <w:basedOn w:val="a1"/>
    <w:uiPriority w:val="99"/>
    <w:rsid w:val="00F6120A"/>
    <w:pPr>
      <w:spacing w:before="120" w:after="120" w:line="240" w:lineRule="auto"/>
      <w:ind w:firstLine="709"/>
      <w:jc w:val="both"/>
    </w:pPr>
    <w:rPr>
      <w:rFonts w:ascii="Cambria" w:eastAsia="Calibri" w:hAnsi="Cambria" w:cs="Cambria"/>
      <w:sz w:val="20"/>
      <w:szCs w:val="20"/>
      <w:lang w:eastAsia="en-US"/>
    </w:rPr>
  </w:style>
  <w:style w:type="paragraph" w:customStyle="1" w:styleId="1f1">
    <w:name w:val="Абзац списка1"/>
    <w:basedOn w:val="a1"/>
    <w:uiPriority w:val="99"/>
    <w:rsid w:val="00F6120A"/>
    <w:pPr>
      <w:ind w:left="720"/>
      <w:contextualSpacing/>
    </w:pPr>
    <w:rPr>
      <w:rFonts w:ascii="Calibri" w:eastAsia="Times New Roman" w:hAnsi="Calibri" w:cs="Times New Roman"/>
      <w:lang w:eastAsia="en-US"/>
    </w:rPr>
  </w:style>
  <w:style w:type="paragraph" w:customStyle="1" w:styleId="affffff4">
    <w:name w:val="Текст (лев)"/>
    <w:link w:val="affffff5"/>
    <w:rsid w:val="00F6120A"/>
    <w:pPr>
      <w:spacing w:before="60" w:after="0" w:line="240" w:lineRule="auto"/>
      <w:ind w:firstLine="567"/>
      <w:jc w:val="both"/>
    </w:pPr>
    <w:rPr>
      <w:rFonts w:ascii="Arial" w:eastAsia="Times New Roman" w:hAnsi="Arial" w:cs="Times New Roman"/>
      <w:sz w:val="18"/>
      <w:szCs w:val="20"/>
    </w:rPr>
  </w:style>
  <w:style w:type="character" w:customStyle="1" w:styleId="affffff5">
    <w:name w:val="Текст (лев) Знак"/>
    <w:link w:val="affffff4"/>
    <w:rsid w:val="00F6120A"/>
    <w:rPr>
      <w:rFonts w:ascii="Arial" w:eastAsia="Times New Roman" w:hAnsi="Arial" w:cs="Times New Roman"/>
      <w:sz w:val="18"/>
      <w:szCs w:val="20"/>
    </w:rPr>
  </w:style>
  <w:style w:type="character" w:customStyle="1" w:styleId="affffff6">
    <w:name w:val="Основной текст_"/>
    <w:link w:val="72"/>
    <w:locked/>
    <w:rsid w:val="00F6120A"/>
    <w:rPr>
      <w:rFonts w:ascii="Bookman Old Style" w:eastAsia="Bookman Old Style" w:hAnsi="Bookman Old Style" w:cs="Bookman Old Style"/>
      <w:sz w:val="15"/>
      <w:szCs w:val="15"/>
      <w:shd w:val="clear" w:color="auto" w:fill="FFFFFF"/>
    </w:rPr>
  </w:style>
  <w:style w:type="paragraph" w:customStyle="1" w:styleId="72">
    <w:name w:val="Основной текст7"/>
    <w:basedOn w:val="a1"/>
    <w:link w:val="affffff6"/>
    <w:rsid w:val="00F6120A"/>
    <w:pPr>
      <w:shd w:val="clear" w:color="auto" w:fill="FFFFFF"/>
      <w:spacing w:after="0" w:line="226" w:lineRule="exact"/>
      <w:jc w:val="both"/>
    </w:pPr>
    <w:rPr>
      <w:rFonts w:ascii="Bookman Old Style" w:eastAsia="Bookman Old Style" w:hAnsi="Bookman Old Style" w:cs="Bookman Old Style"/>
      <w:sz w:val="15"/>
      <w:szCs w:val="15"/>
    </w:rPr>
  </w:style>
  <w:style w:type="character" w:customStyle="1" w:styleId="2e">
    <w:name w:val="Основной текст2"/>
    <w:rsid w:val="00F6120A"/>
  </w:style>
  <w:style w:type="paragraph" w:customStyle="1" w:styleId="affffff7">
    <w:name w:val="Стиль Основной текст с отступом + Черный"/>
    <w:basedOn w:val="ab"/>
    <w:rsid w:val="00F6120A"/>
    <w:pPr>
      <w:tabs>
        <w:tab w:val="left" w:pos="0"/>
      </w:tabs>
      <w:suppressAutoHyphens w:val="0"/>
      <w:spacing w:line="360" w:lineRule="auto"/>
      <w:ind w:firstLine="851"/>
    </w:pPr>
    <w:rPr>
      <w:color w:val="000000"/>
      <w:sz w:val="24"/>
      <w:szCs w:val="22"/>
      <w:lang w:eastAsia="en-US"/>
    </w:rPr>
  </w:style>
  <w:style w:type="paragraph" w:customStyle="1" w:styleId="affffff8">
    <w:name w:val="Содержимое таблицы"/>
    <w:basedOn w:val="a1"/>
    <w:rsid w:val="00F6120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xl57">
    <w:name w:val="xl57"/>
    <w:basedOn w:val="a1"/>
    <w:rsid w:val="00F6120A"/>
    <w:pPr>
      <w:pBdr>
        <w:top w:val="single" w:sz="6" w:space="0" w:color="auto"/>
        <w:left w:val="single" w:sz="6" w:space="0" w:color="auto"/>
        <w:bottom w:val="single" w:sz="6" w:space="0" w:color="auto"/>
        <w:right w:val="single" w:sz="6" w:space="0" w:color="auto"/>
      </w:pBdr>
      <w:spacing w:before="100" w:after="100" w:line="240" w:lineRule="auto"/>
      <w:jc w:val="center"/>
    </w:pPr>
    <w:rPr>
      <w:rFonts w:ascii="Bookman" w:eastAsia="Times New Roman" w:hAnsi="Bookman" w:cs="Times New Roman"/>
      <w:b/>
      <w:bCs/>
      <w:sz w:val="16"/>
      <w:szCs w:val="16"/>
    </w:rPr>
  </w:style>
  <w:style w:type="paragraph" w:customStyle="1" w:styleId="oaenoniinee">
    <w:name w:val="oaeno niinee"/>
    <w:basedOn w:val="a1"/>
    <w:rsid w:val="00F6120A"/>
    <w:pPr>
      <w:spacing w:after="0" w:line="240" w:lineRule="auto"/>
      <w:jc w:val="both"/>
    </w:pPr>
    <w:rPr>
      <w:rFonts w:ascii="Times New Roman" w:eastAsia="Times New Roman" w:hAnsi="Times New Roman" w:cs="Times New Roman"/>
      <w:sz w:val="24"/>
      <w:szCs w:val="24"/>
    </w:rPr>
  </w:style>
  <w:style w:type="character" w:customStyle="1" w:styleId="39">
    <w:name w:val="Основной текст (3)_"/>
    <w:basedOn w:val="a2"/>
    <w:link w:val="3a"/>
    <w:rsid w:val="00F6120A"/>
    <w:rPr>
      <w:rFonts w:ascii="Times New Roman" w:eastAsia="Times New Roman" w:hAnsi="Times New Roman"/>
      <w:b/>
      <w:bCs/>
      <w:spacing w:val="-5"/>
      <w:sz w:val="21"/>
      <w:szCs w:val="21"/>
      <w:shd w:val="clear" w:color="auto" w:fill="FFFFFF"/>
    </w:rPr>
  </w:style>
  <w:style w:type="character" w:customStyle="1" w:styleId="311pt0pt">
    <w:name w:val="Основной текст (3) + 11 pt;Не полужирный;Интервал 0 pt"/>
    <w:basedOn w:val="39"/>
    <w:rsid w:val="00F6120A"/>
    <w:rPr>
      <w:rFonts w:ascii="Times New Roman" w:eastAsia="Times New Roman" w:hAnsi="Times New Roman"/>
      <w:b/>
      <w:bCs/>
      <w:color w:val="000000"/>
      <w:spacing w:val="-1"/>
      <w:w w:val="100"/>
      <w:position w:val="0"/>
      <w:sz w:val="22"/>
      <w:szCs w:val="22"/>
      <w:shd w:val="clear" w:color="auto" w:fill="FFFFFF"/>
      <w:lang w:val="ru-RU"/>
    </w:rPr>
  </w:style>
  <w:style w:type="paragraph" w:customStyle="1" w:styleId="3a">
    <w:name w:val="Основной текст (3)"/>
    <w:basedOn w:val="a1"/>
    <w:link w:val="39"/>
    <w:rsid w:val="00F6120A"/>
    <w:pPr>
      <w:widowControl w:val="0"/>
      <w:shd w:val="clear" w:color="auto" w:fill="FFFFFF"/>
      <w:spacing w:before="3120" w:after="60" w:line="0" w:lineRule="atLeast"/>
    </w:pPr>
    <w:rPr>
      <w:rFonts w:ascii="Times New Roman" w:eastAsia="Times New Roman" w:hAnsi="Times New Roman"/>
      <w:b/>
      <w:bCs/>
      <w:spacing w:val="-5"/>
      <w:sz w:val="21"/>
      <w:szCs w:val="21"/>
    </w:rPr>
  </w:style>
  <w:style w:type="character" w:customStyle="1" w:styleId="af7">
    <w:name w:val="Абзац списка Знак"/>
    <w:link w:val="af6"/>
    <w:locked/>
    <w:rsid w:val="00F6120A"/>
    <w:rPr>
      <w:rFonts w:ascii="Times New Roman" w:eastAsia="Times New Roman" w:hAnsi="Times New Roman" w:cs="Times New Roman"/>
      <w:sz w:val="24"/>
      <w:szCs w:val="24"/>
    </w:rPr>
  </w:style>
  <w:style w:type="paragraph" w:customStyle="1" w:styleId="311">
    <w:name w:val="Основной текст 31"/>
    <w:basedOn w:val="a1"/>
    <w:rsid w:val="00F6120A"/>
    <w:pPr>
      <w:spacing w:after="0" w:line="240" w:lineRule="auto"/>
      <w:jc w:val="center"/>
    </w:pPr>
    <w:rPr>
      <w:rFonts w:ascii="Times New Roman" w:eastAsia="Times New Roman" w:hAnsi="Times New Roman" w:cs="Times New Roman"/>
      <w:color w:val="000000"/>
      <w:szCs w:val="20"/>
    </w:rPr>
  </w:style>
  <w:style w:type="paragraph" w:customStyle="1" w:styleId="2f">
    <w:name w:val="2"/>
    <w:basedOn w:val="a1"/>
    <w:next w:val="af"/>
    <w:rsid w:val="00F612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tended-textshort">
    <w:name w:val="extended-text__short"/>
    <w:basedOn w:val="a2"/>
    <w:rsid w:val="008F14F7"/>
  </w:style>
  <w:style w:type="paragraph" w:customStyle="1" w:styleId="xl65">
    <w:name w:val="xl65"/>
    <w:basedOn w:val="a1"/>
    <w:rsid w:val="00D8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112">
    <w:name w:val="xl112"/>
    <w:basedOn w:val="a1"/>
    <w:rsid w:val="00D8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xl127">
    <w:name w:val="xl127"/>
    <w:basedOn w:val="a1"/>
    <w:rsid w:val="00D8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28">
    <w:name w:val="xl128"/>
    <w:basedOn w:val="a1"/>
    <w:rsid w:val="00D8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29">
    <w:name w:val="xl129"/>
    <w:basedOn w:val="a1"/>
    <w:rsid w:val="00D8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30">
    <w:name w:val="xl130"/>
    <w:basedOn w:val="a1"/>
    <w:rsid w:val="00D8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1">
    <w:name w:val="xl131"/>
    <w:basedOn w:val="a1"/>
    <w:rsid w:val="00D8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2">
    <w:name w:val="xl132"/>
    <w:basedOn w:val="a1"/>
    <w:rsid w:val="00D8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33">
    <w:name w:val="xl133"/>
    <w:basedOn w:val="a1"/>
    <w:rsid w:val="00D8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8"/>
      <w:szCs w:val="28"/>
    </w:rPr>
  </w:style>
  <w:style w:type="paragraph" w:customStyle="1" w:styleId="xl134">
    <w:name w:val="xl134"/>
    <w:basedOn w:val="a1"/>
    <w:rsid w:val="00D8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xl135">
    <w:name w:val="xl135"/>
    <w:basedOn w:val="a1"/>
    <w:rsid w:val="00D8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8"/>
      <w:szCs w:val="28"/>
    </w:rPr>
  </w:style>
  <w:style w:type="paragraph" w:customStyle="1" w:styleId="xl136">
    <w:name w:val="xl136"/>
    <w:basedOn w:val="a1"/>
    <w:rsid w:val="00D80B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137">
    <w:name w:val="xl137"/>
    <w:basedOn w:val="a1"/>
    <w:rsid w:val="00D80B9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customStyle="1" w:styleId="FontStyle17">
    <w:name w:val="Font Style17"/>
    <w:rsid w:val="00833E3A"/>
    <w:rPr>
      <w:rFonts w:ascii="Times New Roman" w:hAnsi="Times New Roman" w:cs="Times New Roman" w:hint="default"/>
      <w:sz w:val="24"/>
      <w:szCs w:val="24"/>
    </w:rPr>
  </w:style>
  <w:style w:type="character" w:customStyle="1" w:styleId="2f0">
    <w:name w:val="Основной текст (2)_"/>
    <w:basedOn w:val="a2"/>
    <w:rsid w:val="00704BC7"/>
    <w:rPr>
      <w:rFonts w:ascii="Times New Roman" w:eastAsia="Times New Roman" w:hAnsi="Times New Roman" w:cs="Times New Roman"/>
      <w:b/>
      <w:bCs/>
      <w:i w:val="0"/>
      <w:iCs w:val="0"/>
      <w:smallCaps w:val="0"/>
      <w:strike w:val="0"/>
      <w:sz w:val="23"/>
      <w:szCs w:val="23"/>
      <w:u w:val="none"/>
    </w:rPr>
  </w:style>
  <w:style w:type="character" w:customStyle="1" w:styleId="2f1">
    <w:name w:val="Основной текст (2)"/>
    <w:basedOn w:val="2f0"/>
    <w:rsid w:val="00704BC7"/>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115pt">
    <w:name w:val="Основной текст + 11;5 pt;Полужирный"/>
    <w:basedOn w:val="affffff6"/>
    <w:rsid w:val="00704BC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43">
    <w:name w:val="Основной текст (4)_"/>
    <w:basedOn w:val="a2"/>
    <w:link w:val="44"/>
    <w:rsid w:val="00704BC7"/>
    <w:rPr>
      <w:rFonts w:ascii="Times New Roman" w:eastAsia="Times New Roman" w:hAnsi="Times New Roman" w:cs="Times New Roman"/>
      <w:shd w:val="clear" w:color="auto" w:fill="FFFFFF"/>
    </w:rPr>
  </w:style>
  <w:style w:type="paragraph" w:customStyle="1" w:styleId="44">
    <w:name w:val="Основной текст (4)"/>
    <w:basedOn w:val="a1"/>
    <w:link w:val="43"/>
    <w:rsid w:val="00704BC7"/>
    <w:pPr>
      <w:widowControl w:val="0"/>
      <w:shd w:val="clear" w:color="auto" w:fill="FFFFFF"/>
      <w:spacing w:after="240" w:line="312" w:lineRule="exact"/>
      <w:jc w:val="right"/>
    </w:pPr>
    <w:rPr>
      <w:rFonts w:ascii="Times New Roman" w:eastAsia="Times New Roman" w:hAnsi="Times New Roman" w:cs="Times New Roman"/>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1"/>
    <w:rsid w:val="00106478"/>
    <w:pPr>
      <w:spacing w:after="160" w:line="240" w:lineRule="exact"/>
      <w:jc w:val="both"/>
    </w:pPr>
    <w:rPr>
      <w:rFonts w:ascii="Verdana" w:eastAsia="Times New Roman" w:hAnsi="Verdana" w:cs="Arial"/>
      <w:sz w:val="20"/>
      <w:szCs w:val="20"/>
      <w:lang w:val="en-US" w:eastAsia="en-US"/>
    </w:rPr>
  </w:style>
  <w:style w:type="paragraph" w:customStyle="1" w:styleId="affffffa">
    <w:name w:val="Стандартный"/>
    <w:basedOn w:val="a1"/>
    <w:rsid w:val="00E47EC3"/>
    <w:pPr>
      <w:spacing w:after="0" w:line="240" w:lineRule="auto"/>
      <w:ind w:firstLine="851"/>
      <w:jc w:val="both"/>
    </w:pPr>
    <w:rPr>
      <w:rFonts w:ascii="Times New Roman" w:eastAsia="Times New Roman" w:hAnsi="Times New Roman" w:cs="Times New Roman"/>
      <w:sz w:val="26"/>
      <w:szCs w:val="24"/>
    </w:rPr>
  </w:style>
  <w:style w:type="paragraph" w:customStyle="1" w:styleId="affffffb">
    <w:name w:val="Нумерация"/>
    <w:basedOn w:val="affffffa"/>
    <w:autoRedefine/>
    <w:rsid w:val="00E47EC3"/>
    <w:pPr>
      <w:ind w:left="567" w:firstLine="0"/>
      <w:jc w:val="center"/>
    </w:pPr>
  </w:style>
  <w:style w:type="paragraph" w:customStyle="1" w:styleId="a0">
    <w:name w:val="Осн_СПД"/>
    <w:basedOn w:val="a1"/>
    <w:qFormat/>
    <w:rsid w:val="00E47EC3"/>
    <w:pPr>
      <w:numPr>
        <w:ilvl w:val="3"/>
        <w:numId w:val="3"/>
      </w:numPr>
      <w:spacing w:after="0" w:line="240" w:lineRule="auto"/>
      <w:contextualSpacing/>
      <w:jc w:val="both"/>
    </w:pPr>
    <w:rPr>
      <w:rFonts w:ascii="Times New Roman" w:eastAsia="Times New Roman" w:hAnsi="Times New Roman" w:cs="Times New Roman"/>
      <w:sz w:val="28"/>
      <w:szCs w:val="26"/>
    </w:rPr>
  </w:style>
  <w:style w:type="paragraph" w:customStyle="1" w:styleId="affffffc">
    <w:name w:val="Статья_СПД"/>
    <w:basedOn w:val="a1"/>
    <w:next w:val="a0"/>
    <w:autoRedefine/>
    <w:qFormat/>
    <w:rsid w:val="00E47EC3"/>
    <w:pPr>
      <w:keepNext/>
      <w:spacing w:before="240" w:after="240" w:line="240" w:lineRule="auto"/>
      <w:ind w:left="360" w:firstLine="348"/>
      <w:jc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18275286">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7785735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DA874354D01A36A63C2B4F7EFA685B392258645A2C83A2186215EE1A07ADA431D0BEE38B9A445A0900EFJFgEJ" TargetMode="External"/><Relationship Id="rId13" Type="http://schemas.openxmlformats.org/officeDocument/2006/relationships/hyperlink" Target="consultantplus://offline/ref=12FF568316282802975F4E74530956909951E1880BD9588AD17897D1984C1E3FB43C437926FAF53E95F3E40803NCrC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2FF568316282802975F4E74530956909951E1880BD9588AD17897D1984C1E3FB43C437926FAF53E95F3E40803NCrC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2FF568316282802975F50794565019C995FBE8708D955DF8F27CC8CCF451468E173423760F6EA3F97EEE00D0A982AED790A9675EF9051F69D1538NEr2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12FF568316282802975F4E74530956909951E78B0DDD588AD17897D1984C1E3FA63C1B7524FBE93790E6B259459976AB2D199576EF9353EAN9rF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consultantplus://offline/ref=12FF568316282802975F4E74530956909951E1880BD9588AD17897D1984C1E3FB43C437926FAF53E95F3E40803NCrC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A30CA-22F0-4E11-9C4F-A1CB7D3BA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81</Pages>
  <Words>30776</Words>
  <Characters>175426</Characters>
  <Application>Microsoft Office Word</Application>
  <DocSecurity>0</DocSecurity>
  <Lines>1461</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19</cp:revision>
  <cp:lastPrinted>2019-08-15T09:08:00Z</cp:lastPrinted>
  <dcterms:created xsi:type="dcterms:W3CDTF">2020-11-18T13:05:00Z</dcterms:created>
  <dcterms:modified xsi:type="dcterms:W3CDTF">2021-01-14T08:32:00Z</dcterms:modified>
</cp:coreProperties>
</file>