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6A5314" w:rsidP="009C56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F356E"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Pr="003A5A26" w:rsidRDefault="00EC7920"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сентября</w:t>
      </w:r>
      <w:r w:rsidR="00A15659" w:rsidRPr="003A5A26">
        <w:rPr>
          <w:rFonts w:ascii="Times New Roman" w:eastAsia="Times New Roman" w:hAnsi="Times New Roman" w:cs="Times New Roman"/>
          <w:sz w:val="24"/>
          <w:szCs w:val="24"/>
        </w:rPr>
        <w:t xml:space="preserve"> </w:t>
      </w:r>
      <w:r w:rsidR="009837F3" w:rsidRPr="003A5A26">
        <w:rPr>
          <w:rFonts w:ascii="Times New Roman" w:eastAsia="Times New Roman" w:hAnsi="Times New Roman" w:cs="Times New Roman"/>
          <w:sz w:val="24"/>
          <w:szCs w:val="24"/>
        </w:rPr>
        <w:t>2021</w:t>
      </w:r>
      <w:r w:rsidR="001F356E" w:rsidRPr="003A5A26">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16</w:t>
      </w:r>
    </w:p>
    <w:tbl>
      <w:tblPr>
        <w:tblStyle w:val="af4"/>
        <w:tblW w:w="0" w:type="auto"/>
        <w:tblLook w:val="04A0"/>
      </w:tblPr>
      <w:tblGrid>
        <w:gridCol w:w="2376"/>
      </w:tblGrid>
      <w:tr w:rsidR="000B2472" w:rsidRPr="003A5A26" w:rsidTr="000B2472">
        <w:tc>
          <w:tcPr>
            <w:tcW w:w="2376" w:type="dxa"/>
          </w:tcPr>
          <w:p w:rsidR="000B2472" w:rsidRPr="003A5A26" w:rsidRDefault="000B2472" w:rsidP="009C56B4">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EB4EC3" w:rsidRDefault="00EB4EC3" w:rsidP="00435D92">
      <w:pPr>
        <w:spacing w:after="0" w:line="240" w:lineRule="auto"/>
        <w:ind w:firstLine="708"/>
        <w:jc w:val="center"/>
        <w:rPr>
          <w:rFonts w:ascii="Times New Roman" w:eastAsia="Calibri" w:hAnsi="Times New Roman" w:cs="Times New Roman"/>
          <w:b/>
          <w:sz w:val="24"/>
          <w:szCs w:val="24"/>
          <w:lang w:eastAsia="en-US"/>
        </w:rPr>
      </w:pPr>
    </w:p>
    <w:p w:rsidR="00EC7920" w:rsidRDefault="00EC7920" w:rsidP="00EC7920">
      <w:pPr>
        <w:tabs>
          <w:tab w:val="left" w:pos="3759"/>
        </w:tabs>
        <w:contextualSpacing/>
        <w:jc w:val="center"/>
        <w:rPr>
          <w:rFonts w:ascii="Times New Roman" w:hAnsi="Times New Roman" w:cs="Times New Roman"/>
          <w:b/>
          <w:sz w:val="24"/>
          <w:szCs w:val="24"/>
        </w:rPr>
      </w:pPr>
      <w:bookmarkStart w:id="0" w:name="Par58"/>
      <w:bookmarkEnd w:id="0"/>
      <w:r>
        <w:rPr>
          <w:rFonts w:ascii="Times New Roman" w:hAnsi="Times New Roman" w:cs="Times New Roman"/>
          <w:b/>
          <w:sz w:val="24"/>
          <w:szCs w:val="24"/>
        </w:rPr>
        <w:t>ПОСТАНОВЛЕНИЕ</w:t>
      </w:r>
    </w:p>
    <w:p w:rsidR="00EC7920" w:rsidRPr="00EC7920" w:rsidRDefault="00EC7920" w:rsidP="00EC7920">
      <w:pPr>
        <w:tabs>
          <w:tab w:val="left" w:pos="3759"/>
        </w:tabs>
        <w:contextualSpacing/>
        <w:jc w:val="center"/>
        <w:rPr>
          <w:rFonts w:ascii="Times New Roman" w:hAnsi="Times New Roman" w:cs="Times New Roman"/>
          <w:b/>
          <w:sz w:val="24"/>
          <w:szCs w:val="24"/>
        </w:rPr>
      </w:pPr>
      <w:r w:rsidRPr="00EC7920">
        <w:rPr>
          <w:rFonts w:ascii="Times New Roman" w:hAnsi="Times New Roman" w:cs="Times New Roman"/>
          <w:sz w:val="24"/>
          <w:szCs w:val="24"/>
        </w:rPr>
        <w:t>от 01 сентября  2021 года № 102</w:t>
      </w:r>
    </w:p>
    <w:p w:rsidR="00EC7920" w:rsidRPr="00EC7920" w:rsidRDefault="00EC7920" w:rsidP="00EC7920">
      <w:pPr>
        <w:tabs>
          <w:tab w:val="left" w:pos="3759"/>
        </w:tabs>
        <w:contextualSpacing/>
        <w:jc w:val="center"/>
        <w:rPr>
          <w:rFonts w:ascii="Times New Roman" w:hAnsi="Times New Roman" w:cs="Times New Roman"/>
          <w:sz w:val="24"/>
          <w:szCs w:val="24"/>
        </w:rPr>
      </w:pPr>
      <w:r w:rsidRPr="00EC7920">
        <w:rPr>
          <w:rFonts w:ascii="Times New Roman" w:hAnsi="Times New Roman" w:cs="Times New Roman"/>
          <w:sz w:val="24"/>
          <w:szCs w:val="24"/>
        </w:rPr>
        <w:t xml:space="preserve">с. </w:t>
      </w:r>
      <w:proofErr w:type="spellStart"/>
      <w:r w:rsidRPr="00EC7920">
        <w:rPr>
          <w:rFonts w:ascii="Times New Roman" w:hAnsi="Times New Roman" w:cs="Times New Roman"/>
          <w:sz w:val="24"/>
          <w:szCs w:val="24"/>
        </w:rPr>
        <w:t>Тельвиска</w:t>
      </w:r>
      <w:proofErr w:type="spellEnd"/>
    </w:p>
    <w:p w:rsidR="00EC7920" w:rsidRDefault="00EC7920" w:rsidP="00EC7920">
      <w:pPr>
        <w:pStyle w:val="ConsPlusTitle"/>
        <w:jc w:val="center"/>
        <w:rPr>
          <w:rFonts w:ascii="Times New Roman" w:hAnsi="Times New Roman" w:cs="Times New Roman"/>
          <w:sz w:val="24"/>
          <w:szCs w:val="24"/>
        </w:rPr>
      </w:pPr>
      <w:r w:rsidRPr="00EC7920">
        <w:rPr>
          <w:rFonts w:ascii="Times New Roman" w:hAnsi="Times New Roman" w:cs="Times New Roman"/>
          <w:sz w:val="24"/>
          <w:szCs w:val="24"/>
        </w:rPr>
        <w:t>Об утверждении перечня имущества Сельского поселения «</w:t>
      </w:r>
      <w:proofErr w:type="spellStart"/>
      <w:r w:rsidRPr="00EC7920">
        <w:rPr>
          <w:rFonts w:ascii="Times New Roman" w:hAnsi="Times New Roman" w:cs="Times New Roman"/>
          <w:sz w:val="24"/>
          <w:szCs w:val="24"/>
        </w:rPr>
        <w:t>Тельвисочный</w:t>
      </w:r>
      <w:proofErr w:type="spellEnd"/>
      <w:r w:rsidRPr="00EC7920">
        <w:rPr>
          <w:rFonts w:ascii="Times New Roman" w:hAnsi="Times New Roman" w:cs="Times New Roman"/>
          <w:sz w:val="24"/>
          <w:szCs w:val="24"/>
        </w:rPr>
        <w:t xml:space="preserve"> сельсовет» Заполярного района Ненецкого автономного округа для предоставления его во владение и (или) в пользование на долгосрочной основе субъектам малого и среднего предпринимательства</w:t>
      </w:r>
    </w:p>
    <w:p w:rsidR="00EC7920" w:rsidRPr="00EC7920" w:rsidRDefault="00EC7920" w:rsidP="00EC7920">
      <w:pPr>
        <w:pStyle w:val="ConsPlusTitle"/>
        <w:contextualSpacing/>
        <w:jc w:val="center"/>
        <w:rPr>
          <w:rFonts w:ascii="Times New Roman" w:hAnsi="Times New Roman" w:cs="Times New Roman"/>
          <w:sz w:val="24"/>
          <w:szCs w:val="24"/>
        </w:rPr>
      </w:pPr>
    </w:p>
    <w:p w:rsidR="00EC7920" w:rsidRDefault="00EC7920" w:rsidP="00EC7920">
      <w:pPr>
        <w:autoSpaceDE w:val="0"/>
        <w:autoSpaceDN w:val="0"/>
        <w:adjustRightInd w:val="0"/>
        <w:ind w:firstLine="540"/>
        <w:contextualSpacing/>
        <w:jc w:val="both"/>
        <w:rPr>
          <w:rFonts w:ascii="Times New Roman" w:hAnsi="Times New Roman" w:cs="Times New Roman"/>
          <w:bCs/>
          <w:sz w:val="24"/>
          <w:szCs w:val="24"/>
        </w:rPr>
      </w:pPr>
      <w:r w:rsidRPr="00EC7920">
        <w:rPr>
          <w:rFonts w:ascii="Times New Roman" w:hAnsi="Times New Roman" w:cs="Times New Roman"/>
          <w:bCs/>
          <w:sz w:val="24"/>
          <w:szCs w:val="24"/>
        </w:rPr>
        <w:t>Руководствуясь частью 4 статьи 18 законом от 24.07.2007 № 209-ФЗ «О развитии малого и среднего предпринимательства в РФ, Администрация Сельского поселения «</w:t>
      </w:r>
      <w:proofErr w:type="spellStart"/>
      <w:r w:rsidRPr="00EC7920">
        <w:rPr>
          <w:rFonts w:ascii="Times New Roman" w:hAnsi="Times New Roman" w:cs="Times New Roman"/>
          <w:bCs/>
          <w:sz w:val="24"/>
          <w:szCs w:val="24"/>
        </w:rPr>
        <w:t>Тельвисочный</w:t>
      </w:r>
      <w:proofErr w:type="spellEnd"/>
      <w:r w:rsidRPr="00EC7920">
        <w:rPr>
          <w:rFonts w:ascii="Times New Roman" w:hAnsi="Times New Roman" w:cs="Times New Roman"/>
          <w:bCs/>
          <w:sz w:val="24"/>
          <w:szCs w:val="24"/>
        </w:rPr>
        <w:t xml:space="preserve"> сельсовет» ЗР НАО ПОСТАНОВЛЯЕТ:</w:t>
      </w:r>
    </w:p>
    <w:p w:rsidR="00EC7920" w:rsidRPr="00EC7920" w:rsidRDefault="00EC7920" w:rsidP="00EC7920">
      <w:pPr>
        <w:autoSpaceDE w:val="0"/>
        <w:autoSpaceDN w:val="0"/>
        <w:adjustRightInd w:val="0"/>
        <w:ind w:firstLine="540"/>
        <w:contextualSpacing/>
        <w:jc w:val="both"/>
        <w:rPr>
          <w:rFonts w:ascii="Times New Roman" w:hAnsi="Times New Roman" w:cs="Times New Roman"/>
          <w:bCs/>
          <w:sz w:val="24"/>
          <w:szCs w:val="24"/>
        </w:rPr>
      </w:pPr>
      <w:r w:rsidRPr="00EC7920">
        <w:rPr>
          <w:rFonts w:ascii="Times New Roman" w:hAnsi="Times New Roman" w:cs="Times New Roman"/>
          <w:bCs/>
          <w:sz w:val="24"/>
          <w:szCs w:val="24"/>
        </w:rPr>
        <w:t xml:space="preserve">1. Утвердить </w:t>
      </w:r>
      <w:r w:rsidRPr="00EC7920">
        <w:rPr>
          <w:rFonts w:ascii="Times New Roman" w:hAnsi="Times New Roman" w:cs="Times New Roman"/>
          <w:sz w:val="24"/>
          <w:szCs w:val="24"/>
        </w:rPr>
        <w:t>перечень имущества Сельского поселения "</w:t>
      </w:r>
      <w:proofErr w:type="spellStart"/>
      <w:r w:rsidRPr="00EC7920">
        <w:rPr>
          <w:rFonts w:ascii="Times New Roman" w:hAnsi="Times New Roman" w:cs="Times New Roman"/>
          <w:sz w:val="24"/>
          <w:szCs w:val="24"/>
        </w:rPr>
        <w:t>Тельвисочный</w:t>
      </w:r>
      <w:proofErr w:type="spellEnd"/>
      <w:r w:rsidRPr="00EC7920">
        <w:rPr>
          <w:rFonts w:ascii="Times New Roman" w:hAnsi="Times New Roman" w:cs="Times New Roman"/>
          <w:sz w:val="24"/>
          <w:szCs w:val="24"/>
        </w:rPr>
        <w:t xml:space="preserve"> сельсовет" Заполярного района Ненецкого автономного округа для предоставления его во владение и (или) в пользование на долгосрочной основе субъектам малого и среднего предпринимательства. Приложение 1.</w:t>
      </w:r>
    </w:p>
    <w:p w:rsidR="00EC7920" w:rsidRPr="00EC7920" w:rsidRDefault="00EC7920" w:rsidP="00EC7920">
      <w:pPr>
        <w:autoSpaceDE w:val="0"/>
        <w:autoSpaceDN w:val="0"/>
        <w:adjustRightInd w:val="0"/>
        <w:ind w:firstLine="540"/>
        <w:contextualSpacing/>
        <w:jc w:val="both"/>
        <w:rPr>
          <w:rFonts w:ascii="Times New Roman" w:hAnsi="Times New Roman" w:cs="Times New Roman"/>
          <w:sz w:val="24"/>
          <w:szCs w:val="24"/>
        </w:rPr>
      </w:pPr>
      <w:r w:rsidRPr="00EC7920">
        <w:rPr>
          <w:rFonts w:ascii="Times New Roman" w:hAnsi="Times New Roman" w:cs="Times New Roman"/>
          <w:sz w:val="24"/>
          <w:szCs w:val="24"/>
        </w:rPr>
        <w:t>2. Постановления Администрации МО «</w:t>
      </w:r>
      <w:proofErr w:type="spellStart"/>
      <w:r w:rsidRPr="00EC7920">
        <w:rPr>
          <w:rFonts w:ascii="Times New Roman" w:hAnsi="Times New Roman" w:cs="Times New Roman"/>
          <w:sz w:val="24"/>
          <w:szCs w:val="24"/>
        </w:rPr>
        <w:t>Тельвисочный</w:t>
      </w:r>
      <w:proofErr w:type="spellEnd"/>
      <w:r w:rsidRPr="00EC7920">
        <w:rPr>
          <w:rFonts w:ascii="Times New Roman" w:hAnsi="Times New Roman" w:cs="Times New Roman"/>
          <w:sz w:val="24"/>
          <w:szCs w:val="24"/>
        </w:rPr>
        <w:t xml:space="preserve"> сельсовет» НАО № 82 от 02.08.2016года, № 23 от 11.03.2019года признать утратившими силу.</w:t>
      </w:r>
    </w:p>
    <w:p w:rsidR="00EC7920" w:rsidRPr="00EC7920" w:rsidRDefault="00EC7920" w:rsidP="00EC7920">
      <w:pPr>
        <w:autoSpaceDE w:val="0"/>
        <w:autoSpaceDN w:val="0"/>
        <w:adjustRightInd w:val="0"/>
        <w:ind w:firstLine="540"/>
        <w:contextualSpacing/>
        <w:jc w:val="both"/>
        <w:rPr>
          <w:rFonts w:ascii="Times New Roman" w:hAnsi="Times New Roman" w:cs="Times New Roman"/>
          <w:bCs/>
          <w:sz w:val="24"/>
          <w:szCs w:val="24"/>
        </w:rPr>
      </w:pPr>
      <w:r w:rsidRPr="00EC7920">
        <w:rPr>
          <w:rFonts w:ascii="Times New Roman" w:hAnsi="Times New Roman" w:cs="Times New Roman"/>
          <w:sz w:val="24"/>
          <w:szCs w:val="24"/>
        </w:rPr>
        <w:t>3. Настоящее постановление вступает в силу после его официального опубликования и обнародования.</w:t>
      </w:r>
    </w:p>
    <w:p w:rsidR="00EC7920" w:rsidRPr="00EC7920" w:rsidRDefault="00EC7920" w:rsidP="00EC7920">
      <w:pPr>
        <w:tabs>
          <w:tab w:val="left" w:pos="600"/>
        </w:tabs>
        <w:jc w:val="both"/>
        <w:rPr>
          <w:rFonts w:ascii="Times New Roman" w:hAnsi="Times New Roman" w:cs="Times New Roman"/>
          <w:sz w:val="24"/>
          <w:szCs w:val="24"/>
        </w:rPr>
      </w:pPr>
    </w:p>
    <w:p w:rsidR="00EC7920" w:rsidRPr="00EC7920" w:rsidRDefault="00EC7920" w:rsidP="00EC7920">
      <w:pPr>
        <w:tabs>
          <w:tab w:val="left" w:pos="600"/>
        </w:tabs>
        <w:contextualSpacing/>
        <w:jc w:val="both"/>
        <w:rPr>
          <w:rFonts w:ascii="Times New Roman" w:hAnsi="Times New Roman" w:cs="Times New Roman"/>
          <w:sz w:val="24"/>
          <w:szCs w:val="24"/>
        </w:rPr>
      </w:pPr>
      <w:r w:rsidRPr="00EC7920">
        <w:rPr>
          <w:rFonts w:ascii="Times New Roman" w:hAnsi="Times New Roman" w:cs="Times New Roman"/>
          <w:sz w:val="24"/>
          <w:szCs w:val="24"/>
        </w:rPr>
        <w:t>Глава Сельского поселения</w:t>
      </w:r>
    </w:p>
    <w:p w:rsidR="00EC7920" w:rsidRPr="00EC7920" w:rsidRDefault="00EC7920" w:rsidP="00EC7920">
      <w:pPr>
        <w:tabs>
          <w:tab w:val="left" w:pos="600"/>
        </w:tabs>
        <w:contextualSpacing/>
        <w:jc w:val="both"/>
        <w:rPr>
          <w:rFonts w:ascii="Times New Roman" w:hAnsi="Times New Roman" w:cs="Times New Roman"/>
          <w:sz w:val="24"/>
          <w:szCs w:val="24"/>
        </w:rPr>
      </w:pPr>
      <w:r w:rsidRPr="00EC7920">
        <w:rPr>
          <w:rFonts w:ascii="Times New Roman" w:hAnsi="Times New Roman" w:cs="Times New Roman"/>
          <w:sz w:val="24"/>
          <w:szCs w:val="24"/>
        </w:rPr>
        <w:t>«</w:t>
      </w:r>
      <w:proofErr w:type="spellStart"/>
      <w:r w:rsidRPr="00EC7920">
        <w:rPr>
          <w:rFonts w:ascii="Times New Roman" w:hAnsi="Times New Roman" w:cs="Times New Roman"/>
          <w:sz w:val="24"/>
          <w:szCs w:val="24"/>
        </w:rPr>
        <w:t>Тельвисочный</w:t>
      </w:r>
      <w:proofErr w:type="spellEnd"/>
      <w:r w:rsidRPr="00EC7920">
        <w:rPr>
          <w:rFonts w:ascii="Times New Roman" w:hAnsi="Times New Roman" w:cs="Times New Roman"/>
          <w:sz w:val="24"/>
          <w:szCs w:val="24"/>
        </w:rPr>
        <w:t xml:space="preserve"> сельсовет» </w:t>
      </w:r>
    </w:p>
    <w:p w:rsidR="00EC7920" w:rsidRPr="00EC7920" w:rsidRDefault="00EC7920" w:rsidP="00EC7920">
      <w:pPr>
        <w:tabs>
          <w:tab w:val="left" w:pos="600"/>
        </w:tabs>
        <w:contextualSpacing/>
        <w:jc w:val="both"/>
        <w:rPr>
          <w:rFonts w:ascii="Times New Roman" w:hAnsi="Times New Roman" w:cs="Times New Roman"/>
          <w:sz w:val="24"/>
          <w:szCs w:val="24"/>
        </w:rPr>
      </w:pPr>
      <w:r w:rsidRPr="00EC7920">
        <w:rPr>
          <w:rFonts w:ascii="Times New Roman" w:hAnsi="Times New Roman" w:cs="Times New Roman"/>
          <w:sz w:val="24"/>
          <w:szCs w:val="24"/>
        </w:rPr>
        <w:t>Заполярного района</w:t>
      </w:r>
    </w:p>
    <w:p w:rsidR="00EC7920" w:rsidRPr="00EC7920" w:rsidRDefault="00EC7920" w:rsidP="00EC7920">
      <w:pPr>
        <w:tabs>
          <w:tab w:val="left" w:pos="600"/>
        </w:tabs>
        <w:contextualSpacing/>
        <w:jc w:val="both"/>
        <w:rPr>
          <w:rFonts w:ascii="Times New Roman" w:hAnsi="Times New Roman" w:cs="Times New Roman"/>
          <w:sz w:val="24"/>
          <w:szCs w:val="24"/>
        </w:rPr>
      </w:pPr>
      <w:r w:rsidRPr="00EC7920">
        <w:rPr>
          <w:rFonts w:ascii="Times New Roman" w:hAnsi="Times New Roman" w:cs="Times New Roman"/>
          <w:sz w:val="24"/>
          <w:szCs w:val="24"/>
        </w:rPr>
        <w:t>Ненецкого автономного округа</w:t>
      </w:r>
      <w:r w:rsidRPr="00EC7920">
        <w:rPr>
          <w:rFonts w:ascii="Times New Roman" w:hAnsi="Times New Roman" w:cs="Times New Roman"/>
          <w:sz w:val="24"/>
          <w:szCs w:val="24"/>
        </w:rPr>
        <w:tab/>
      </w:r>
      <w:r w:rsidRPr="00EC7920">
        <w:rPr>
          <w:rFonts w:ascii="Times New Roman" w:hAnsi="Times New Roman" w:cs="Times New Roman"/>
          <w:sz w:val="24"/>
          <w:szCs w:val="24"/>
        </w:rPr>
        <w:tab/>
      </w:r>
      <w:r w:rsidRPr="00EC7920">
        <w:rPr>
          <w:rFonts w:ascii="Times New Roman" w:hAnsi="Times New Roman" w:cs="Times New Roman"/>
          <w:sz w:val="24"/>
          <w:szCs w:val="24"/>
        </w:rPr>
        <w:tab/>
      </w:r>
      <w:r w:rsidRPr="00EC7920">
        <w:rPr>
          <w:rFonts w:ascii="Times New Roman" w:hAnsi="Times New Roman" w:cs="Times New Roman"/>
          <w:sz w:val="24"/>
          <w:szCs w:val="24"/>
        </w:rPr>
        <w:tab/>
      </w:r>
      <w:r w:rsidRPr="00EC7920">
        <w:rPr>
          <w:rFonts w:ascii="Times New Roman" w:hAnsi="Times New Roman" w:cs="Times New Roman"/>
          <w:sz w:val="24"/>
          <w:szCs w:val="24"/>
        </w:rPr>
        <w:tab/>
      </w:r>
      <w:r w:rsidRPr="00EC7920">
        <w:rPr>
          <w:rFonts w:ascii="Times New Roman" w:hAnsi="Times New Roman" w:cs="Times New Roman"/>
          <w:sz w:val="24"/>
          <w:szCs w:val="24"/>
        </w:rPr>
        <w:tab/>
        <w:t>Д.С.Якубович</w:t>
      </w:r>
    </w:p>
    <w:p w:rsidR="00EC7920" w:rsidRPr="00EC7920" w:rsidRDefault="00EC7920" w:rsidP="00EC7920">
      <w:pPr>
        <w:tabs>
          <w:tab w:val="left" w:pos="3759"/>
        </w:tabs>
        <w:jc w:val="both"/>
        <w:rPr>
          <w:rFonts w:ascii="Times New Roman" w:hAnsi="Times New Roman" w:cs="Times New Roman"/>
          <w:sz w:val="24"/>
          <w:szCs w:val="24"/>
        </w:rPr>
      </w:pPr>
    </w:p>
    <w:tbl>
      <w:tblPr>
        <w:tblW w:w="10661" w:type="dxa"/>
        <w:tblInd w:w="-205" w:type="dxa"/>
        <w:tblLayout w:type="fixed"/>
        <w:tblLook w:val="04A0"/>
      </w:tblPr>
      <w:tblGrid>
        <w:gridCol w:w="1447"/>
        <w:gridCol w:w="1089"/>
        <w:gridCol w:w="1463"/>
        <w:gridCol w:w="1276"/>
        <w:gridCol w:w="1275"/>
        <w:gridCol w:w="992"/>
        <w:gridCol w:w="993"/>
        <w:gridCol w:w="2126"/>
      </w:tblGrid>
      <w:tr w:rsidR="00EC7920" w:rsidRPr="00EC7920" w:rsidTr="00EC7920">
        <w:trPr>
          <w:trHeight w:val="517"/>
        </w:trPr>
        <w:tc>
          <w:tcPr>
            <w:tcW w:w="10661" w:type="dxa"/>
            <w:gridSpan w:val="8"/>
            <w:vMerge w:val="restart"/>
            <w:tcBorders>
              <w:top w:val="nil"/>
              <w:left w:val="nil"/>
              <w:bottom w:val="nil"/>
              <w:right w:val="nil"/>
            </w:tcBorders>
            <w:shd w:val="clear" w:color="auto" w:fill="auto"/>
            <w:vAlign w:val="bottom"/>
            <w:hideMark/>
          </w:tcPr>
          <w:p w:rsidR="00EC7920" w:rsidRPr="00EC7920" w:rsidRDefault="00EC7920" w:rsidP="00EC7920">
            <w:pPr>
              <w:contextualSpacing/>
              <w:jc w:val="right"/>
              <w:rPr>
                <w:rFonts w:ascii="Times New Roman" w:hAnsi="Times New Roman" w:cs="Times New Roman"/>
                <w:sz w:val="24"/>
                <w:szCs w:val="24"/>
              </w:rPr>
            </w:pPr>
            <w:r w:rsidRPr="00EC7920">
              <w:rPr>
                <w:rFonts w:ascii="Times New Roman" w:hAnsi="Times New Roman" w:cs="Times New Roman"/>
                <w:sz w:val="24"/>
                <w:szCs w:val="24"/>
              </w:rPr>
              <w:t>Приложение №1</w:t>
            </w:r>
          </w:p>
          <w:p w:rsidR="00EC7920" w:rsidRPr="00EC7920" w:rsidRDefault="00EC7920" w:rsidP="00EC7920">
            <w:pPr>
              <w:contextualSpacing/>
              <w:jc w:val="right"/>
              <w:rPr>
                <w:rFonts w:ascii="Times New Roman" w:hAnsi="Times New Roman" w:cs="Times New Roman"/>
                <w:sz w:val="24"/>
                <w:szCs w:val="24"/>
              </w:rPr>
            </w:pPr>
            <w:r w:rsidRPr="00EC7920">
              <w:rPr>
                <w:rFonts w:ascii="Times New Roman" w:hAnsi="Times New Roman" w:cs="Times New Roman"/>
                <w:sz w:val="24"/>
                <w:szCs w:val="24"/>
              </w:rPr>
              <w:t>к Постановлению Администрации</w:t>
            </w:r>
          </w:p>
          <w:p w:rsidR="00EC7920" w:rsidRPr="00EC7920" w:rsidRDefault="00EC7920" w:rsidP="00EC7920">
            <w:pPr>
              <w:contextualSpacing/>
              <w:jc w:val="right"/>
              <w:rPr>
                <w:rFonts w:ascii="Times New Roman" w:hAnsi="Times New Roman" w:cs="Times New Roman"/>
                <w:sz w:val="24"/>
                <w:szCs w:val="24"/>
              </w:rPr>
            </w:pPr>
            <w:r w:rsidRPr="00EC7920">
              <w:rPr>
                <w:rFonts w:ascii="Times New Roman" w:hAnsi="Times New Roman" w:cs="Times New Roman"/>
                <w:sz w:val="24"/>
                <w:szCs w:val="24"/>
              </w:rPr>
              <w:t>Сельского поселения «</w:t>
            </w:r>
            <w:proofErr w:type="spellStart"/>
            <w:r w:rsidRPr="00EC7920">
              <w:rPr>
                <w:rFonts w:ascii="Times New Roman" w:hAnsi="Times New Roman" w:cs="Times New Roman"/>
                <w:sz w:val="24"/>
                <w:szCs w:val="24"/>
              </w:rPr>
              <w:t>Тельвисочный</w:t>
            </w:r>
            <w:proofErr w:type="spellEnd"/>
            <w:r w:rsidRPr="00EC7920">
              <w:rPr>
                <w:rFonts w:ascii="Times New Roman" w:hAnsi="Times New Roman" w:cs="Times New Roman"/>
                <w:sz w:val="24"/>
                <w:szCs w:val="24"/>
              </w:rPr>
              <w:t xml:space="preserve"> сельсовет» ЗР НАО</w:t>
            </w:r>
          </w:p>
          <w:p w:rsidR="00EC7920" w:rsidRPr="00EC7920" w:rsidRDefault="00EC7920" w:rsidP="00EC7920">
            <w:pPr>
              <w:contextualSpacing/>
              <w:jc w:val="right"/>
              <w:rPr>
                <w:rFonts w:ascii="Times New Roman" w:hAnsi="Times New Roman" w:cs="Times New Roman"/>
                <w:sz w:val="24"/>
                <w:szCs w:val="24"/>
              </w:rPr>
            </w:pPr>
            <w:r w:rsidRPr="00EC7920">
              <w:rPr>
                <w:rFonts w:ascii="Times New Roman" w:hAnsi="Times New Roman" w:cs="Times New Roman"/>
                <w:sz w:val="24"/>
                <w:szCs w:val="24"/>
              </w:rPr>
              <w:t>№ 102 от 01.09.2021</w:t>
            </w:r>
          </w:p>
          <w:p w:rsidR="00EC7920" w:rsidRPr="00EC7920" w:rsidRDefault="00EC7920" w:rsidP="00EC7920">
            <w:pPr>
              <w:contextualSpacing/>
              <w:jc w:val="right"/>
              <w:rPr>
                <w:rFonts w:ascii="Times New Roman" w:hAnsi="Times New Roman" w:cs="Times New Roman"/>
                <w:sz w:val="24"/>
                <w:szCs w:val="24"/>
              </w:rPr>
            </w:pPr>
            <w:r w:rsidRPr="00EC7920">
              <w:rPr>
                <w:rFonts w:ascii="Times New Roman" w:hAnsi="Times New Roman" w:cs="Times New Roman"/>
                <w:sz w:val="24"/>
                <w:szCs w:val="24"/>
              </w:rPr>
              <w:t xml:space="preserve"> </w:t>
            </w:r>
          </w:p>
          <w:p w:rsidR="00EC7920" w:rsidRDefault="00EC7920" w:rsidP="00EC7920">
            <w:pPr>
              <w:jc w:val="center"/>
              <w:rPr>
                <w:rFonts w:ascii="Times New Roman" w:hAnsi="Times New Roman" w:cs="Times New Roman"/>
                <w:sz w:val="24"/>
                <w:szCs w:val="24"/>
              </w:rPr>
            </w:pPr>
            <w:r w:rsidRPr="00EC7920">
              <w:rPr>
                <w:rFonts w:ascii="Times New Roman" w:hAnsi="Times New Roman" w:cs="Times New Roman"/>
                <w:sz w:val="24"/>
                <w:szCs w:val="24"/>
              </w:rPr>
              <w:t>Перечень имущества Сельского поселения "</w:t>
            </w:r>
            <w:proofErr w:type="spellStart"/>
            <w:r w:rsidRPr="00EC7920">
              <w:rPr>
                <w:rFonts w:ascii="Times New Roman" w:hAnsi="Times New Roman" w:cs="Times New Roman"/>
                <w:sz w:val="24"/>
                <w:szCs w:val="24"/>
              </w:rPr>
              <w:t>Тельвисочный</w:t>
            </w:r>
            <w:proofErr w:type="spellEnd"/>
            <w:r w:rsidRPr="00EC7920">
              <w:rPr>
                <w:rFonts w:ascii="Times New Roman" w:hAnsi="Times New Roman" w:cs="Times New Roman"/>
                <w:sz w:val="24"/>
                <w:szCs w:val="24"/>
              </w:rPr>
              <w:t xml:space="preserve"> сельсовет" Заполярного района Ненецкого автономного для предоставления его во владение и (или) в пользование на долгосрочной основе субъектам малого и среднего предпринимательства</w:t>
            </w:r>
          </w:p>
          <w:p w:rsidR="00EC7920" w:rsidRDefault="00EC7920" w:rsidP="00EC7920">
            <w:pPr>
              <w:jc w:val="center"/>
              <w:rPr>
                <w:rFonts w:ascii="Times New Roman" w:hAnsi="Times New Roman" w:cs="Times New Roman"/>
                <w:sz w:val="24"/>
                <w:szCs w:val="24"/>
              </w:rPr>
            </w:pPr>
          </w:p>
          <w:p w:rsidR="00EC7920" w:rsidRDefault="00EC7920" w:rsidP="00EC7920">
            <w:pPr>
              <w:jc w:val="center"/>
              <w:rPr>
                <w:rFonts w:ascii="Times New Roman" w:hAnsi="Times New Roman" w:cs="Times New Roman"/>
                <w:sz w:val="24"/>
                <w:szCs w:val="24"/>
              </w:rPr>
            </w:pPr>
          </w:p>
          <w:p w:rsidR="00EC7920" w:rsidRPr="00EC7920" w:rsidRDefault="00EC7920" w:rsidP="00EC7920">
            <w:pPr>
              <w:jc w:val="center"/>
              <w:rPr>
                <w:rFonts w:ascii="Times New Roman" w:hAnsi="Times New Roman" w:cs="Times New Roman"/>
                <w:sz w:val="24"/>
                <w:szCs w:val="24"/>
              </w:rPr>
            </w:pPr>
          </w:p>
        </w:tc>
      </w:tr>
      <w:tr w:rsidR="00EC7920" w:rsidRPr="00EC7920" w:rsidTr="00EC7920">
        <w:trPr>
          <w:trHeight w:val="840"/>
        </w:trPr>
        <w:tc>
          <w:tcPr>
            <w:tcW w:w="10661" w:type="dxa"/>
            <w:gridSpan w:val="8"/>
            <w:vMerge/>
            <w:tcBorders>
              <w:top w:val="nil"/>
              <w:left w:val="nil"/>
              <w:bottom w:val="nil"/>
              <w:right w:val="nil"/>
            </w:tcBorders>
            <w:vAlign w:val="center"/>
            <w:hideMark/>
          </w:tcPr>
          <w:p w:rsidR="00EC7920" w:rsidRPr="00EC7920" w:rsidRDefault="00EC7920" w:rsidP="00EC7920">
            <w:pPr>
              <w:rPr>
                <w:rFonts w:ascii="Times New Roman" w:hAnsi="Times New Roman" w:cs="Times New Roman"/>
                <w:sz w:val="24"/>
                <w:szCs w:val="24"/>
              </w:rPr>
            </w:pPr>
          </w:p>
        </w:tc>
      </w:tr>
      <w:tr w:rsidR="00EC7920" w:rsidRPr="00EC7920" w:rsidTr="00EC7920">
        <w:trPr>
          <w:trHeight w:val="255"/>
        </w:trPr>
        <w:tc>
          <w:tcPr>
            <w:tcW w:w="1447" w:type="dxa"/>
            <w:tcBorders>
              <w:top w:val="nil"/>
              <w:left w:val="nil"/>
              <w:bottom w:val="nil"/>
              <w:right w:val="nil"/>
            </w:tcBorders>
            <w:shd w:val="clear" w:color="auto" w:fill="auto"/>
            <w:noWrap/>
            <w:vAlign w:val="bottom"/>
            <w:hideMark/>
          </w:tcPr>
          <w:p w:rsidR="00EC7920" w:rsidRPr="00EC7920" w:rsidRDefault="00EC7920" w:rsidP="00EC7920">
            <w:pPr>
              <w:rPr>
                <w:rFonts w:ascii="Times New Roman" w:hAnsi="Times New Roman" w:cs="Times New Roman"/>
                <w:sz w:val="24"/>
                <w:szCs w:val="24"/>
              </w:rPr>
            </w:pPr>
          </w:p>
        </w:tc>
        <w:tc>
          <w:tcPr>
            <w:tcW w:w="1089" w:type="dxa"/>
            <w:tcBorders>
              <w:top w:val="nil"/>
              <w:left w:val="nil"/>
              <w:bottom w:val="nil"/>
              <w:right w:val="nil"/>
            </w:tcBorders>
            <w:shd w:val="clear" w:color="auto" w:fill="auto"/>
            <w:noWrap/>
            <w:vAlign w:val="bottom"/>
            <w:hideMark/>
          </w:tcPr>
          <w:p w:rsidR="00EC7920" w:rsidRPr="00EC7920" w:rsidRDefault="00EC7920" w:rsidP="00EC7920">
            <w:pPr>
              <w:rPr>
                <w:rFonts w:ascii="Times New Roman" w:hAnsi="Times New Roman" w:cs="Times New Roman"/>
                <w:sz w:val="24"/>
                <w:szCs w:val="24"/>
              </w:rPr>
            </w:pPr>
          </w:p>
        </w:tc>
        <w:tc>
          <w:tcPr>
            <w:tcW w:w="1463" w:type="dxa"/>
            <w:tcBorders>
              <w:top w:val="nil"/>
              <w:left w:val="nil"/>
              <w:bottom w:val="nil"/>
              <w:right w:val="nil"/>
            </w:tcBorders>
            <w:shd w:val="clear" w:color="auto" w:fill="auto"/>
            <w:noWrap/>
            <w:vAlign w:val="bottom"/>
            <w:hideMark/>
          </w:tcPr>
          <w:p w:rsidR="00EC7920" w:rsidRPr="00EC7920" w:rsidRDefault="00EC7920" w:rsidP="00EC7920">
            <w:pPr>
              <w:rPr>
                <w:rFonts w:ascii="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rsidR="00EC7920" w:rsidRPr="00EC7920" w:rsidRDefault="00EC7920" w:rsidP="00EC7920">
            <w:pPr>
              <w:rPr>
                <w:rFonts w:ascii="Times New Roman" w:hAnsi="Times New Roman" w:cs="Times New Roman"/>
                <w:sz w:val="24"/>
                <w:szCs w:val="24"/>
              </w:rPr>
            </w:pPr>
          </w:p>
        </w:tc>
        <w:tc>
          <w:tcPr>
            <w:tcW w:w="1275" w:type="dxa"/>
            <w:tcBorders>
              <w:top w:val="nil"/>
              <w:left w:val="nil"/>
              <w:bottom w:val="nil"/>
              <w:right w:val="nil"/>
            </w:tcBorders>
            <w:shd w:val="clear" w:color="auto" w:fill="auto"/>
            <w:noWrap/>
            <w:vAlign w:val="bottom"/>
            <w:hideMark/>
          </w:tcPr>
          <w:p w:rsidR="00EC7920" w:rsidRPr="00EC7920" w:rsidRDefault="00EC7920" w:rsidP="00EC7920">
            <w:pPr>
              <w:rPr>
                <w:rFonts w:ascii="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EC7920" w:rsidRPr="00EC7920" w:rsidRDefault="00EC7920" w:rsidP="00EC7920">
            <w:pPr>
              <w:rPr>
                <w:rFonts w:ascii="Times New Roman" w:hAnsi="Times New Roman" w:cs="Times New Roman"/>
                <w:sz w:val="24"/>
                <w:szCs w:val="24"/>
              </w:rPr>
            </w:pPr>
          </w:p>
        </w:tc>
        <w:tc>
          <w:tcPr>
            <w:tcW w:w="993" w:type="dxa"/>
            <w:tcBorders>
              <w:top w:val="nil"/>
              <w:left w:val="nil"/>
              <w:bottom w:val="nil"/>
              <w:right w:val="nil"/>
            </w:tcBorders>
            <w:shd w:val="clear" w:color="auto" w:fill="auto"/>
            <w:noWrap/>
            <w:vAlign w:val="bottom"/>
            <w:hideMark/>
          </w:tcPr>
          <w:p w:rsidR="00EC7920" w:rsidRPr="00EC7920" w:rsidRDefault="00EC7920" w:rsidP="00EC7920">
            <w:pPr>
              <w:rPr>
                <w:rFonts w:ascii="Times New Roman" w:hAnsi="Times New Roman" w:cs="Times New Roman"/>
                <w:sz w:val="24"/>
                <w:szCs w:val="24"/>
              </w:rPr>
            </w:pPr>
          </w:p>
        </w:tc>
        <w:tc>
          <w:tcPr>
            <w:tcW w:w="2126" w:type="dxa"/>
            <w:tcBorders>
              <w:top w:val="nil"/>
              <w:left w:val="nil"/>
              <w:bottom w:val="nil"/>
              <w:right w:val="nil"/>
            </w:tcBorders>
            <w:shd w:val="clear" w:color="auto" w:fill="auto"/>
            <w:noWrap/>
            <w:vAlign w:val="bottom"/>
            <w:hideMark/>
          </w:tcPr>
          <w:p w:rsidR="00EC7920" w:rsidRPr="00EC7920" w:rsidRDefault="00EC7920" w:rsidP="00EC7920">
            <w:pPr>
              <w:rPr>
                <w:rFonts w:ascii="Times New Roman" w:hAnsi="Times New Roman" w:cs="Times New Roman"/>
                <w:sz w:val="24"/>
                <w:szCs w:val="24"/>
              </w:rPr>
            </w:pPr>
          </w:p>
        </w:tc>
      </w:tr>
      <w:tr w:rsidR="00EC7920" w:rsidRPr="00EC7920" w:rsidTr="00EC7920">
        <w:trPr>
          <w:trHeight w:val="517"/>
        </w:trPr>
        <w:tc>
          <w:tcPr>
            <w:tcW w:w="14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C7920" w:rsidRPr="00EC7920" w:rsidRDefault="00EC7920" w:rsidP="00EC7920">
            <w:pPr>
              <w:jc w:val="center"/>
              <w:rPr>
                <w:rFonts w:ascii="Times New Roman" w:hAnsi="Times New Roman" w:cs="Times New Roman"/>
              </w:rPr>
            </w:pPr>
            <w:r w:rsidRPr="00EC7920">
              <w:rPr>
                <w:rFonts w:ascii="Times New Roman" w:hAnsi="Times New Roman" w:cs="Times New Roman"/>
              </w:rPr>
              <w:lastRenderedPageBreak/>
              <w:t>Наименование недвижимого имущества</w:t>
            </w:r>
          </w:p>
        </w:tc>
        <w:tc>
          <w:tcPr>
            <w:tcW w:w="10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C7920" w:rsidRPr="00EC7920" w:rsidRDefault="00EC7920" w:rsidP="00EC7920">
            <w:pPr>
              <w:jc w:val="center"/>
              <w:rPr>
                <w:rFonts w:ascii="Times New Roman" w:hAnsi="Times New Roman" w:cs="Times New Roman"/>
              </w:rPr>
            </w:pPr>
            <w:r w:rsidRPr="00EC7920">
              <w:rPr>
                <w:rFonts w:ascii="Times New Roman" w:hAnsi="Times New Roman" w:cs="Times New Roman"/>
              </w:rPr>
              <w:t>Адрес (местоположение) недвижимого имущества</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C7920" w:rsidRPr="00EC7920" w:rsidRDefault="00EC7920" w:rsidP="00EC7920">
            <w:pPr>
              <w:jc w:val="center"/>
              <w:rPr>
                <w:rFonts w:ascii="Times New Roman" w:hAnsi="Times New Roman" w:cs="Times New Roman"/>
              </w:rPr>
            </w:pPr>
            <w:r w:rsidRPr="00EC7920">
              <w:rPr>
                <w:rFonts w:ascii="Times New Roman" w:hAnsi="Times New Roman" w:cs="Times New Roman"/>
              </w:rPr>
              <w:t>Кадастровый номер муниципального недвижимого имущества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C7920" w:rsidRPr="00EC7920" w:rsidRDefault="00EC7920" w:rsidP="00EC7920">
            <w:pPr>
              <w:jc w:val="center"/>
              <w:rPr>
                <w:rFonts w:ascii="Times New Roman" w:hAnsi="Times New Roman" w:cs="Times New Roman"/>
              </w:rPr>
            </w:pPr>
            <w:r w:rsidRPr="00EC7920">
              <w:rPr>
                <w:rFonts w:ascii="Times New Roman" w:hAnsi="Times New Roman" w:cs="Times New Roman"/>
              </w:rPr>
              <w:t>Площадь, протяженность и иные параметры, характеризующие физические свойства недвижимого имущества</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C7920" w:rsidRPr="00EC7920" w:rsidRDefault="00EC7920" w:rsidP="00EC7920">
            <w:pPr>
              <w:jc w:val="center"/>
              <w:rPr>
                <w:rFonts w:ascii="Times New Roman" w:hAnsi="Times New Roman" w:cs="Times New Roman"/>
              </w:rPr>
            </w:pPr>
            <w:r w:rsidRPr="00EC7920">
              <w:rPr>
                <w:rFonts w:ascii="Times New Roman" w:hAnsi="Times New Roman" w:cs="Times New Roman"/>
              </w:rPr>
              <w:t>Сведения о балансовой стоимости недвижимого имущества и начисленной амортизации (износе)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C7920" w:rsidRPr="00EC7920" w:rsidRDefault="00EC7920" w:rsidP="00EC7920">
            <w:pPr>
              <w:jc w:val="center"/>
              <w:rPr>
                <w:rFonts w:ascii="Times New Roman" w:hAnsi="Times New Roman" w:cs="Times New Roman"/>
              </w:rPr>
            </w:pPr>
            <w:r w:rsidRPr="00EC7920">
              <w:rPr>
                <w:rFonts w:ascii="Times New Roman" w:hAnsi="Times New Roman" w:cs="Times New Roman"/>
              </w:rPr>
              <w:t>Сведения о кадастровой стоимости недвижимого имущества</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C7920" w:rsidRPr="00EC7920" w:rsidRDefault="00EC7920" w:rsidP="00EC7920">
            <w:pPr>
              <w:jc w:val="center"/>
              <w:rPr>
                <w:rFonts w:ascii="Times New Roman" w:hAnsi="Times New Roman" w:cs="Times New Roman"/>
              </w:rPr>
            </w:pPr>
            <w:r w:rsidRPr="00EC7920">
              <w:rPr>
                <w:rFonts w:ascii="Times New Roman" w:hAnsi="Times New Roman" w:cs="Times New Roman"/>
              </w:rPr>
              <w:t>Даты возникновения и прекращения права муниципальной собственности на недвижимое имущество</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C7920" w:rsidRPr="00EC7920" w:rsidRDefault="00EC7920" w:rsidP="00EC7920">
            <w:pPr>
              <w:jc w:val="center"/>
              <w:rPr>
                <w:rFonts w:ascii="Times New Roman" w:hAnsi="Times New Roman" w:cs="Times New Roman"/>
              </w:rPr>
            </w:pPr>
            <w:r w:rsidRPr="00EC7920">
              <w:rPr>
                <w:rFonts w:ascii="Times New Roman" w:hAnsi="Times New Roman" w:cs="Times New Roman"/>
              </w:rPr>
              <w:t>Реквизиты документов - оснований возникновения (</w:t>
            </w:r>
            <w:proofErr w:type="spellStart"/>
            <w:r w:rsidRPr="00EC7920">
              <w:rPr>
                <w:rFonts w:ascii="Times New Roman" w:hAnsi="Times New Roman" w:cs="Times New Roman"/>
              </w:rPr>
              <w:t>проекращения</w:t>
            </w:r>
            <w:proofErr w:type="spellEnd"/>
            <w:r w:rsidRPr="00EC7920">
              <w:rPr>
                <w:rFonts w:ascii="Times New Roman" w:hAnsi="Times New Roman" w:cs="Times New Roman"/>
              </w:rPr>
              <w:t>) права муниципальной собственности на недвижимое имущество</w:t>
            </w:r>
          </w:p>
        </w:tc>
      </w:tr>
      <w:tr w:rsidR="00EC7920" w:rsidRPr="00EC7920" w:rsidTr="00EC7920">
        <w:trPr>
          <w:trHeight w:val="517"/>
        </w:trPr>
        <w:tc>
          <w:tcPr>
            <w:tcW w:w="1447"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46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r>
      <w:tr w:rsidR="00EC7920" w:rsidRPr="00EC7920" w:rsidTr="00EC7920">
        <w:trPr>
          <w:trHeight w:val="517"/>
        </w:trPr>
        <w:tc>
          <w:tcPr>
            <w:tcW w:w="1447"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46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r>
      <w:tr w:rsidR="00EC7920" w:rsidRPr="00EC7920" w:rsidTr="00EC7920">
        <w:trPr>
          <w:trHeight w:val="517"/>
        </w:trPr>
        <w:tc>
          <w:tcPr>
            <w:tcW w:w="1447"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46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r>
      <w:tr w:rsidR="00EC7920" w:rsidRPr="00EC7920" w:rsidTr="00EC7920">
        <w:trPr>
          <w:trHeight w:val="517"/>
        </w:trPr>
        <w:tc>
          <w:tcPr>
            <w:tcW w:w="1447"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46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r>
      <w:tr w:rsidR="00EC7920" w:rsidRPr="00EC7920" w:rsidTr="00EC7920">
        <w:trPr>
          <w:trHeight w:val="517"/>
        </w:trPr>
        <w:tc>
          <w:tcPr>
            <w:tcW w:w="1447"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46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r>
      <w:tr w:rsidR="00EC7920" w:rsidRPr="00EC7920" w:rsidTr="00EC7920">
        <w:trPr>
          <w:trHeight w:val="517"/>
        </w:trPr>
        <w:tc>
          <w:tcPr>
            <w:tcW w:w="1447"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46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r>
      <w:tr w:rsidR="00EC7920" w:rsidRPr="00EC7920" w:rsidTr="00EC7920">
        <w:trPr>
          <w:trHeight w:val="517"/>
        </w:trPr>
        <w:tc>
          <w:tcPr>
            <w:tcW w:w="1447"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46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r>
      <w:tr w:rsidR="00EC7920" w:rsidRPr="00EC7920" w:rsidTr="00EC7920">
        <w:trPr>
          <w:trHeight w:val="616"/>
        </w:trPr>
        <w:tc>
          <w:tcPr>
            <w:tcW w:w="1447"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46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EC7920" w:rsidRPr="00EC7920" w:rsidRDefault="00EC7920" w:rsidP="00EC7920">
            <w:pPr>
              <w:rPr>
                <w:rFonts w:ascii="Times New Roman" w:hAnsi="Times New Roman" w:cs="Times New Roman"/>
              </w:rPr>
            </w:pPr>
          </w:p>
        </w:tc>
      </w:tr>
      <w:tr w:rsidR="00EC7920" w:rsidRPr="00EC7920" w:rsidTr="00EC7920">
        <w:trPr>
          <w:trHeight w:val="2895"/>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C7920" w:rsidRPr="00EC7920" w:rsidRDefault="00EC7920" w:rsidP="00EC7920">
            <w:pPr>
              <w:rPr>
                <w:rFonts w:ascii="Times New Roman" w:hAnsi="Times New Roman" w:cs="Times New Roman"/>
              </w:rPr>
            </w:pPr>
            <w:r w:rsidRPr="00EC7920">
              <w:rPr>
                <w:rFonts w:ascii="Times New Roman" w:hAnsi="Times New Roman" w:cs="Times New Roman"/>
              </w:rPr>
              <w:t>Административное здание</w:t>
            </w:r>
          </w:p>
        </w:tc>
        <w:tc>
          <w:tcPr>
            <w:tcW w:w="1089" w:type="dxa"/>
            <w:tcBorders>
              <w:top w:val="nil"/>
              <w:left w:val="nil"/>
              <w:bottom w:val="single" w:sz="4" w:space="0" w:color="auto"/>
              <w:right w:val="single" w:sz="4" w:space="0" w:color="auto"/>
            </w:tcBorders>
            <w:shd w:val="clear" w:color="auto" w:fill="auto"/>
            <w:vAlign w:val="center"/>
            <w:hideMark/>
          </w:tcPr>
          <w:p w:rsidR="00EC7920" w:rsidRPr="00EC7920" w:rsidRDefault="00EC7920" w:rsidP="00EC7920">
            <w:pPr>
              <w:rPr>
                <w:rFonts w:ascii="Times New Roman" w:hAnsi="Times New Roman" w:cs="Times New Roman"/>
              </w:rPr>
            </w:pPr>
            <w:r w:rsidRPr="00EC7920">
              <w:rPr>
                <w:rFonts w:ascii="Times New Roman" w:hAnsi="Times New Roman" w:cs="Times New Roman"/>
              </w:rPr>
              <w:t xml:space="preserve">НАО, </w:t>
            </w:r>
            <w:proofErr w:type="spellStart"/>
            <w:r w:rsidRPr="00EC7920">
              <w:rPr>
                <w:rFonts w:ascii="Times New Roman" w:hAnsi="Times New Roman" w:cs="Times New Roman"/>
              </w:rPr>
              <w:t>с</w:t>
            </w:r>
            <w:proofErr w:type="gramStart"/>
            <w:r w:rsidRPr="00EC7920">
              <w:rPr>
                <w:rFonts w:ascii="Times New Roman" w:hAnsi="Times New Roman" w:cs="Times New Roman"/>
              </w:rPr>
              <w:t>.Т</w:t>
            </w:r>
            <w:proofErr w:type="gramEnd"/>
            <w:r w:rsidRPr="00EC7920">
              <w:rPr>
                <w:rFonts w:ascii="Times New Roman" w:hAnsi="Times New Roman" w:cs="Times New Roman"/>
              </w:rPr>
              <w:t>ельвиска</w:t>
            </w:r>
            <w:proofErr w:type="spellEnd"/>
            <w:r w:rsidRPr="00EC7920">
              <w:rPr>
                <w:rFonts w:ascii="Times New Roman" w:hAnsi="Times New Roman" w:cs="Times New Roman"/>
              </w:rPr>
              <w:t>, пер. Светлый., дом 1</w:t>
            </w:r>
          </w:p>
          <w:p w:rsidR="00EC7920" w:rsidRPr="00EC7920" w:rsidRDefault="00EC7920" w:rsidP="00EC7920">
            <w:pPr>
              <w:rPr>
                <w:rFonts w:ascii="Times New Roman" w:hAnsi="Times New Roman" w:cs="Times New Roman"/>
              </w:rPr>
            </w:pPr>
            <w:r w:rsidRPr="00EC7920">
              <w:rPr>
                <w:rFonts w:ascii="Times New Roman" w:hAnsi="Times New Roman" w:cs="Times New Roman"/>
              </w:rPr>
              <w:t>(помещения №№ 5,15)</w:t>
            </w:r>
          </w:p>
        </w:tc>
        <w:tc>
          <w:tcPr>
            <w:tcW w:w="1463" w:type="dxa"/>
            <w:tcBorders>
              <w:top w:val="nil"/>
              <w:left w:val="nil"/>
              <w:bottom w:val="single" w:sz="4" w:space="0" w:color="auto"/>
              <w:right w:val="single" w:sz="4" w:space="0" w:color="auto"/>
            </w:tcBorders>
            <w:shd w:val="clear" w:color="auto" w:fill="auto"/>
            <w:noWrap/>
            <w:vAlign w:val="center"/>
            <w:hideMark/>
          </w:tcPr>
          <w:p w:rsidR="00EC7920" w:rsidRPr="00EC7920" w:rsidRDefault="00EC7920" w:rsidP="00EC7920">
            <w:pPr>
              <w:rPr>
                <w:rFonts w:ascii="Times New Roman" w:hAnsi="Times New Roman" w:cs="Times New Roman"/>
              </w:rPr>
            </w:pPr>
            <w:r w:rsidRPr="00EC7920">
              <w:rPr>
                <w:rFonts w:ascii="Times New Roman" w:hAnsi="Times New Roman" w:cs="Times New Roman"/>
              </w:rPr>
              <w:t>83:00:040012:423</w:t>
            </w:r>
          </w:p>
        </w:tc>
        <w:tc>
          <w:tcPr>
            <w:tcW w:w="1276" w:type="dxa"/>
            <w:tcBorders>
              <w:top w:val="nil"/>
              <w:left w:val="nil"/>
              <w:bottom w:val="single" w:sz="4" w:space="0" w:color="auto"/>
              <w:right w:val="single" w:sz="4" w:space="0" w:color="auto"/>
            </w:tcBorders>
            <w:shd w:val="clear" w:color="auto" w:fill="auto"/>
            <w:vAlign w:val="center"/>
            <w:hideMark/>
          </w:tcPr>
          <w:p w:rsidR="00EC7920" w:rsidRPr="00EC7920" w:rsidRDefault="00EC7920" w:rsidP="00EC7920">
            <w:pPr>
              <w:rPr>
                <w:rFonts w:ascii="Times New Roman" w:hAnsi="Times New Roman" w:cs="Times New Roman"/>
              </w:rPr>
            </w:pPr>
            <w:r w:rsidRPr="00EC7920">
              <w:rPr>
                <w:rFonts w:ascii="Times New Roman" w:hAnsi="Times New Roman" w:cs="Times New Roman"/>
              </w:rPr>
              <w:t>46,9 кв.м.                                 Год постройки - 1963  Материал стен - брус</w:t>
            </w:r>
          </w:p>
        </w:tc>
        <w:tc>
          <w:tcPr>
            <w:tcW w:w="1275" w:type="dxa"/>
            <w:tcBorders>
              <w:top w:val="nil"/>
              <w:left w:val="nil"/>
              <w:bottom w:val="single" w:sz="4" w:space="0" w:color="auto"/>
              <w:right w:val="single" w:sz="4" w:space="0" w:color="auto"/>
            </w:tcBorders>
            <w:shd w:val="clear" w:color="auto" w:fill="auto"/>
            <w:vAlign w:val="center"/>
            <w:hideMark/>
          </w:tcPr>
          <w:p w:rsidR="00EC7920" w:rsidRPr="00EC7920" w:rsidRDefault="00EC7920" w:rsidP="00EC7920">
            <w:pPr>
              <w:jc w:val="right"/>
              <w:rPr>
                <w:rFonts w:ascii="Times New Roman" w:hAnsi="Times New Roman" w:cs="Times New Roman"/>
              </w:rPr>
            </w:pPr>
            <w:r w:rsidRPr="00EC7920">
              <w:rPr>
                <w:rFonts w:ascii="Times New Roman" w:hAnsi="Times New Roman" w:cs="Times New Roman"/>
              </w:rPr>
              <w:t>591488,31</w:t>
            </w:r>
          </w:p>
        </w:tc>
        <w:tc>
          <w:tcPr>
            <w:tcW w:w="992" w:type="dxa"/>
            <w:tcBorders>
              <w:top w:val="nil"/>
              <w:left w:val="nil"/>
              <w:bottom w:val="single" w:sz="4" w:space="0" w:color="auto"/>
              <w:right w:val="single" w:sz="4" w:space="0" w:color="auto"/>
            </w:tcBorders>
            <w:shd w:val="clear" w:color="auto" w:fill="auto"/>
            <w:noWrap/>
            <w:vAlign w:val="center"/>
            <w:hideMark/>
          </w:tcPr>
          <w:p w:rsidR="00EC7920" w:rsidRPr="00EC7920" w:rsidRDefault="00EC7920" w:rsidP="00EC7920">
            <w:pPr>
              <w:jc w:val="right"/>
              <w:rPr>
                <w:rFonts w:ascii="Times New Roman" w:hAnsi="Times New Roman" w:cs="Times New Roman"/>
              </w:rPr>
            </w:pPr>
            <w:r w:rsidRPr="00EC7920">
              <w:rPr>
                <w:rFonts w:ascii="Times New Roman" w:hAnsi="Times New Roman" w:cs="Times New Roman"/>
              </w:rPr>
              <w:t>2027045,17</w:t>
            </w:r>
          </w:p>
        </w:tc>
        <w:tc>
          <w:tcPr>
            <w:tcW w:w="993" w:type="dxa"/>
            <w:tcBorders>
              <w:top w:val="nil"/>
              <w:left w:val="nil"/>
              <w:bottom w:val="single" w:sz="4" w:space="0" w:color="auto"/>
              <w:right w:val="single" w:sz="4" w:space="0" w:color="auto"/>
            </w:tcBorders>
            <w:shd w:val="clear" w:color="auto" w:fill="auto"/>
            <w:noWrap/>
            <w:vAlign w:val="center"/>
            <w:hideMark/>
          </w:tcPr>
          <w:p w:rsidR="00EC7920" w:rsidRPr="00EC7920" w:rsidRDefault="00EC7920" w:rsidP="00EC7920">
            <w:pPr>
              <w:jc w:val="right"/>
              <w:rPr>
                <w:rFonts w:ascii="Times New Roman" w:hAnsi="Times New Roman" w:cs="Times New Roman"/>
              </w:rPr>
            </w:pPr>
            <w:r w:rsidRPr="00EC7920">
              <w:rPr>
                <w:rFonts w:ascii="Times New Roman" w:hAnsi="Times New Roman" w:cs="Times New Roman"/>
              </w:rPr>
              <w:t>21.05.2008</w:t>
            </w:r>
          </w:p>
        </w:tc>
        <w:tc>
          <w:tcPr>
            <w:tcW w:w="2126" w:type="dxa"/>
            <w:tcBorders>
              <w:top w:val="nil"/>
              <w:left w:val="nil"/>
              <w:bottom w:val="single" w:sz="4" w:space="0" w:color="auto"/>
              <w:right w:val="single" w:sz="4" w:space="0" w:color="auto"/>
            </w:tcBorders>
            <w:shd w:val="clear" w:color="auto" w:fill="auto"/>
            <w:vAlign w:val="center"/>
            <w:hideMark/>
          </w:tcPr>
          <w:p w:rsidR="00EC7920" w:rsidRPr="00EC7920" w:rsidRDefault="00EC7920" w:rsidP="00EC7920">
            <w:pPr>
              <w:rPr>
                <w:rFonts w:ascii="Times New Roman" w:hAnsi="Times New Roman" w:cs="Times New Roman"/>
              </w:rPr>
            </w:pPr>
            <w:r w:rsidRPr="00EC7920">
              <w:rPr>
                <w:rFonts w:ascii="Times New Roman" w:hAnsi="Times New Roman" w:cs="Times New Roman"/>
              </w:rPr>
              <w:t xml:space="preserve">Собственность            Свидетельство о государственной регистрации права собственности №83-29-19/005/2008-025 от 21.05.2008 </w:t>
            </w:r>
          </w:p>
          <w:p w:rsidR="00EC7920" w:rsidRPr="00EC7920" w:rsidRDefault="00EC7920" w:rsidP="00EC7920">
            <w:pPr>
              <w:rPr>
                <w:rFonts w:ascii="Times New Roman" w:hAnsi="Times New Roman" w:cs="Times New Roman"/>
              </w:rPr>
            </w:pPr>
            <w:r w:rsidRPr="00EC7920">
              <w:rPr>
                <w:rFonts w:ascii="Times New Roman" w:hAnsi="Times New Roman" w:cs="Times New Roman"/>
              </w:rPr>
              <w:t xml:space="preserve">технический паспорт №11:166:002:000031370 от 12.10.2007; </w:t>
            </w:r>
          </w:p>
        </w:tc>
      </w:tr>
    </w:tbl>
    <w:p w:rsidR="00EC7920" w:rsidRPr="00EC7920" w:rsidRDefault="00EC7920" w:rsidP="00EC7920"/>
    <w:p w:rsidR="004D4D2A" w:rsidRDefault="004D4D2A" w:rsidP="00826948">
      <w:pPr>
        <w:spacing w:after="0" w:line="240" w:lineRule="auto"/>
        <w:jc w:val="both"/>
        <w:rPr>
          <w:rFonts w:ascii="Times New Roman" w:eastAsia="Times New Roman" w:hAnsi="Times New Roman" w:cs="Times New Roman"/>
        </w:rPr>
      </w:pPr>
    </w:p>
    <w:p w:rsidR="00EC7920" w:rsidRPr="00EC7920" w:rsidRDefault="00EC7920" w:rsidP="00EC7920">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    </w:t>
      </w:r>
      <w:r w:rsidRPr="00EC7920">
        <w:rPr>
          <w:rFonts w:ascii="Times New Roman" w:hAnsi="Times New Roman" w:cs="Times New Roman"/>
          <w:sz w:val="24"/>
          <w:szCs w:val="24"/>
        </w:rPr>
        <w:t>ПОСТАНОВЛЕНИЕ</w:t>
      </w:r>
    </w:p>
    <w:p w:rsidR="00EC7920" w:rsidRPr="00EC7920" w:rsidRDefault="00EC7920" w:rsidP="00EC7920">
      <w:pPr>
        <w:pStyle w:val="ConsPlusTitle"/>
        <w:jc w:val="center"/>
        <w:rPr>
          <w:rFonts w:ascii="Times New Roman" w:hAnsi="Times New Roman" w:cs="Times New Roman"/>
          <w:sz w:val="24"/>
          <w:szCs w:val="24"/>
        </w:rPr>
      </w:pPr>
    </w:p>
    <w:p w:rsidR="00EC7920" w:rsidRPr="00EC7920" w:rsidRDefault="00EC7920" w:rsidP="00EC7920">
      <w:pPr>
        <w:pStyle w:val="ConsPlusTitle"/>
        <w:jc w:val="center"/>
        <w:rPr>
          <w:rFonts w:ascii="Times New Roman" w:hAnsi="Times New Roman" w:cs="Times New Roman"/>
          <w:b w:val="0"/>
          <w:sz w:val="24"/>
          <w:szCs w:val="24"/>
        </w:rPr>
      </w:pPr>
      <w:r w:rsidRPr="00EC7920">
        <w:rPr>
          <w:rFonts w:ascii="Times New Roman" w:hAnsi="Times New Roman" w:cs="Times New Roman"/>
          <w:b w:val="0"/>
          <w:sz w:val="24"/>
          <w:szCs w:val="24"/>
        </w:rPr>
        <w:t>от 20 сентября 2021 года № 104</w:t>
      </w:r>
    </w:p>
    <w:p w:rsidR="00EC7920" w:rsidRPr="00EC7920" w:rsidRDefault="00EC7920" w:rsidP="00EC7920">
      <w:pPr>
        <w:pStyle w:val="ConsPlusTitle"/>
        <w:jc w:val="center"/>
        <w:rPr>
          <w:rFonts w:ascii="Times New Roman" w:hAnsi="Times New Roman" w:cs="Times New Roman"/>
          <w:b w:val="0"/>
          <w:sz w:val="24"/>
          <w:szCs w:val="24"/>
        </w:rPr>
      </w:pPr>
      <w:r w:rsidRPr="00EC7920">
        <w:rPr>
          <w:rFonts w:ascii="Times New Roman" w:hAnsi="Times New Roman" w:cs="Times New Roman"/>
          <w:b w:val="0"/>
          <w:sz w:val="24"/>
          <w:szCs w:val="24"/>
        </w:rPr>
        <w:t xml:space="preserve">с. </w:t>
      </w:r>
      <w:proofErr w:type="spellStart"/>
      <w:r w:rsidRPr="00EC7920">
        <w:rPr>
          <w:rFonts w:ascii="Times New Roman" w:hAnsi="Times New Roman" w:cs="Times New Roman"/>
          <w:b w:val="0"/>
          <w:sz w:val="24"/>
          <w:szCs w:val="24"/>
        </w:rPr>
        <w:t>Тельвиска</w:t>
      </w:r>
      <w:proofErr w:type="spellEnd"/>
    </w:p>
    <w:p w:rsidR="00EC7920" w:rsidRDefault="00EC7920" w:rsidP="00EC7920">
      <w:pPr>
        <w:pStyle w:val="ConsPlusNormal"/>
        <w:ind w:firstLine="540"/>
        <w:jc w:val="center"/>
        <w:rPr>
          <w:rFonts w:asciiTheme="minorHAnsi" w:eastAsiaTheme="minorEastAsia" w:hAnsiTheme="minorHAnsi" w:cs="Calibri"/>
          <w:b/>
          <w:bCs/>
          <w:sz w:val="24"/>
          <w:szCs w:val="24"/>
          <w:lang w:eastAsia="ru-RU"/>
        </w:rPr>
      </w:pPr>
    </w:p>
    <w:p w:rsidR="00EC7920" w:rsidRPr="00EC7920" w:rsidRDefault="00EC7920" w:rsidP="00EC7920">
      <w:pPr>
        <w:pStyle w:val="ConsPlusNormal"/>
        <w:ind w:firstLine="540"/>
        <w:jc w:val="center"/>
        <w:rPr>
          <w:rFonts w:ascii="Times New Roman" w:hAnsi="Times New Roman"/>
          <w:b/>
          <w:sz w:val="24"/>
          <w:szCs w:val="24"/>
        </w:rPr>
      </w:pPr>
      <w:r w:rsidRPr="00EC7920">
        <w:rPr>
          <w:rFonts w:ascii="Times New Roman" w:hAnsi="Times New Roman"/>
          <w:b/>
          <w:sz w:val="24"/>
          <w:szCs w:val="24"/>
        </w:rPr>
        <w:t xml:space="preserve">Об утверждении </w:t>
      </w:r>
      <w:hyperlink r:id="rId8" w:history="1">
        <w:r w:rsidRPr="00EC7920">
          <w:rPr>
            <w:rFonts w:ascii="Times New Roman" w:hAnsi="Times New Roman"/>
            <w:b/>
            <w:color w:val="000000"/>
            <w:sz w:val="24"/>
            <w:szCs w:val="24"/>
          </w:rPr>
          <w:t>План</w:t>
        </w:r>
      </w:hyperlink>
      <w:r w:rsidRPr="00EC7920">
        <w:rPr>
          <w:rFonts w:ascii="Times New Roman" w:hAnsi="Times New Roman"/>
          <w:b/>
          <w:color w:val="000000"/>
          <w:sz w:val="24"/>
          <w:szCs w:val="24"/>
        </w:rPr>
        <w:t xml:space="preserve">а </w:t>
      </w:r>
      <w:r w:rsidRPr="00EC7920">
        <w:rPr>
          <w:rFonts w:ascii="Times New Roman" w:hAnsi="Times New Roman"/>
          <w:b/>
          <w:sz w:val="24"/>
          <w:szCs w:val="24"/>
        </w:rPr>
        <w:t xml:space="preserve"> </w:t>
      </w:r>
    </w:p>
    <w:p w:rsidR="00EC7920" w:rsidRPr="00EC7920" w:rsidRDefault="00EC7920" w:rsidP="00EC7920">
      <w:pPr>
        <w:pStyle w:val="ConsPlusNormal"/>
        <w:ind w:firstLine="540"/>
        <w:jc w:val="center"/>
        <w:rPr>
          <w:rFonts w:ascii="Times New Roman" w:hAnsi="Times New Roman" w:cs="Times New Roman"/>
          <w:b/>
          <w:bCs/>
          <w:sz w:val="24"/>
          <w:szCs w:val="24"/>
        </w:rPr>
      </w:pPr>
      <w:r w:rsidRPr="00EC7920">
        <w:rPr>
          <w:rFonts w:ascii="Times New Roman" w:hAnsi="Times New Roman"/>
          <w:b/>
          <w:sz w:val="24"/>
          <w:szCs w:val="24"/>
        </w:rPr>
        <w:t>противодействия коррупции в Сельском поселении «</w:t>
      </w:r>
      <w:proofErr w:type="spellStart"/>
      <w:r w:rsidRPr="00EC7920">
        <w:rPr>
          <w:rFonts w:ascii="Times New Roman" w:hAnsi="Times New Roman"/>
          <w:b/>
          <w:sz w:val="24"/>
          <w:szCs w:val="24"/>
        </w:rPr>
        <w:t>Тельвисочный</w:t>
      </w:r>
      <w:proofErr w:type="spellEnd"/>
      <w:r w:rsidRPr="00EC7920">
        <w:rPr>
          <w:rFonts w:ascii="Times New Roman" w:hAnsi="Times New Roman"/>
          <w:b/>
          <w:sz w:val="24"/>
          <w:szCs w:val="24"/>
        </w:rPr>
        <w:t xml:space="preserve"> сельсовет»  Заполярного района Ненецкого автономного округа </w:t>
      </w:r>
      <w:r w:rsidRPr="00EC7920">
        <w:rPr>
          <w:rFonts w:ascii="Times New Roman" w:hAnsi="Times New Roman" w:cs="Times New Roman"/>
          <w:b/>
          <w:bCs/>
          <w:sz w:val="24"/>
          <w:szCs w:val="24"/>
        </w:rPr>
        <w:t>на 2021 - 2024 годы</w:t>
      </w:r>
    </w:p>
    <w:p w:rsidR="00EC7920" w:rsidRPr="00EC7920" w:rsidRDefault="00EC7920" w:rsidP="00EC7920">
      <w:pPr>
        <w:widowControl w:val="0"/>
        <w:autoSpaceDE w:val="0"/>
        <w:autoSpaceDN w:val="0"/>
        <w:adjustRightInd w:val="0"/>
        <w:spacing w:after="0" w:line="240" w:lineRule="auto"/>
        <w:ind w:firstLine="540"/>
        <w:jc w:val="both"/>
        <w:rPr>
          <w:rFonts w:ascii="Times New Roman" w:hAnsi="Times New Roman"/>
          <w:b/>
          <w:sz w:val="24"/>
          <w:szCs w:val="24"/>
        </w:rPr>
      </w:pPr>
    </w:p>
    <w:p w:rsidR="00EC7920" w:rsidRPr="00EC7920" w:rsidRDefault="00EC7920" w:rsidP="00EC7920">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EC7920">
        <w:rPr>
          <w:rFonts w:ascii="Times New Roman" w:hAnsi="Times New Roman"/>
          <w:color w:val="000000"/>
          <w:sz w:val="24"/>
          <w:szCs w:val="24"/>
        </w:rPr>
        <w:t xml:space="preserve">В </w:t>
      </w:r>
      <w:r w:rsidRPr="00EC7920">
        <w:rPr>
          <w:rFonts w:ascii="Times New Roman" w:hAnsi="Times New Roman"/>
          <w:bCs/>
          <w:color w:val="000000"/>
          <w:sz w:val="24"/>
          <w:szCs w:val="24"/>
        </w:rPr>
        <w:t xml:space="preserve">соответствии с </w:t>
      </w:r>
      <w:r w:rsidRPr="00EC7920">
        <w:rPr>
          <w:rFonts w:ascii="Times New Roman" w:hAnsi="Times New Roman"/>
          <w:sz w:val="24"/>
          <w:szCs w:val="24"/>
        </w:rPr>
        <w:t xml:space="preserve">Указом Президента РФ от 16.08.2021 N 478 "О Национальном плане противодействия коррупции на 2021 - 2024 годы", </w:t>
      </w:r>
      <w:r w:rsidRPr="00EC7920">
        <w:rPr>
          <w:rFonts w:ascii="Times New Roman" w:hAnsi="Times New Roman"/>
          <w:bCs/>
          <w:sz w:val="24"/>
          <w:szCs w:val="24"/>
        </w:rPr>
        <w:t xml:space="preserve"> </w:t>
      </w:r>
      <w:r w:rsidRPr="00EC7920">
        <w:rPr>
          <w:rFonts w:ascii="Times New Roman" w:hAnsi="Times New Roman"/>
          <w:bCs/>
          <w:color w:val="000000"/>
          <w:sz w:val="24"/>
          <w:szCs w:val="24"/>
        </w:rPr>
        <w:t xml:space="preserve">Федеральным </w:t>
      </w:r>
      <w:hyperlink r:id="rId9" w:history="1">
        <w:r w:rsidRPr="00EC7920">
          <w:rPr>
            <w:rFonts w:ascii="Times New Roman" w:hAnsi="Times New Roman"/>
            <w:bCs/>
            <w:color w:val="000000"/>
            <w:sz w:val="24"/>
            <w:szCs w:val="24"/>
          </w:rPr>
          <w:t>законом</w:t>
        </w:r>
      </w:hyperlink>
      <w:r w:rsidRPr="00EC7920">
        <w:rPr>
          <w:rFonts w:ascii="Times New Roman" w:hAnsi="Times New Roman"/>
          <w:bCs/>
          <w:color w:val="000000"/>
          <w:sz w:val="24"/>
          <w:szCs w:val="24"/>
        </w:rPr>
        <w:t xml:space="preserve"> от 25.12.2008 N 273-ФЗ "О противодействии коррупции", Национальной </w:t>
      </w:r>
      <w:hyperlink r:id="rId10" w:history="1">
        <w:r w:rsidRPr="00EC7920">
          <w:rPr>
            <w:rFonts w:ascii="Times New Roman" w:hAnsi="Times New Roman"/>
            <w:bCs/>
            <w:color w:val="000000"/>
            <w:sz w:val="24"/>
            <w:szCs w:val="24"/>
          </w:rPr>
          <w:t>стратегией</w:t>
        </w:r>
      </w:hyperlink>
      <w:r w:rsidRPr="00EC7920">
        <w:rPr>
          <w:rFonts w:ascii="Times New Roman" w:hAnsi="Times New Roman"/>
          <w:bCs/>
          <w:color w:val="000000"/>
          <w:sz w:val="24"/>
          <w:szCs w:val="24"/>
        </w:rPr>
        <w:t xml:space="preserve"> противодействия коррупции, утвержденной Указом Президента Российской Федерации от 13.04.2010 N 460, постановлением Губернатора Ненецкого автономного округа  от 13.09.2021 N 65-пг </w:t>
      </w:r>
      <w:r w:rsidRPr="00EC7920">
        <w:rPr>
          <w:rFonts w:ascii="Times New Roman" w:hAnsi="Times New Roman"/>
          <w:bCs/>
          <w:sz w:val="24"/>
          <w:szCs w:val="24"/>
        </w:rPr>
        <w:t>"Об утверждении Плана противодействия коррупции в Ненецком автономном округе на</w:t>
      </w:r>
      <w:proofErr w:type="gramEnd"/>
      <w:r w:rsidRPr="00EC7920">
        <w:rPr>
          <w:rFonts w:ascii="Times New Roman" w:hAnsi="Times New Roman"/>
          <w:bCs/>
          <w:sz w:val="24"/>
          <w:szCs w:val="24"/>
        </w:rPr>
        <w:t xml:space="preserve"> 2021 - 2024 годы" </w:t>
      </w:r>
      <w:r w:rsidRPr="00EC7920">
        <w:rPr>
          <w:rFonts w:ascii="Times New Roman" w:hAnsi="Times New Roman"/>
          <w:color w:val="000000"/>
          <w:sz w:val="24"/>
          <w:szCs w:val="24"/>
        </w:rPr>
        <w:t>постановляю:</w:t>
      </w:r>
    </w:p>
    <w:p w:rsidR="00EC7920" w:rsidRPr="00EC7920" w:rsidRDefault="00EC7920" w:rsidP="00EC7920">
      <w:pPr>
        <w:widowControl w:val="0"/>
        <w:autoSpaceDE w:val="0"/>
        <w:autoSpaceDN w:val="0"/>
        <w:adjustRightInd w:val="0"/>
        <w:spacing w:after="0" w:line="240" w:lineRule="auto"/>
        <w:ind w:firstLine="567"/>
        <w:jc w:val="both"/>
        <w:rPr>
          <w:rFonts w:ascii="Times New Roman" w:hAnsi="Times New Roman"/>
          <w:sz w:val="24"/>
          <w:szCs w:val="24"/>
        </w:rPr>
      </w:pPr>
    </w:p>
    <w:p w:rsidR="00EC7920" w:rsidRPr="00AF0BAC" w:rsidRDefault="00EC7920" w:rsidP="00AF0BAC">
      <w:pPr>
        <w:autoSpaceDE w:val="0"/>
        <w:autoSpaceDN w:val="0"/>
        <w:adjustRightInd w:val="0"/>
        <w:spacing w:after="0" w:line="240" w:lineRule="auto"/>
        <w:ind w:firstLine="567"/>
        <w:jc w:val="both"/>
        <w:rPr>
          <w:rFonts w:ascii="Times New Roman" w:hAnsi="Times New Roman"/>
          <w:bCs/>
          <w:sz w:val="24"/>
          <w:szCs w:val="24"/>
        </w:rPr>
      </w:pPr>
      <w:r w:rsidRPr="00EC7920">
        <w:rPr>
          <w:rFonts w:ascii="Times New Roman" w:hAnsi="Times New Roman"/>
          <w:sz w:val="24"/>
          <w:szCs w:val="24"/>
        </w:rPr>
        <w:t xml:space="preserve">1. Утвердить прилагаемый  </w:t>
      </w:r>
      <w:hyperlink r:id="rId11" w:history="1">
        <w:r w:rsidRPr="00EC7920">
          <w:rPr>
            <w:rFonts w:ascii="Times New Roman" w:hAnsi="Times New Roman"/>
            <w:color w:val="000000"/>
            <w:sz w:val="24"/>
            <w:szCs w:val="24"/>
          </w:rPr>
          <w:t>План</w:t>
        </w:r>
      </w:hyperlink>
      <w:r w:rsidRPr="00EC7920">
        <w:rPr>
          <w:rFonts w:ascii="Times New Roman" w:hAnsi="Times New Roman"/>
          <w:color w:val="000000"/>
          <w:sz w:val="24"/>
          <w:szCs w:val="24"/>
        </w:rPr>
        <w:t xml:space="preserve"> </w:t>
      </w:r>
      <w:r w:rsidRPr="00EC7920">
        <w:rPr>
          <w:rFonts w:ascii="Times New Roman" w:hAnsi="Times New Roman"/>
          <w:sz w:val="24"/>
          <w:szCs w:val="24"/>
        </w:rPr>
        <w:t>противодействия коррупции в Сельском поселении «</w:t>
      </w:r>
      <w:proofErr w:type="spellStart"/>
      <w:r w:rsidRPr="00EC7920">
        <w:rPr>
          <w:rFonts w:ascii="Times New Roman" w:hAnsi="Times New Roman"/>
          <w:sz w:val="24"/>
          <w:szCs w:val="24"/>
        </w:rPr>
        <w:t>Тельвисочный</w:t>
      </w:r>
      <w:proofErr w:type="spellEnd"/>
      <w:r w:rsidRPr="00EC7920">
        <w:rPr>
          <w:rFonts w:ascii="Times New Roman" w:hAnsi="Times New Roman"/>
          <w:sz w:val="24"/>
          <w:szCs w:val="24"/>
        </w:rPr>
        <w:t xml:space="preserve"> сельсовет»  Заполярного района Ненецкого автономного округа </w:t>
      </w:r>
      <w:r w:rsidRPr="00EC7920">
        <w:rPr>
          <w:rFonts w:ascii="Times New Roman" w:hAnsi="Times New Roman"/>
          <w:bCs/>
          <w:sz w:val="24"/>
          <w:szCs w:val="24"/>
        </w:rPr>
        <w:t>на 2021 - 2024 годы.</w:t>
      </w:r>
    </w:p>
    <w:p w:rsidR="00AF0BAC" w:rsidRDefault="00EC7920" w:rsidP="00AF0BAC">
      <w:pPr>
        <w:pStyle w:val="ConsPlusNormal"/>
        <w:ind w:firstLine="540"/>
        <w:jc w:val="both"/>
        <w:rPr>
          <w:rFonts w:ascii="Times New Roman" w:hAnsi="Times New Roman"/>
          <w:sz w:val="24"/>
          <w:szCs w:val="24"/>
        </w:rPr>
      </w:pPr>
      <w:r w:rsidRPr="00EC7920">
        <w:rPr>
          <w:rFonts w:ascii="Times New Roman" w:hAnsi="Times New Roman"/>
          <w:sz w:val="24"/>
          <w:szCs w:val="24"/>
        </w:rPr>
        <w:t>2. Постановление Администрации Сельского поселения «</w:t>
      </w:r>
      <w:proofErr w:type="spellStart"/>
      <w:r w:rsidRPr="00EC7920">
        <w:rPr>
          <w:rFonts w:ascii="Times New Roman" w:hAnsi="Times New Roman"/>
          <w:sz w:val="24"/>
          <w:szCs w:val="24"/>
        </w:rPr>
        <w:t>Тельвисочный</w:t>
      </w:r>
      <w:proofErr w:type="spellEnd"/>
      <w:r w:rsidRPr="00EC7920">
        <w:rPr>
          <w:rFonts w:ascii="Times New Roman" w:hAnsi="Times New Roman"/>
          <w:sz w:val="24"/>
          <w:szCs w:val="24"/>
        </w:rPr>
        <w:t xml:space="preserve"> сельсовет» ЗР НАО № 95 от 29.07.2021г. «Об утверждении </w:t>
      </w:r>
      <w:hyperlink r:id="rId12" w:history="1">
        <w:proofErr w:type="gramStart"/>
        <w:r w:rsidRPr="00EC7920">
          <w:rPr>
            <w:rFonts w:ascii="Times New Roman" w:hAnsi="Times New Roman"/>
            <w:color w:val="000000"/>
            <w:sz w:val="24"/>
            <w:szCs w:val="24"/>
          </w:rPr>
          <w:t>План</w:t>
        </w:r>
        <w:proofErr w:type="gramEnd"/>
      </w:hyperlink>
      <w:r w:rsidRPr="00EC7920">
        <w:rPr>
          <w:rFonts w:ascii="Times New Roman" w:hAnsi="Times New Roman"/>
          <w:color w:val="000000"/>
          <w:sz w:val="24"/>
          <w:szCs w:val="24"/>
        </w:rPr>
        <w:t xml:space="preserve">а </w:t>
      </w:r>
      <w:r w:rsidRPr="00EC7920">
        <w:rPr>
          <w:rFonts w:ascii="Times New Roman" w:hAnsi="Times New Roman"/>
          <w:sz w:val="24"/>
          <w:szCs w:val="24"/>
        </w:rPr>
        <w:t xml:space="preserve">противодействия коррупции  в Сельском поселении </w:t>
      </w:r>
      <w:r w:rsidRPr="00EC7920">
        <w:rPr>
          <w:rFonts w:ascii="Times New Roman" w:hAnsi="Times New Roman"/>
          <w:sz w:val="24"/>
          <w:szCs w:val="24"/>
        </w:rPr>
        <w:lastRenderedPageBreak/>
        <w:t>«</w:t>
      </w:r>
      <w:proofErr w:type="spellStart"/>
      <w:r w:rsidRPr="00EC7920">
        <w:rPr>
          <w:rFonts w:ascii="Times New Roman" w:hAnsi="Times New Roman"/>
          <w:sz w:val="24"/>
          <w:szCs w:val="24"/>
        </w:rPr>
        <w:t>Тельвисочный</w:t>
      </w:r>
      <w:proofErr w:type="spellEnd"/>
      <w:r w:rsidRPr="00EC7920">
        <w:rPr>
          <w:rFonts w:ascii="Times New Roman" w:hAnsi="Times New Roman"/>
          <w:sz w:val="24"/>
          <w:szCs w:val="24"/>
        </w:rPr>
        <w:t xml:space="preserve"> сельсовет» Заполярного района Ненецкого автономного округа  </w:t>
      </w:r>
      <w:r w:rsidRPr="00EC7920">
        <w:rPr>
          <w:rFonts w:ascii="Times New Roman" w:hAnsi="Times New Roman" w:cs="Times New Roman"/>
          <w:bCs/>
          <w:sz w:val="24"/>
          <w:szCs w:val="24"/>
        </w:rPr>
        <w:t>на 2021 - 2023 годы»</w:t>
      </w:r>
      <w:r w:rsidRPr="00EC7920">
        <w:rPr>
          <w:rFonts w:ascii="Times New Roman" w:hAnsi="Times New Roman" w:cs="Times New Roman"/>
          <w:b/>
          <w:bCs/>
          <w:sz w:val="24"/>
          <w:szCs w:val="24"/>
        </w:rPr>
        <w:t xml:space="preserve"> </w:t>
      </w:r>
      <w:r w:rsidRPr="00EC7920">
        <w:rPr>
          <w:rFonts w:ascii="Times New Roman" w:hAnsi="Times New Roman"/>
          <w:sz w:val="24"/>
          <w:szCs w:val="24"/>
        </w:rPr>
        <w:t>признать утратившим силу.</w:t>
      </w:r>
    </w:p>
    <w:p w:rsidR="00EC7920" w:rsidRPr="00AF0BAC" w:rsidRDefault="00EC7920" w:rsidP="00AF0BAC">
      <w:pPr>
        <w:pStyle w:val="ConsPlusNormal"/>
        <w:ind w:firstLine="540"/>
        <w:jc w:val="both"/>
        <w:rPr>
          <w:rFonts w:ascii="Times New Roman" w:hAnsi="Times New Roman"/>
          <w:b/>
          <w:sz w:val="24"/>
          <w:szCs w:val="24"/>
        </w:rPr>
      </w:pPr>
      <w:r w:rsidRPr="00EC7920">
        <w:rPr>
          <w:rFonts w:ascii="Times New Roman" w:hAnsi="Times New Roman"/>
          <w:sz w:val="24"/>
          <w:szCs w:val="24"/>
        </w:rPr>
        <w:t>3. Настоящее постановление вступает в силу после его официального опубликования (обнародования).</w:t>
      </w:r>
    </w:p>
    <w:p w:rsidR="00EC7920" w:rsidRPr="00EC7920" w:rsidRDefault="00EC7920" w:rsidP="00EC7920">
      <w:pPr>
        <w:widowControl w:val="0"/>
        <w:tabs>
          <w:tab w:val="left" w:pos="413"/>
        </w:tabs>
        <w:autoSpaceDE w:val="0"/>
        <w:autoSpaceDN w:val="0"/>
        <w:adjustRightInd w:val="0"/>
        <w:spacing w:after="0" w:line="240" w:lineRule="auto"/>
        <w:outlineLvl w:val="0"/>
        <w:rPr>
          <w:rFonts w:ascii="Times New Roman" w:hAnsi="Times New Roman"/>
          <w:sz w:val="24"/>
          <w:szCs w:val="24"/>
        </w:rPr>
      </w:pPr>
      <w:r w:rsidRPr="00EC7920">
        <w:rPr>
          <w:rFonts w:ascii="Times New Roman" w:hAnsi="Times New Roman"/>
          <w:sz w:val="24"/>
          <w:szCs w:val="24"/>
        </w:rPr>
        <w:t>Глава Сельского поселения</w:t>
      </w:r>
    </w:p>
    <w:p w:rsidR="00EC7920" w:rsidRPr="00EC7920" w:rsidRDefault="00EC7920" w:rsidP="00EC7920">
      <w:pPr>
        <w:widowControl w:val="0"/>
        <w:tabs>
          <w:tab w:val="left" w:pos="413"/>
        </w:tabs>
        <w:autoSpaceDE w:val="0"/>
        <w:autoSpaceDN w:val="0"/>
        <w:adjustRightInd w:val="0"/>
        <w:spacing w:after="0" w:line="240" w:lineRule="auto"/>
        <w:outlineLvl w:val="0"/>
        <w:rPr>
          <w:rFonts w:ascii="Times New Roman" w:hAnsi="Times New Roman"/>
          <w:sz w:val="24"/>
          <w:szCs w:val="24"/>
        </w:rPr>
      </w:pPr>
      <w:r w:rsidRPr="00EC7920">
        <w:rPr>
          <w:rFonts w:ascii="Times New Roman" w:hAnsi="Times New Roman"/>
          <w:sz w:val="24"/>
          <w:szCs w:val="24"/>
        </w:rPr>
        <w:t>«</w:t>
      </w:r>
      <w:proofErr w:type="spellStart"/>
      <w:r w:rsidRPr="00EC7920">
        <w:rPr>
          <w:rFonts w:ascii="Times New Roman" w:hAnsi="Times New Roman"/>
          <w:sz w:val="24"/>
          <w:szCs w:val="24"/>
        </w:rPr>
        <w:t>Тельвисочный</w:t>
      </w:r>
      <w:proofErr w:type="spellEnd"/>
      <w:r w:rsidRPr="00EC7920">
        <w:rPr>
          <w:rFonts w:ascii="Times New Roman" w:hAnsi="Times New Roman"/>
          <w:sz w:val="24"/>
          <w:szCs w:val="24"/>
        </w:rPr>
        <w:t xml:space="preserve"> сельсовет»</w:t>
      </w:r>
    </w:p>
    <w:p w:rsidR="00EC7920" w:rsidRPr="00EC7920" w:rsidRDefault="00EC7920" w:rsidP="00EC7920">
      <w:pPr>
        <w:widowControl w:val="0"/>
        <w:tabs>
          <w:tab w:val="left" w:pos="413"/>
        </w:tabs>
        <w:autoSpaceDE w:val="0"/>
        <w:autoSpaceDN w:val="0"/>
        <w:adjustRightInd w:val="0"/>
        <w:spacing w:after="0" w:line="240" w:lineRule="auto"/>
        <w:outlineLvl w:val="0"/>
        <w:rPr>
          <w:rFonts w:ascii="Times New Roman" w:hAnsi="Times New Roman"/>
          <w:sz w:val="24"/>
          <w:szCs w:val="24"/>
        </w:rPr>
      </w:pPr>
      <w:r w:rsidRPr="00EC7920">
        <w:rPr>
          <w:rFonts w:ascii="Times New Roman" w:hAnsi="Times New Roman"/>
          <w:sz w:val="24"/>
          <w:szCs w:val="24"/>
        </w:rPr>
        <w:t>Заполярного района</w:t>
      </w:r>
    </w:p>
    <w:p w:rsidR="00EC7920" w:rsidRPr="00EC7920" w:rsidRDefault="00EC7920" w:rsidP="00EC7920">
      <w:pPr>
        <w:widowControl w:val="0"/>
        <w:tabs>
          <w:tab w:val="left" w:pos="413"/>
        </w:tabs>
        <w:autoSpaceDE w:val="0"/>
        <w:autoSpaceDN w:val="0"/>
        <w:adjustRightInd w:val="0"/>
        <w:spacing w:after="0" w:line="240" w:lineRule="auto"/>
        <w:outlineLvl w:val="0"/>
        <w:rPr>
          <w:rFonts w:ascii="Times New Roman" w:hAnsi="Times New Roman"/>
          <w:sz w:val="24"/>
          <w:szCs w:val="24"/>
        </w:rPr>
      </w:pPr>
      <w:r w:rsidRPr="00EC7920">
        <w:rPr>
          <w:rFonts w:ascii="Times New Roman" w:hAnsi="Times New Roman"/>
          <w:sz w:val="24"/>
          <w:szCs w:val="24"/>
        </w:rPr>
        <w:t xml:space="preserve">Ненецкого автономного округа                                                       </w:t>
      </w:r>
      <w:r w:rsidRPr="00EC7920">
        <w:rPr>
          <w:rFonts w:ascii="Times New Roman" w:hAnsi="Times New Roman"/>
          <w:sz w:val="24"/>
          <w:szCs w:val="24"/>
        </w:rPr>
        <w:tab/>
      </w:r>
      <w:r w:rsidRPr="00EC7920">
        <w:rPr>
          <w:rFonts w:ascii="Times New Roman" w:hAnsi="Times New Roman"/>
          <w:sz w:val="24"/>
          <w:szCs w:val="24"/>
        </w:rPr>
        <w:tab/>
        <w:t>Д.С.Якубович</w:t>
      </w:r>
    </w:p>
    <w:p w:rsidR="00EC7920" w:rsidRDefault="00EC7920" w:rsidP="00EC7920">
      <w:pPr>
        <w:widowControl w:val="0"/>
        <w:autoSpaceDE w:val="0"/>
        <w:autoSpaceDN w:val="0"/>
        <w:adjustRightInd w:val="0"/>
        <w:spacing w:after="0" w:line="240" w:lineRule="auto"/>
        <w:jc w:val="both"/>
        <w:rPr>
          <w:rFonts w:ascii="Times New Roman" w:hAnsi="Times New Roman"/>
          <w:sz w:val="24"/>
          <w:szCs w:val="24"/>
        </w:rPr>
      </w:pPr>
      <w:bookmarkStart w:id="1" w:name="Par35"/>
      <w:bookmarkEnd w:id="1"/>
    </w:p>
    <w:p w:rsidR="00EC7920" w:rsidRPr="00973781" w:rsidRDefault="00EC7920" w:rsidP="00EC7920">
      <w:pPr>
        <w:widowControl w:val="0"/>
        <w:autoSpaceDE w:val="0"/>
        <w:autoSpaceDN w:val="0"/>
        <w:adjustRightInd w:val="0"/>
        <w:spacing w:after="0" w:line="240" w:lineRule="auto"/>
        <w:jc w:val="right"/>
        <w:outlineLvl w:val="0"/>
        <w:rPr>
          <w:rFonts w:ascii="Times New Roman" w:hAnsi="Times New Roman"/>
        </w:rPr>
      </w:pPr>
      <w:r w:rsidRPr="00973781">
        <w:rPr>
          <w:rFonts w:ascii="Times New Roman" w:hAnsi="Times New Roman"/>
        </w:rPr>
        <w:t>Приложение</w:t>
      </w:r>
    </w:p>
    <w:p w:rsidR="00EC7920" w:rsidRPr="00973781" w:rsidRDefault="00EC7920" w:rsidP="00EC7920">
      <w:pPr>
        <w:widowControl w:val="0"/>
        <w:autoSpaceDE w:val="0"/>
        <w:autoSpaceDN w:val="0"/>
        <w:adjustRightInd w:val="0"/>
        <w:spacing w:after="0" w:line="240" w:lineRule="auto"/>
        <w:jc w:val="right"/>
        <w:rPr>
          <w:rFonts w:ascii="Times New Roman" w:hAnsi="Times New Roman"/>
        </w:rPr>
      </w:pPr>
      <w:r w:rsidRPr="00973781">
        <w:rPr>
          <w:rFonts w:ascii="Times New Roman" w:hAnsi="Times New Roman"/>
        </w:rPr>
        <w:t xml:space="preserve">к постановлению </w:t>
      </w:r>
      <w:r>
        <w:rPr>
          <w:rFonts w:ascii="Times New Roman" w:hAnsi="Times New Roman"/>
        </w:rPr>
        <w:t xml:space="preserve">Администрации </w:t>
      </w:r>
      <w:r w:rsidRPr="00973781">
        <w:rPr>
          <w:rFonts w:ascii="Times New Roman" w:hAnsi="Times New Roman"/>
        </w:rPr>
        <w:t xml:space="preserve"> Сельского поселения </w:t>
      </w:r>
    </w:p>
    <w:p w:rsidR="00EC7920" w:rsidRPr="00973781" w:rsidRDefault="00EC7920" w:rsidP="00EC7920">
      <w:pPr>
        <w:widowControl w:val="0"/>
        <w:autoSpaceDE w:val="0"/>
        <w:autoSpaceDN w:val="0"/>
        <w:adjustRightInd w:val="0"/>
        <w:spacing w:after="0" w:line="240" w:lineRule="auto"/>
        <w:jc w:val="right"/>
        <w:rPr>
          <w:rFonts w:ascii="Times New Roman" w:hAnsi="Times New Roman"/>
        </w:rPr>
      </w:pPr>
      <w:r w:rsidRPr="00973781">
        <w:rPr>
          <w:rFonts w:ascii="Times New Roman" w:hAnsi="Times New Roman"/>
        </w:rPr>
        <w:t>«</w:t>
      </w:r>
      <w:proofErr w:type="spellStart"/>
      <w:r w:rsidRPr="00973781">
        <w:rPr>
          <w:rFonts w:ascii="Times New Roman" w:hAnsi="Times New Roman"/>
        </w:rPr>
        <w:t>Тельвисочный</w:t>
      </w:r>
      <w:proofErr w:type="spellEnd"/>
      <w:r w:rsidRPr="00973781">
        <w:rPr>
          <w:rFonts w:ascii="Times New Roman" w:hAnsi="Times New Roman"/>
        </w:rPr>
        <w:t xml:space="preserve"> сельсовет» </w:t>
      </w:r>
    </w:p>
    <w:p w:rsidR="00EC7920" w:rsidRPr="00973781" w:rsidRDefault="00EC7920" w:rsidP="00EC7920">
      <w:pPr>
        <w:widowControl w:val="0"/>
        <w:autoSpaceDE w:val="0"/>
        <w:autoSpaceDN w:val="0"/>
        <w:adjustRightInd w:val="0"/>
        <w:spacing w:after="0" w:line="240" w:lineRule="auto"/>
        <w:jc w:val="right"/>
        <w:rPr>
          <w:rFonts w:ascii="Times New Roman" w:hAnsi="Times New Roman"/>
        </w:rPr>
      </w:pPr>
      <w:r w:rsidRPr="00973781">
        <w:rPr>
          <w:rFonts w:ascii="Times New Roman" w:hAnsi="Times New Roman"/>
        </w:rPr>
        <w:t>Заполярного района Ненецкого автономного округа</w:t>
      </w:r>
    </w:p>
    <w:p w:rsidR="00EC7920" w:rsidRPr="00973781" w:rsidRDefault="00EC7920" w:rsidP="00EC7920">
      <w:pPr>
        <w:widowControl w:val="0"/>
        <w:autoSpaceDE w:val="0"/>
        <w:autoSpaceDN w:val="0"/>
        <w:adjustRightInd w:val="0"/>
        <w:spacing w:after="0" w:line="240" w:lineRule="auto"/>
        <w:jc w:val="right"/>
        <w:rPr>
          <w:rFonts w:ascii="Times New Roman" w:hAnsi="Times New Roman"/>
        </w:rPr>
      </w:pPr>
      <w:r w:rsidRPr="00973781">
        <w:rPr>
          <w:rFonts w:ascii="Times New Roman" w:hAnsi="Times New Roman"/>
        </w:rPr>
        <w:t>от 20.09.2021  № 104</w:t>
      </w:r>
    </w:p>
    <w:p w:rsidR="00EC7920" w:rsidRDefault="00EC7920" w:rsidP="00EC7920">
      <w:pPr>
        <w:autoSpaceDE w:val="0"/>
        <w:autoSpaceDN w:val="0"/>
        <w:adjustRightInd w:val="0"/>
        <w:spacing w:after="0" w:line="240" w:lineRule="auto"/>
        <w:jc w:val="both"/>
        <w:rPr>
          <w:rFonts w:ascii="Times New Roman" w:hAnsi="Times New Roman"/>
          <w:sz w:val="24"/>
          <w:szCs w:val="24"/>
        </w:rPr>
      </w:pPr>
    </w:p>
    <w:p w:rsidR="00EC7920" w:rsidRDefault="00EC7920" w:rsidP="00EC7920">
      <w:pPr>
        <w:pStyle w:val="ConsPlusNormal"/>
        <w:ind w:firstLine="540"/>
        <w:jc w:val="center"/>
        <w:rPr>
          <w:rFonts w:ascii="Times New Roman" w:hAnsi="Times New Roman"/>
          <w:b/>
          <w:sz w:val="24"/>
          <w:szCs w:val="24"/>
        </w:rPr>
      </w:pPr>
      <w:hyperlink r:id="rId13" w:history="1">
        <w:r w:rsidRPr="000C5C0A">
          <w:rPr>
            <w:rFonts w:ascii="Times New Roman" w:hAnsi="Times New Roman"/>
            <w:b/>
            <w:color w:val="000000"/>
            <w:sz w:val="24"/>
            <w:szCs w:val="24"/>
          </w:rPr>
          <w:t>План</w:t>
        </w:r>
      </w:hyperlink>
      <w:r w:rsidRPr="000C5C0A">
        <w:rPr>
          <w:rFonts w:ascii="Times New Roman" w:hAnsi="Times New Roman"/>
          <w:b/>
          <w:color w:val="000000"/>
          <w:sz w:val="24"/>
          <w:szCs w:val="24"/>
        </w:rPr>
        <w:t xml:space="preserve"> </w:t>
      </w:r>
      <w:r w:rsidRPr="000C5C0A">
        <w:rPr>
          <w:rFonts w:ascii="Times New Roman" w:hAnsi="Times New Roman"/>
          <w:b/>
          <w:sz w:val="24"/>
          <w:szCs w:val="24"/>
        </w:rPr>
        <w:t xml:space="preserve"> </w:t>
      </w:r>
    </w:p>
    <w:p w:rsidR="00EC7920" w:rsidRPr="000C5C0A" w:rsidRDefault="00EC7920" w:rsidP="00EC7920">
      <w:pPr>
        <w:pStyle w:val="ConsPlusNormal"/>
        <w:ind w:firstLine="540"/>
        <w:jc w:val="center"/>
        <w:rPr>
          <w:rFonts w:ascii="Times New Roman" w:hAnsi="Times New Roman" w:cs="Times New Roman"/>
          <w:b/>
          <w:bCs/>
          <w:sz w:val="24"/>
          <w:szCs w:val="24"/>
        </w:rPr>
      </w:pPr>
      <w:r w:rsidRPr="000C5C0A">
        <w:rPr>
          <w:rFonts w:ascii="Times New Roman" w:hAnsi="Times New Roman"/>
          <w:b/>
          <w:sz w:val="24"/>
          <w:szCs w:val="24"/>
        </w:rPr>
        <w:t xml:space="preserve">противодействия коррупции в </w:t>
      </w:r>
      <w:r>
        <w:rPr>
          <w:rFonts w:ascii="Times New Roman" w:hAnsi="Times New Roman"/>
          <w:b/>
          <w:sz w:val="24"/>
          <w:szCs w:val="24"/>
        </w:rPr>
        <w:t>Сельском поселении</w:t>
      </w:r>
      <w:r w:rsidRPr="000C5C0A">
        <w:rPr>
          <w:rFonts w:ascii="Times New Roman" w:hAnsi="Times New Roman"/>
          <w:b/>
          <w:sz w:val="24"/>
          <w:szCs w:val="24"/>
        </w:rPr>
        <w:t xml:space="preserve"> «</w:t>
      </w:r>
      <w:proofErr w:type="spellStart"/>
      <w:r>
        <w:rPr>
          <w:rFonts w:ascii="Times New Roman" w:hAnsi="Times New Roman"/>
          <w:b/>
          <w:sz w:val="24"/>
          <w:szCs w:val="24"/>
        </w:rPr>
        <w:t>Тельвисочный</w:t>
      </w:r>
      <w:proofErr w:type="spellEnd"/>
      <w:r>
        <w:rPr>
          <w:rFonts w:ascii="Times New Roman" w:hAnsi="Times New Roman"/>
          <w:b/>
          <w:sz w:val="24"/>
          <w:szCs w:val="24"/>
        </w:rPr>
        <w:t xml:space="preserve"> </w:t>
      </w:r>
      <w:r w:rsidRPr="000C5C0A">
        <w:rPr>
          <w:rFonts w:ascii="Times New Roman" w:hAnsi="Times New Roman"/>
          <w:b/>
          <w:sz w:val="24"/>
          <w:szCs w:val="24"/>
        </w:rPr>
        <w:t xml:space="preserve">сельсовет»  </w:t>
      </w:r>
      <w:r>
        <w:rPr>
          <w:rFonts w:ascii="Times New Roman" w:hAnsi="Times New Roman"/>
          <w:b/>
          <w:sz w:val="24"/>
          <w:szCs w:val="24"/>
        </w:rPr>
        <w:t xml:space="preserve">Заполярного района </w:t>
      </w:r>
      <w:r w:rsidRPr="000C5C0A">
        <w:rPr>
          <w:rFonts w:ascii="Times New Roman" w:hAnsi="Times New Roman"/>
          <w:b/>
          <w:sz w:val="24"/>
          <w:szCs w:val="24"/>
        </w:rPr>
        <w:t xml:space="preserve">Ненецкого автономного округа </w:t>
      </w:r>
      <w:r w:rsidRPr="000C5C0A">
        <w:rPr>
          <w:rFonts w:ascii="Times New Roman" w:hAnsi="Times New Roman" w:cs="Times New Roman"/>
          <w:b/>
          <w:bCs/>
          <w:sz w:val="24"/>
          <w:szCs w:val="24"/>
        </w:rPr>
        <w:t>на 20</w:t>
      </w:r>
      <w:r>
        <w:rPr>
          <w:rFonts w:ascii="Times New Roman" w:hAnsi="Times New Roman" w:cs="Times New Roman"/>
          <w:b/>
          <w:bCs/>
          <w:sz w:val="24"/>
          <w:szCs w:val="24"/>
        </w:rPr>
        <w:t>21</w:t>
      </w:r>
      <w:r w:rsidRPr="000C5C0A">
        <w:rPr>
          <w:rFonts w:ascii="Times New Roman" w:hAnsi="Times New Roman" w:cs="Times New Roman"/>
          <w:b/>
          <w:bCs/>
          <w:sz w:val="24"/>
          <w:szCs w:val="24"/>
        </w:rPr>
        <w:t xml:space="preserve"> - 20</w:t>
      </w:r>
      <w:r>
        <w:rPr>
          <w:rFonts w:ascii="Times New Roman" w:hAnsi="Times New Roman" w:cs="Times New Roman"/>
          <w:b/>
          <w:bCs/>
          <w:sz w:val="24"/>
          <w:szCs w:val="24"/>
        </w:rPr>
        <w:t>24</w:t>
      </w:r>
      <w:r w:rsidRPr="000C5C0A">
        <w:rPr>
          <w:rFonts w:ascii="Times New Roman" w:hAnsi="Times New Roman" w:cs="Times New Roman"/>
          <w:b/>
          <w:bCs/>
          <w:sz w:val="24"/>
          <w:szCs w:val="24"/>
        </w:rPr>
        <w:t xml:space="preserve"> годы</w:t>
      </w:r>
    </w:p>
    <w:p w:rsidR="00EC7920" w:rsidRDefault="00EC7920" w:rsidP="00EC7920">
      <w:pPr>
        <w:autoSpaceDE w:val="0"/>
        <w:autoSpaceDN w:val="0"/>
        <w:adjustRightInd w:val="0"/>
        <w:spacing w:after="0" w:line="240" w:lineRule="auto"/>
        <w:ind w:firstLine="540"/>
        <w:jc w:val="both"/>
        <w:rPr>
          <w:rFonts w:ascii="Times New Roman" w:hAnsi="Times New Roman"/>
          <w:sz w:val="24"/>
          <w:szCs w:val="24"/>
        </w:rPr>
      </w:pPr>
    </w:p>
    <w:p w:rsidR="00EC7920" w:rsidRDefault="00EC7920" w:rsidP="00EC792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Администрации Сельского поселения </w:t>
      </w:r>
      <w:r w:rsidRPr="00305992">
        <w:rPr>
          <w:rFonts w:ascii="Times New Roman" w:hAnsi="Times New Roman"/>
          <w:sz w:val="24"/>
          <w:szCs w:val="24"/>
        </w:rPr>
        <w:t>«</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w:t>
      </w:r>
      <w:r w:rsidRPr="00305992">
        <w:rPr>
          <w:rFonts w:ascii="Times New Roman" w:hAnsi="Times New Roman"/>
          <w:sz w:val="24"/>
          <w:szCs w:val="24"/>
        </w:rPr>
        <w:t xml:space="preserve">сельсовет»  Заполярного района </w:t>
      </w:r>
      <w:r>
        <w:rPr>
          <w:rFonts w:ascii="Times New Roman" w:hAnsi="Times New Roman"/>
          <w:sz w:val="24"/>
          <w:szCs w:val="24"/>
        </w:rPr>
        <w:t xml:space="preserve">Ненецкого автономного округа, как исполнительно - распорядительному органу местного самоуправления, осуществляющему противодействие коррупции в пределах своих полномочий: </w:t>
      </w:r>
    </w:p>
    <w:p w:rsidR="00EC7920" w:rsidRPr="00144A93" w:rsidRDefault="00EC7920" w:rsidP="00EC7920">
      <w:pPr>
        <w:pStyle w:val="ab"/>
        <w:ind w:firstLine="540"/>
        <w:jc w:val="both"/>
        <w:rPr>
          <w:rFonts w:ascii="Times New Roman" w:hAnsi="Times New Roman"/>
          <w:sz w:val="24"/>
          <w:szCs w:val="24"/>
        </w:rPr>
      </w:pPr>
      <w:r w:rsidRPr="00144A93">
        <w:rPr>
          <w:rFonts w:ascii="Times New Roman" w:hAnsi="Times New Roman"/>
          <w:sz w:val="24"/>
          <w:szCs w:val="24"/>
        </w:rPr>
        <w:t xml:space="preserve">1) в целях эффективного планирования и осуществления мероприятий по профилактике коррупционных и иных правонарушений обеспечить ежегодное предоставление в Аппарат Администрации Ненецкого автономного округа отчетов об исполнении </w:t>
      </w:r>
      <w:hyperlink r:id="rId14" w:history="1">
        <w:proofErr w:type="gramStart"/>
        <w:r w:rsidRPr="00144A93">
          <w:rPr>
            <w:rFonts w:ascii="Times New Roman" w:hAnsi="Times New Roman"/>
            <w:color w:val="000000"/>
            <w:sz w:val="24"/>
            <w:szCs w:val="24"/>
          </w:rPr>
          <w:t>План</w:t>
        </w:r>
        <w:proofErr w:type="gramEnd"/>
      </w:hyperlink>
      <w:r w:rsidRPr="00144A93">
        <w:rPr>
          <w:rFonts w:ascii="Times New Roman" w:hAnsi="Times New Roman"/>
          <w:color w:val="000000"/>
          <w:sz w:val="24"/>
          <w:szCs w:val="24"/>
        </w:rPr>
        <w:t xml:space="preserve">а </w:t>
      </w:r>
      <w:r w:rsidRPr="00144A93">
        <w:rPr>
          <w:rFonts w:ascii="Times New Roman" w:hAnsi="Times New Roman"/>
          <w:sz w:val="24"/>
          <w:szCs w:val="24"/>
        </w:rPr>
        <w:t>противодействия коррупции в Сельском поселении «</w:t>
      </w:r>
      <w:proofErr w:type="spellStart"/>
      <w:r w:rsidRPr="00144A93">
        <w:rPr>
          <w:rFonts w:ascii="Times New Roman" w:hAnsi="Times New Roman"/>
          <w:sz w:val="24"/>
          <w:szCs w:val="24"/>
        </w:rPr>
        <w:t>Тельвисочный</w:t>
      </w:r>
      <w:proofErr w:type="spellEnd"/>
      <w:r w:rsidRPr="00144A93">
        <w:rPr>
          <w:rFonts w:ascii="Times New Roman" w:hAnsi="Times New Roman"/>
          <w:sz w:val="24"/>
          <w:szCs w:val="24"/>
        </w:rPr>
        <w:t xml:space="preserve"> сельсовет»  Заполярного района Ненецкого автономного округа </w:t>
      </w:r>
      <w:r w:rsidRPr="00144A93">
        <w:rPr>
          <w:rFonts w:ascii="Times New Roman" w:hAnsi="Times New Roman"/>
          <w:bCs/>
          <w:sz w:val="24"/>
          <w:szCs w:val="24"/>
        </w:rPr>
        <w:t>на 2021 - 2024 годы</w:t>
      </w:r>
      <w:r w:rsidRPr="00144A93">
        <w:rPr>
          <w:rFonts w:ascii="Times New Roman" w:hAnsi="Times New Roman"/>
          <w:sz w:val="24"/>
          <w:szCs w:val="24"/>
        </w:rPr>
        <w:t>:</w:t>
      </w:r>
    </w:p>
    <w:p w:rsidR="00EC7920" w:rsidRPr="00144A93" w:rsidRDefault="00EC7920" w:rsidP="00EC7920">
      <w:pPr>
        <w:pStyle w:val="ab"/>
        <w:jc w:val="both"/>
        <w:rPr>
          <w:rFonts w:ascii="Times New Roman" w:hAnsi="Times New Roman"/>
          <w:sz w:val="24"/>
          <w:szCs w:val="24"/>
        </w:rPr>
      </w:pPr>
      <w:r w:rsidRPr="00144A93">
        <w:rPr>
          <w:rFonts w:ascii="Times New Roman" w:hAnsi="Times New Roman"/>
          <w:sz w:val="24"/>
          <w:szCs w:val="24"/>
        </w:rPr>
        <w:t>за 2021 год - в срок до 30 декабря 2021 года;</w:t>
      </w:r>
    </w:p>
    <w:p w:rsidR="00EC7920" w:rsidRPr="00144A93" w:rsidRDefault="00EC7920" w:rsidP="00EC7920">
      <w:pPr>
        <w:pStyle w:val="ab"/>
        <w:jc w:val="both"/>
        <w:rPr>
          <w:rFonts w:ascii="Times New Roman" w:hAnsi="Times New Roman"/>
          <w:sz w:val="24"/>
          <w:szCs w:val="24"/>
        </w:rPr>
      </w:pPr>
      <w:r w:rsidRPr="00144A93">
        <w:rPr>
          <w:rFonts w:ascii="Times New Roman" w:hAnsi="Times New Roman"/>
          <w:sz w:val="24"/>
          <w:szCs w:val="24"/>
        </w:rPr>
        <w:t>за 2022 год - в срок до 30 декабря 2022 года;</w:t>
      </w:r>
    </w:p>
    <w:p w:rsidR="00EC7920" w:rsidRPr="00144A93" w:rsidRDefault="00EC7920" w:rsidP="00EC7920">
      <w:pPr>
        <w:pStyle w:val="ab"/>
        <w:jc w:val="both"/>
        <w:rPr>
          <w:rFonts w:ascii="Times New Roman" w:hAnsi="Times New Roman"/>
          <w:sz w:val="24"/>
          <w:szCs w:val="24"/>
        </w:rPr>
      </w:pPr>
      <w:r w:rsidRPr="00144A93">
        <w:rPr>
          <w:rFonts w:ascii="Times New Roman" w:hAnsi="Times New Roman"/>
          <w:sz w:val="24"/>
          <w:szCs w:val="24"/>
        </w:rPr>
        <w:t>за 2023 год - в срок до 30 декабря 2023 года;</w:t>
      </w:r>
    </w:p>
    <w:p w:rsidR="00EC7920" w:rsidRPr="00144A93" w:rsidRDefault="00EC7920" w:rsidP="00EC7920">
      <w:pPr>
        <w:pStyle w:val="ab"/>
        <w:jc w:val="both"/>
        <w:rPr>
          <w:rFonts w:ascii="Times New Roman" w:hAnsi="Times New Roman"/>
          <w:sz w:val="24"/>
          <w:szCs w:val="24"/>
        </w:rPr>
      </w:pPr>
      <w:r w:rsidRPr="00144A93">
        <w:rPr>
          <w:rFonts w:ascii="Times New Roman" w:hAnsi="Times New Roman"/>
          <w:sz w:val="24"/>
          <w:szCs w:val="24"/>
        </w:rPr>
        <w:t>за 2024 год - в срок до 30 декабря 2024 года;</w:t>
      </w:r>
    </w:p>
    <w:p w:rsidR="00EC7920" w:rsidRPr="00144A93" w:rsidRDefault="00EC7920" w:rsidP="00EC7920">
      <w:pPr>
        <w:pStyle w:val="ab"/>
        <w:ind w:firstLine="567"/>
        <w:jc w:val="both"/>
        <w:rPr>
          <w:rFonts w:ascii="Times New Roman" w:hAnsi="Times New Roman"/>
          <w:sz w:val="24"/>
          <w:szCs w:val="24"/>
        </w:rPr>
      </w:pPr>
      <w:r w:rsidRPr="00144A93">
        <w:rPr>
          <w:rFonts w:ascii="Times New Roman" w:hAnsi="Times New Roman"/>
          <w:sz w:val="24"/>
          <w:szCs w:val="24"/>
        </w:rPr>
        <w:t xml:space="preserve">2) обеспечить участие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144A93">
        <w:rPr>
          <w:rFonts w:ascii="Times New Roman" w:hAnsi="Times New Roman"/>
          <w:sz w:val="24"/>
          <w:szCs w:val="24"/>
        </w:rPr>
        <w:t>обучение</w:t>
      </w:r>
      <w:proofErr w:type="gramEnd"/>
      <w:r w:rsidRPr="00144A93">
        <w:rPr>
          <w:rFonts w:ascii="Times New Roman" w:hAnsi="Times New Roman"/>
          <w:sz w:val="24"/>
          <w:szCs w:val="24"/>
        </w:rPr>
        <w:t xml:space="preserve"> по дополнительным профессиональным программам в области противодействия коррупции;</w:t>
      </w:r>
    </w:p>
    <w:p w:rsidR="00EC7920" w:rsidRPr="00144A93" w:rsidRDefault="00EC7920" w:rsidP="00EC7920">
      <w:pPr>
        <w:pStyle w:val="ab"/>
        <w:ind w:firstLine="567"/>
        <w:jc w:val="both"/>
        <w:rPr>
          <w:rFonts w:ascii="Times New Roman" w:hAnsi="Times New Roman"/>
          <w:sz w:val="24"/>
          <w:szCs w:val="24"/>
        </w:rPr>
      </w:pPr>
      <w:r w:rsidRPr="00144A93">
        <w:rPr>
          <w:rFonts w:ascii="Times New Roman" w:hAnsi="Times New Roman"/>
          <w:sz w:val="24"/>
          <w:szCs w:val="24"/>
        </w:rPr>
        <w:t xml:space="preserve">3) обеспечить участие лиц, впервые поступивших на муниципальную службу, связанные с соблюдением </w:t>
      </w:r>
      <w:proofErr w:type="spellStart"/>
      <w:r w:rsidRPr="00144A93">
        <w:rPr>
          <w:rFonts w:ascii="Times New Roman" w:hAnsi="Times New Roman"/>
          <w:sz w:val="24"/>
          <w:szCs w:val="24"/>
        </w:rPr>
        <w:t>антикоррупционных</w:t>
      </w:r>
      <w:proofErr w:type="spellEnd"/>
      <w:r w:rsidRPr="00144A93">
        <w:rPr>
          <w:rFonts w:ascii="Times New Roman" w:hAnsi="Times New Roman"/>
          <w:sz w:val="24"/>
          <w:szCs w:val="24"/>
        </w:rPr>
        <w:t xml:space="preserve"> стандартов, в мероприятиях по профессиональному развитию в области противодействия коррупции;</w:t>
      </w:r>
    </w:p>
    <w:p w:rsidR="00EC7920" w:rsidRPr="00F323AF" w:rsidRDefault="00EC7920" w:rsidP="00EC7920">
      <w:pPr>
        <w:pStyle w:val="ab"/>
        <w:ind w:firstLine="567"/>
        <w:jc w:val="both"/>
        <w:rPr>
          <w:rFonts w:ascii="Times New Roman" w:hAnsi="Times New Roman"/>
          <w:sz w:val="24"/>
          <w:szCs w:val="24"/>
        </w:rPr>
      </w:pPr>
      <w:r w:rsidRPr="00F323AF">
        <w:rPr>
          <w:rFonts w:ascii="Times New Roman" w:hAnsi="Times New Roman"/>
          <w:sz w:val="24"/>
          <w:szCs w:val="24"/>
        </w:rPr>
        <w:t>4) принять меры по предупреждению коррупции в организациях, подведомственных Администрации Сельского поселения «</w:t>
      </w:r>
      <w:proofErr w:type="spellStart"/>
      <w:r>
        <w:rPr>
          <w:rFonts w:ascii="Times New Roman" w:hAnsi="Times New Roman"/>
          <w:sz w:val="24"/>
          <w:szCs w:val="24"/>
        </w:rPr>
        <w:t>Тельвисочный</w:t>
      </w:r>
      <w:proofErr w:type="spellEnd"/>
      <w:r w:rsidRPr="00F323AF">
        <w:rPr>
          <w:rFonts w:ascii="Times New Roman" w:hAnsi="Times New Roman"/>
          <w:sz w:val="24"/>
          <w:szCs w:val="24"/>
        </w:rPr>
        <w:t xml:space="preserve"> сельсовет»  Заполярного района Ненецкого автономного округа (далее - подведомственные муниципальные организации), в том числе:</w:t>
      </w:r>
    </w:p>
    <w:p w:rsidR="00EC7920" w:rsidRPr="00F323AF" w:rsidRDefault="00EC7920" w:rsidP="00EC7920">
      <w:pPr>
        <w:pStyle w:val="ab"/>
        <w:ind w:firstLine="567"/>
        <w:jc w:val="both"/>
        <w:rPr>
          <w:rFonts w:ascii="Times New Roman" w:hAnsi="Times New Roman"/>
          <w:sz w:val="24"/>
          <w:szCs w:val="24"/>
        </w:rPr>
      </w:pPr>
      <w:r w:rsidRPr="00F323AF">
        <w:rPr>
          <w:rFonts w:ascii="Times New Roman" w:hAnsi="Times New Roman"/>
          <w:sz w:val="24"/>
          <w:szCs w:val="24"/>
        </w:rPr>
        <w:t>организовать проведение совещаний (обучающих мероприятий) с руководителями (заместителями руководителей) и работниками подведомственных муниципальных организаций по вопросам организации работы по противодействию коррупции;</w:t>
      </w:r>
    </w:p>
    <w:p w:rsidR="00EC7920" w:rsidRPr="00F323AF" w:rsidRDefault="00EC7920" w:rsidP="00EC7920">
      <w:pPr>
        <w:pStyle w:val="ab"/>
        <w:ind w:firstLine="567"/>
        <w:jc w:val="both"/>
        <w:rPr>
          <w:rFonts w:ascii="Times New Roman" w:hAnsi="Times New Roman"/>
          <w:sz w:val="24"/>
          <w:szCs w:val="24"/>
        </w:rPr>
      </w:pPr>
      <w:r w:rsidRPr="00F323AF">
        <w:rPr>
          <w:rFonts w:ascii="Times New Roman" w:hAnsi="Times New Roman"/>
          <w:sz w:val="24"/>
          <w:szCs w:val="24"/>
        </w:rPr>
        <w:t>обеспечить определение в подведомственных муниципальных организациях должностного лица (должностных лиц) или структурного подразделения, ответственного за профилактику коррупционных и иных правонарушений;</w:t>
      </w:r>
    </w:p>
    <w:p w:rsidR="00EC7920" w:rsidRPr="00F323AF" w:rsidRDefault="00EC7920" w:rsidP="00EC7920">
      <w:pPr>
        <w:pStyle w:val="ab"/>
        <w:ind w:firstLine="567"/>
        <w:jc w:val="both"/>
        <w:rPr>
          <w:rFonts w:ascii="Times New Roman" w:hAnsi="Times New Roman"/>
          <w:sz w:val="24"/>
          <w:szCs w:val="24"/>
        </w:rPr>
      </w:pPr>
      <w:r w:rsidRPr="00F323AF">
        <w:rPr>
          <w:rFonts w:ascii="Times New Roman" w:hAnsi="Times New Roman"/>
          <w:sz w:val="24"/>
          <w:szCs w:val="24"/>
        </w:rPr>
        <w:t>обеспечить применение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организациях;</w:t>
      </w:r>
    </w:p>
    <w:p w:rsidR="00EC7920" w:rsidRPr="00F323AF" w:rsidRDefault="00EC7920" w:rsidP="00EC7920">
      <w:pPr>
        <w:pStyle w:val="ab"/>
        <w:ind w:firstLine="567"/>
        <w:jc w:val="both"/>
        <w:rPr>
          <w:rFonts w:ascii="Times New Roman" w:hAnsi="Times New Roman"/>
          <w:sz w:val="24"/>
          <w:szCs w:val="24"/>
        </w:rPr>
      </w:pPr>
      <w:r w:rsidRPr="00F323AF">
        <w:rPr>
          <w:rFonts w:ascii="Times New Roman" w:hAnsi="Times New Roman"/>
          <w:sz w:val="24"/>
          <w:szCs w:val="24"/>
        </w:rPr>
        <w:t>5) в целях информационного обеспечения реализации мероприятий по профилактике коррупционных и иных правонарушений:</w:t>
      </w:r>
    </w:p>
    <w:p w:rsidR="00EC7920" w:rsidRPr="00F323AF" w:rsidRDefault="00EC7920" w:rsidP="00EC7920">
      <w:pPr>
        <w:pStyle w:val="ab"/>
        <w:ind w:firstLine="567"/>
        <w:jc w:val="both"/>
        <w:rPr>
          <w:rFonts w:ascii="Times New Roman" w:hAnsi="Times New Roman"/>
          <w:sz w:val="24"/>
          <w:szCs w:val="24"/>
        </w:rPr>
      </w:pPr>
      <w:r w:rsidRPr="00F323AF">
        <w:rPr>
          <w:rFonts w:ascii="Times New Roman" w:hAnsi="Times New Roman"/>
          <w:sz w:val="24"/>
          <w:szCs w:val="24"/>
        </w:rPr>
        <w:t xml:space="preserve">обеспечить поддержание в актуальном состоянии раздела </w:t>
      </w:r>
      <w:r w:rsidRPr="00BD6C43">
        <w:rPr>
          <w:rFonts w:ascii="Times New Roman" w:hAnsi="Times New Roman"/>
          <w:color w:val="000000"/>
          <w:sz w:val="24"/>
          <w:szCs w:val="24"/>
        </w:rPr>
        <w:t xml:space="preserve">"Противодействие коррупции" </w:t>
      </w:r>
      <w:r w:rsidRPr="00F323AF">
        <w:rPr>
          <w:rFonts w:ascii="Times New Roman" w:hAnsi="Times New Roman"/>
          <w:sz w:val="24"/>
          <w:szCs w:val="24"/>
        </w:rPr>
        <w:t>официального сайта Сельского поселения «</w:t>
      </w:r>
      <w:proofErr w:type="spellStart"/>
      <w:r>
        <w:rPr>
          <w:rFonts w:ascii="Times New Roman" w:hAnsi="Times New Roman"/>
          <w:sz w:val="24"/>
          <w:szCs w:val="24"/>
        </w:rPr>
        <w:t>Тельвисочный</w:t>
      </w:r>
      <w:proofErr w:type="spellEnd"/>
      <w:r w:rsidRPr="00F323AF">
        <w:rPr>
          <w:rFonts w:ascii="Times New Roman" w:hAnsi="Times New Roman"/>
          <w:sz w:val="24"/>
          <w:szCs w:val="24"/>
        </w:rPr>
        <w:t xml:space="preserve"> сельсовет»  Заполярного района Ненецкого автономного округа в информационно-телекоммуникационной сети "Интернет" в </w:t>
      </w:r>
      <w:r w:rsidRPr="00F323AF">
        <w:rPr>
          <w:rFonts w:ascii="Times New Roman" w:hAnsi="Times New Roman"/>
          <w:sz w:val="24"/>
          <w:szCs w:val="24"/>
        </w:rPr>
        <w:lastRenderedPageBreak/>
        <w:t>соответствии с положениями федерального законодательства и законов Ненецкого автономного округа;</w:t>
      </w:r>
    </w:p>
    <w:p w:rsidR="00EC7920" w:rsidRPr="00F323AF" w:rsidRDefault="00EC7920" w:rsidP="00EC7920">
      <w:pPr>
        <w:pStyle w:val="ab"/>
        <w:ind w:firstLine="567"/>
        <w:jc w:val="both"/>
        <w:rPr>
          <w:rFonts w:ascii="Times New Roman" w:hAnsi="Times New Roman"/>
          <w:sz w:val="24"/>
          <w:szCs w:val="24"/>
        </w:rPr>
      </w:pPr>
      <w:r w:rsidRPr="00F323AF">
        <w:rPr>
          <w:rFonts w:ascii="Times New Roman" w:hAnsi="Times New Roman"/>
          <w:sz w:val="24"/>
          <w:szCs w:val="24"/>
        </w:rPr>
        <w:t>обеспечить размещение на официальном сайте Сельского поселения «</w:t>
      </w:r>
      <w:proofErr w:type="spellStart"/>
      <w:r>
        <w:rPr>
          <w:rFonts w:ascii="Times New Roman" w:hAnsi="Times New Roman"/>
          <w:sz w:val="24"/>
          <w:szCs w:val="24"/>
        </w:rPr>
        <w:t>Тельвисочный</w:t>
      </w:r>
      <w:proofErr w:type="spellEnd"/>
      <w:r w:rsidRPr="00F323AF">
        <w:rPr>
          <w:rFonts w:ascii="Times New Roman" w:hAnsi="Times New Roman"/>
          <w:sz w:val="24"/>
          <w:szCs w:val="24"/>
        </w:rPr>
        <w:t xml:space="preserve"> сельсовет»  Заполярного района Ненецкого автономного округа в информационно-телекоммуникационной сети "Интернет" информации о деятельности </w:t>
      </w:r>
      <w:r>
        <w:rPr>
          <w:rFonts w:ascii="Times New Roman" w:hAnsi="Times New Roman"/>
          <w:sz w:val="24"/>
          <w:szCs w:val="24"/>
        </w:rPr>
        <w:t>Администрации</w:t>
      </w:r>
      <w:r w:rsidRPr="00F323AF">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sidRPr="00F323AF">
        <w:rPr>
          <w:rFonts w:ascii="Times New Roman" w:hAnsi="Times New Roman"/>
          <w:sz w:val="24"/>
          <w:szCs w:val="24"/>
        </w:rPr>
        <w:t xml:space="preserve"> сельсовет»  Заполярного района Ненецкого автономного округа в сфере противодействия коррупции, в том числе об итогах реализации мер по противодействию коррупции;</w:t>
      </w:r>
    </w:p>
    <w:p w:rsidR="00EC7920" w:rsidRPr="00F323AF" w:rsidRDefault="00EC7920" w:rsidP="00EC7920">
      <w:pPr>
        <w:pStyle w:val="ab"/>
        <w:ind w:firstLine="567"/>
        <w:jc w:val="both"/>
        <w:rPr>
          <w:rFonts w:ascii="Times New Roman" w:hAnsi="Times New Roman"/>
          <w:sz w:val="24"/>
          <w:szCs w:val="24"/>
        </w:rPr>
      </w:pPr>
      <w:r w:rsidRPr="00F323AF">
        <w:rPr>
          <w:rFonts w:ascii="Times New Roman" w:hAnsi="Times New Roman"/>
          <w:sz w:val="24"/>
          <w:szCs w:val="24"/>
        </w:rPr>
        <w:t xml:space="preserve">организовать освещение в средствах массовой информации сведений о деятельности </w:t>
      </w:r>
      <w:r>
        <w:rPr>
          <w:rFonts w:ascii="Times New Roman" w:hAnsi="Times New Roman"/>
          <w:sz w:val="24"/>
          <w:szCs w:val="24"/>
        </w:rPr>
        <w:t>Администрации</w:t>
      </w:r>
      <w:r w:rsidRPr="00F323AF">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sidRPr="00F323AF">
        <w:rPr>
          <w:rFonts w:ascii="Times New Roman" w:hAnsi="Times New Roman"/>
          <w:sz w:val="24"/>
          <w:szCs w:val="24"/>
        </w:rPr>
        <w:t xml:space="preserve"> сельсовет»  Заполярного района Ненецкого автономного округа в сфере противодействия коррупции, проводимых </w:t>
      </w:r>
      <w:r>
        <w:rPr>
          <w:rFonts w:ascii="Times New Roman" w:hAnsi="Times New Roman"/>
          <w:sz w:val="24"/>
          <w:szCs w:val="24"/>
        </w:rPr>
        <w:t xml:space="preserve">ей </w:t>
      </w:r>
      <w:proofErr w:type="spellStart"/>
      <w:r w:rsidRPr="00F323AF">
        <w:rPr>
          <w:rFonts w:ascii="Times New Roman" w:hAnsi="Times New Roman"/>
          <w:sz w:val="24"/>
          <w:szCs w:val="24"/>
        </w:rPr>
        <w:t>антикоррупционных</w:t>
      </w:r>
      <w:proofErr w:type="spellEnd"/>
      <w:r w:rsidRPr="00F323AF">
        <w:rPr>
          <w:rFonts w:ascii="Times New Roman" w:hAnsi="Times New Roman"/>
          <w:sz w:val="24"/>
          <w:szCs w:val="24"/>
        </w:rPr>
        <w:t xml:space="preserve"> мероприятиях;</w:t>
      </w:r>
    </w:p>
    <w:p w:rsidR="00EC7920" w:rsidRPr="00F323AF" w:rsidRDefault="00EC7920" w:rsidP="00EC7920">
      <w:pPr>
        <w:pStyle w:val="ab"/>
        <w:ind w:firstLine="567"/>
        <w:jc w:val="both"/>
        <w:rPr>
          <w:rFonts w:ascii="Times New Roman" w:hAnsi="Times New Roman"/>
          <w:sz w:val="24"/>
          <w:szCs w:val="24"/>
        </w:rPr>
      </w:pPr>
      <w:r w:rsidRPr="00F323AF">
        <w:rPr>
          <w:rFonts w:ascii="Times New Roman" w:hAnsi="Times New Roman"/>
          <w:sz w:val="24"/>
          <w:szCs w:val="24"/>
        </w:rPr>
        <w:t>обеспечить проведение организационных, разъяснительных и иных мер по соблюдению лицами, замещающими муниципальные должности, и муниципальными служащими ограничений и запретов, а также по исполнению ими обязанностей, установленных в целях противодействия коррупции;</w:t>
      </w:r>
    </w:p>
    <w:p w:rsidR="00EC7920" w:rsidRPr="00F323AF" w:rsidRDefault="00EC7920" w:rsidP="00EC7920">
      <w:pPr>
        <w:pStyle w:val="ab"/>
        <w:ind w:firstLine="567"/>
        <w:jc w:val="both"/>
        <w:rPr>
          <w:rFonts w:ascii="Times New Roman" w:hAnsi="Times New Roman"/>
          <w:sz w:val="24"/>
          <w:szCs w:val="24"/>
        </w:rPr>
      </w:pPr>
      <w:r w:rsidRPr="00F323AF">
        <w:rPr>
          <w:rFonts w:ascii="Times New Roman" w:hAnsi="Times New Roman"/>
          <w:sz w:val="24"/>
          <w:szCs w:val="24"/>
        </w:rPr>
        <w:t xml:space="preserve">обеспечить </w:t>
      </w:r>
      <w:proofErr w:type="gramStart"/>
      <w:r w:rsidRPr="00F323AF">
        <w:rPr>
          <w:rFonts w:ascii="Times New Roman" w:hAnsi="Times New Roman"/>
          <w:sz w:val="24"/>
          <w:szCs w:val="24"/>
        </w:rPr>
        <w:t>контроль за</w:t>
      </w:r>
      <w:proofErr w:type="gramEnd"/>
      <w:r w:rsidRPr="00F323AF">
        <w:rPr>
          <w:rFonts w:ascii="Times New Roman" w:hAnsi="Times New Roman"/>
          <w:sz w:val="24"/>
          <w:szCs w:val="24"/>
        </w:rPr>
        <w:t xml:space="preserve"> выполнением лицами, замещающими муниципальные должности, муниципальными служащими обязанности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C7920" w:rsidRPr="00F323AF" w:rsidRDefault="00EC7920" w:rsidP="00EC7920">
      <w:pPr>
        <w:pStyle w:val="ab"/>
        <w:ind w:firstLine="567"/>
        <w:jc w:val="both"/>
        <w:rPr>
          <w:rFonts w:ascii="Times New Roman" w:hAnsi="Times New Roman"/>
          <w:sz w:val="24"/>
          <w:szCs w:val="24"/>
        </w:rPr>
      </w:pPr>
      <w:r w:rsidRPr="00F323AF">
        <w:rPr>
          <w:rFonts w:ascii="Times New Roman" w:hAnsi="Times New Roman"/>
          <w:sz w:val="24"/>
          <w:szCs w:val="24"/>
        </w:rPr>
        <w:t xml:space="preserve">организовать систематическое проведение оценок коррупционных рисков, возникающих при реализации </w:t>
      </w:r>
      <w:r>
        <w:rPr>
          <w:rFonts w:ascii="Times New Roman" w:hAnsi="Times New Roman"/>
          <w:sz w:val="24"/>
          <w:szCs w:val="24"/>
        </w:rPr>
        <w:t>Администрацией</w:t>
      </w:r>
      <w:r w:rsidRPr="00F323AF">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sidRPr="00F323AF">
        <w:rPr>
          <w:rFonts w:ascii="Times New Roman" w:hAnsi="Times New Roman"/>
          <w:sz w:val="24"/>
          <w:szCs w:val="24"/>
        </w:rPr>
        <w:t xml:space="preserve"> сельсовет»  Заполярного района Ненецкого автономного округа полномочий. Результаты оценки учитывать в утверждаемых перечнях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EC7920" w:rsidRPr="00BD6C43" w:rsidRDefault="00EC7920" w:rsidP="00EC7920">
      <w:pPr>
        <w:pStyle w:val="ab"/>
        <w:jc w:val="both"/>
        <w:rPr>
          <w:rFonts w:ascii="Times New Roman" w:hAnsi="Times New Roman"/>
          <w:sz w:val="24"/>
          <w:szCs w:val="24"/>
        </w:rPr>
      </w:pPr>
      <w:proofErr w:type="gramStart"/>
      <w:r w:rsidRPr="00F323AF">
        <w:t xml:space="preserve">обеспечить возможность проведения гражданами, институтами гражданского общества </w:t>
      </w:r>
      <w:r w:rsidRPr="00BD6C43">
        <w:rPr>
          <w:rFonts w:ascii="Times New Roman" w:hAnsi="Times New Roman"/>
          <w:sz w:val="24"/>
          <w:szCs w:val="24"/>
        </w:rPr>
        <w:t xml:space="preserve">независимой </w:t>
      </w:r>
      <w:proofErr w:type="spellStart"/>
      <w:r w:rsidRPr="00BD6C43">
        <w:rPr>
          <w:rFonts w:ascii="Times New Roman" w:hAnsi="Times New Roman"/>
          <w:sz w:val="24"/>
          <w:szCs w:val="24"/>
        </w:rPr>
        <w:t>антикоррупционной</w:t>
      </w:r>
      <w:proofErr w:type="spellEnd"/>
      <w:r w:rsidRPr="00BD6C43">
        <w:rPr>
          <w:rFonts w:ascii="Times New Roman" w:hAnsi="Times New Roman"/>
          <w:sz w:val="24"/>
          <w:szCs w:val="24"/>
        </w:rPr>
        <w:t xml:space="preserve"> экспертизы муниципальных правовых актов и их проектов;</w:t>
      </w:r>
      <w:proofErr w:type="gramEnd"/>
    </w:p>
    <w:p w:rsidR="00EC7920" w:rsidRPr="00BD6C43" w:rsidRDefault="00EC7920" w:rsidP="00EC7920">
      <w:pPr>
        <w:pStyle w:val="ab"/>
        <w:ind w:firstLine="540"/>
        <w:jc w:val="both"/>
        <w:rPr>
          <w:rFonts w:ascii="Times New Roman" w:hAnsi="Times New Roman"/>
          <w:sz w:val="24"/>
          <w:szCs w:val="24"/>
        </w:rPr>
      </w:pPr>
      <w:r w:rsidRPr="00BD6C43">
        <w:rPr>
          <w:rFonts w:ascii="Times New Roman" w:hAnsi="Times New Roman"/>
          <w:sz w:val="24"/>
          <w:szCs w:val="24"/>
        </w:rPr>
        <w:t>6) проводить анализ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Администрации Сельского поселения «</w:t>
      </w:r>
      <w:proofErr w:type="spellStart"/>
      <w:r w:rsidRPr="00BD6C43">
        <w:rPr>
          <w:rFonts w:ascii="Times New Roman" w:hAnsi="Times New Roman"/>
          <w:sz w:val="24"/>
          <w:szCs w:val="24"/>
        </w:rPr>
        <w:t>Тельвисочный</w:t>
      </w:r>
      <w:proofErr w:type="spellEnd"/>
      <w:r w:rsidRPr="00BD6C43">
        <w:rPr>
          <w:rFonts w:ascii="Times New Roman" w:hAnsi="Times New Roman"/>
          <w:sz w:val="24"/>
          <w:szCs w:val="24"/>
        </w:rPr>
        <w:t xml:space="preserve"> сельсовет»  Заполярного района Ненецкого автономного округа и подведомственных ей организаций;</w:t>
      </w:r>
    </w:p>
    <w:p w:rsidR="00EC7920" w:rsidRPr="00BD6C43" w:rsidRDefault="00EC7920" w:rsidP="00EC7920">
      <w:pPr>
        <w:pStyle w:val="ab"/>
        <w:ind w:firstLine="540"/>
        <w:jc w:val="both"/>
        <w:rPr>
          <w:rFonts w:ascii="Times New Roman" w:hAnsi="Times New Roman"/>
          <w:sz w:val="24"/>
          <w:szCs w:val="24"/>
        </w:rPr>
      </w:pPr>
      <w:r w:rsidRPr="00BD6C43">
        <w:rPr>
          <w:rFonts w:ascii="Times New Roman" w:hAnsi="Times New Roman"/>
          <w:sz w:val="24"/>
          <w:szCs w:val="24"/>
        </w:rPr>
        <w:t>7) проводить мониторинг средств массовой информации на предмет наличия в них публикаций о проявлениях коррупции со стороны муниципальных служащих и лиц, замещающих муниципальные должности;</w:t>
      </w:r>
    </w:p>
    <w:p w:rsidR="00EC7920" w:rsidRPr="00BD6C43" w:rsidRDefault="00EC7920" w:rsidP="00EC7920">
      <w:pPr>
        <w:pStyle w:val="ab"/>
        <w:ind w:firstLine="540"/>
        <w:jc w:val="both"/>
        <w:rPr>
          <w:rFonts w:ascii="Times New Roman" w:hAnsi="Times New Roman"/>
          <w:sz w:val="24"/>
          <w:szCs w:val="24"/>
        </w:rPr>
      </w:pPr>
      <w:r w:rsidRPr="00BD6C43">
        <w:rPr>
          <w:rFonts w:ascii="Times New Roman" w:hAnsi="Times New Roman"/>
          <w:sz w:val="24"/>
          <w:szCs w:val="24"/>
        </w:rPr>
        <w:t>8) размещать в зданиях и помещениях, занимаемых Администрацией Сельского поселения «</w:t>
      </w:r>
      <w:proofErr w:type="spellStart"/>
      <w:r w:rsidRPr="00BD6C43">
        <w:rPr>
          <w:rFonts w:ascii="Times New Roman" w:hAnsi="Times New Roman"/>
          <w:sz w:val="24"/>
          <w:szCs w:val="24"/>
        </w:rPr>
        <w:t>Тельвисочный</w:t>
      </w:r>
      <w:proofErr w:type="spellEnd"/>
      <w:r w:rsidRPr="00BD6C43">
        <w:rPr>
          <w:rFonts w:ascii="Times New Roman" w:hAnsi="Times New Roman"/>
          <w:sz w:val="24"/>
          <w:szCs w:val="24"/>
        </w:rPr>
        <w:t xml:space="preserve"> сельсовет»  Заполярного района Ненецкого автономного округа и подведомственными ей организациями, информационные стенды с материалами по профилактике коррупционных проявлений со стороны граждан и предупреждению коррупционного поведения муниципальных служащих;</w:t>
      </w:r>
    </w:p>
    <w:p w:rsidR="00EC7920" w:rsidRDefault="00EC7920" w:rsidP="00EC7920">
      <w:pPr>
        <w:autoSpaceDE w:val="0"/>
        <w:autoSpaceDN w:val="0"/>
        <w:adjustRightInd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xml:space="preserve">9) осуществить актуализацию </w:t>
      </w:r>
      <w:hyperlink w:anchor="Par32" w:history="1">
        <w:r w:rsidRPr="007D38C0">
          <w:rPr>
            <w:rFonts w:ascii="Times New Roman" w:hAnsi="Times New Roman"/>
            <w:color w:val="000000"/>
            <w:sz w:val="24"/>
            <w:szCs w:val="24"/>
          </w:rPr>
          <w:t>Положени</w:t>
        </w:r>
        <w:r>
          <w:rPr>
            <w:rFonts w:ascii="Times New Roman" w:hAnsi="Times New Roman"/>
            <w:color w:val="000000"/>
            <w:sz w:val="24"/>
            <w:szCs w:val="24"/>
          </w:rPr>
          <w:t>я</w:t>
        </w:r>
      </w:hyperlink>
      <w:r w:rsidRPr="007D38C0">
        <w:rPr>
          <w:rFonts w:ascii="Times New Roman" w:hAnsi="Times New Roman"/>
          <w:sz w:val="24"/>
          <w:szCs w:val="24"/>
        </w:rPr>
        <w:t xml:space="preserve"> </w:t>
      </w:r>
      <w:r>
        <w:rPr>
          <w:rFonts w:ascii="Times New Roman" w:hAnsi="Times New Roman"/>
          <w:sz w:val="24"/>
          <w:szCs w:val="24"/>
        </w:rPr>
        <w:t>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Администрации муниципального образования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Ненецкого автономного </w:t>
      </w:r>
      <w:r w:rsidRPr="00973781">
        <w:rPr>
          <w:rFonts w:ascii="Times New Roman" w:hAnsi="Times New Roman"/>
          <w:sz w:val="24"/>
          <w:szCs w:val="24"/>
        </w:rPr>
        <w:t>округа от 01.12.2017 № 158;</w:t>
      </w:r>
      <w:proofErr w:type="gramEnd"/>
    </w:p>
    <w:p w:rsidR="00EC7920" w:rsidRDefault="00EC7920" w:rsidP="00EC792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10)</w:t>
      </w:r>
      <w:r w:rsidRPr="00622236">
        <w:rPr>
          <w:rFonts w:ascii="Times New Roman" w:hAnsi="Times New Roman"/>
          <w:sz w:val="24"/>
          <w:szCs w:val="24"/>
        </w:rPr>
        <w:t xml:space="preserve"> регулярно осуществлять обобщение практики проведения </w:t>
      </w:r>
      <w:proofErr w:type="spellStart"/>
      <w:r w:rsidRPr="00622236">
        <w:rPr>
          <w:rFonts w:ascii="Times New Roman" w:hAnsi="Times New Roman"/>
          <w:sz w:val="24"/>
          <w:szCs w:val="24"/>
        </w:rPr>
        <w:t>антикоррупционной</w:t>
      </w:r>
      <w:proofErr w:type="spellEnd"/>
      <w:r w:rsidRPr="00622236">
        <w:rPr>
          <w:rFonts w:ascii="Times New Roman" w:hAnsi="Times New Roman"/>
          <w:sz w:val="24"/>
          <w:szCs w:val="24"/>
        </w:rPr>
        <w:t xml:space="preserve"> экспертизы нормативных правовых актов и проектов нормативных правовых актов</w:t>
      </w:r>
      <w:r>
        <w:rPr>
          <w:rFonts w:ascii="Times New Roman" w:hAnsi="Times New Roman"/>
          <w:sz w:val="24"/>
          <w:szCs w:val="24"/>
        </w:rPr>
        <w:t>;</w:t>
      </w:r>
    </w:p>
    <w:p w:rsidR="00EC7920" w:rsidRDefault="00EC7920" w:rsidP="00EC7920">
      <w:pPr>
        <w:pStyle w:val="ab"/>
        <w:ind w:firstLine="540"/>
        <w:jc w:val="both"/>
        <w:rPr>
          <w:rFonts w:ascii="Times New Roman" w:hAnsi="Times New Roman"/>
          <w:sz w:val="24"/>
          <w:szCs w:val="24"/>
        </w:rPr>
      </w:pPr>
      <w:r w:rsidRPr="007939BE">
        <w:rPr>
          <w:rFonts w:ascii="Times New Roman" w:hAnsi="Times New Roman"/>
          <w:sz w:val="24"/>
          <w:szCs w:val="24"/>
        </w:rPr>
        <w:t>1</w:t>
      </w:r>
      <w:r>
        <w:rPr>
          <w:rFonts w:ascii="Times New Roman" w:hAnsi="Times New Roman"/>
          <w:sz w:val="24"/>
          <w:szCs w:val="24"/>
        </w:rPr>
        <w:t>1</w:t>
      </w:r>
      <w:r w:rsidRPr="007939BE">
        <w:rPr>
          <w:rFonts w:ascii="Times New Roman" w:hAnsi="Times New Roman"/>
          <w:sz w:val="24"/>
          <w:szCs w:val="24"/>
        </w:rPr>
        <w:t xml:space="preserve">) обеспечить участие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w:t>
      </w:r>
      <w:proofErr w:type="gramStart"/>
      <w:r w:rsidRPr="007939BE">
        <w:rPr>
          <w:rFonts w:ascii="Times New Roman" w:hAnsi="Times New Roman"/>
          <w:sz w:val="24"/>
          <w:szCs w:val="24"/>
        </w:rPr>
        <w:t>обучение</w:t>
      </w:r>
      <w:proofErr w:type="gramEnd"/>
      <w:r w:rsidRPr="007939BE">
        <w:rPr>
          <w:rFonts w:ascii="Times New Roman" w:hAnsi="Times New Roman"/>
          <w:sz w:val="24"/>
          <w:szCs w:val="24"/>
        </w:rPr>
        <w:t xml:space="preserve"> по дополнительным профессиональным программам в области противодействия коррупции.</w:t>
      </w:r>
    </w:p>
    <w:p w:rsidR="00EC7920" w:rsidRDefault="00EC7920" w:rsidP="00826948">
      <w:pPr>
        <w:spacing w:after="0" w:line="240" w:lineRule="auto"/>
        <w:jc w:val="both"/>
        <w:rPr>
          <w:rFonts w:ascii="Times New Roman" w:eastAsia="Times New Roman" w:hAnsi="Times New Roman" w:cs="Times New Roman"/>
        </w:rPr>
      </w:pPr>
    </w:p>
    <w:p w:rsidR="00EC7920" w:rsidRDefault="00EC7920" w:rsidP="00826948">
      <w:pPr>
        <w:spacing w:after="0" w:line="240" w:lineRule="auto"/>
        <w:jc w:val="both"/>
        <w:rPr>
          <w:rFonts w:ascii="Times New Roman" w:eastAsia="Times New Roman" w:hAnsi="Times New Roman" w:cs="Times New Roman"/>
        </w:rPr>
      </w:pPr>
    </w:p>
    <w:p w:rsidR="00EC7920" w:rsidRDefault="00EC7920" w:rsidP="00826948">
      <w:pPr>
        <w:spacing w:after="0" w:line="240" w:lineRule="auto"/>
        <w:jc w:val="both"/>
        <w:rPr>
          <w:rFonts w:ascii="Times New Roman" w:eastAsia="Times New Roman" w:hAnsi="Times New Roman" w:cs="Times New Roman"/>
        </w:rPr>
      </w:pPr>
    </w:p>
    <w:p w:rsidR="00AF0BAC" w:rsidRPr="00AF0BAC" w:rsidRDefault="00AF0BAC" w:rsidP="00AF0BAC">
      <w:pPr>
        <w:pStyle w:val="1"/>
      </w:pPr>
      <w:r>
        <w:lastRenderedPageBreak/>
        <w:t xml:space="preserve">                                                           </w:t>
      </w:r>
      <w:r w:rsidRPr="00AF0BAC">
        <w:t>ПОСТАНОВЛЕНИЕ</w:t>
      </w:r>
    </w:p>
    <w:p w:rsidR="00AF0BAC" w:rsidRDefault="00AF0BAC" w:rsidP="00AF0BAC">
      <w:pPr>
        <w:ind w:right="397"/>
        <w:jc w:val="center"/>
        <w:rPr>
          <w:rFonts w:ascii="Times New Roman" w:hAnsi="Times New Roman" w:cs="Times New Roman"/>
          <w:sz w:val="24"/>
          <w:szCs w:val="24"/>
        </w:rPr>
      </w:pPr>
      <w:r w:rsidRPr="00AF0BAC">
        <w:rPr>
          <w:rFonts w:ascii="Times New Roman" w:hAnsi="Times New Roman" w:cs="Times New Roman"/>
          <w:sz w:val="24"/>
          <w:szCs w:val="24"/>
        </w:rPr>
        <w:t>от 28 сентября 2021 года  № 108</w:t>
      </w:r>
    </w:p>
    <w:p w:rsidR="00AF0BAC" w:rsidRPr="00AF0BAC" w:rsidRDefault="00AF0BAC" w:rsidP="00AF0BAC">
      <w:pPr>
        <w:ind w:right="397"/>
        <w:contextualSpacing/>
        <w:jc w:val="center"/>
        <w:rPr>
          <w:rFonts w:ascii="Times New Roman" w:hAnsi="Times New Roman" w:cs="Times New Roman"/>
          <w:sz w:val="24"/>
          <w:szCs w:val="24"/>
        </w:rPr>
      </w:pPr>
      <w:r w:rsidRPr="00AF0BAC">
        <w:rPr>
          <w:rFonts w:ascii="Times New Roman" w:hAnsi="Times New Roman" w:cs="Times New Roman"/>
          <w:b/>
          <w:sz w:val="24"/>
          <w:szCs w:val="24"/>
        </w:rPr>
        <w:t xml:space="preserve">О признании </w:t>
      </w:r>
      <w:proofErr w:type="gramStart"/>
      <w:r w:rsidRPr="00AF0BAC">
        <w:rPr>
          <w:rFonts w:ascii="Times New Roman" w:hAnsi="Times New Roman" w:cs="Times New Roman"/>
          <w:b/>
          <w:sz w:val="24"/>
          <w:szCs w:val="24"/>
        </w:rPr>
        <w:t>утратившим</w:t>
      </w:r>
      <w:proofErr w:type="gramEnd"/>
      <w:r w:rsidRPr="00AF0BAC">
        <w:rPr>
          <w:rFonts w:ascii="Times New Roman" w:hAnsi="Times New Roman" w:cs="Times New Roman"/>
          <w:b/>
          <w:sz w:val="24"/>
          <w:szCs w:val="24"/>
        </w:rPr>
        <w:t xml:space="preserve"> силу постановления</w:t>
      </w:r>
    </w:p>
    <w:p w:rsidR="00AF0BAC" w:rsidRDefault="00AF0BAC" w:rsidP="00AF0BAC">
      <w:pPr>
        <w:autoSpaceDE w:val="0"/>
        <w:autoSpaceDN w:val="0"/>
        <w:adjustRightInd w:val="0"/>
        <w:ind w:firstLine="540"/>
        <w:contextualSpacing/>
        <w:jc w:val="center"/>
        <w:rPr>
          <w:rFonts w:ascii="Times New Roman" w:hAnsi="Times New Roman" w:cs="Times New Roman"/>
          <w:b/>
          <w:sz w:val="24"/>
          <w:szCs w:val="24"/>
        </w:rPr>
      </w:pPr>
      <w:r w:rsidRPr="00AF0BAC">
        <w:rPr>
          <w:rFonts w:ascii="Times New Roman" w:hAnsi="Times New Roman" w:cs="Times New Roman"/>
          <w:b/>
          <w:sz w:val="24"/>
          <w:szCs w:val="24"/>
        </w:rPr>
        <w:t>Администрации МО «</w:t>
      </w:r>
      <w:proofErr w:type="spellStart"/>
      <w:r w:rsidRPr="00AF0BAC">
        <w:rPr>
          <w:rFonts w:ascii="Times New Roman" w:hAnsi="Times New Roman" w:cs="Times New Roman"/>
          <w:b/>
          <w:sz w:val="24"/>
          <w:szCs w:val="24"/>
        </w:rPr>
        <w:t>Тельвисочный</w:t>
      </w:r>
      <w:proofErr w:type="spellEnd"/>
      <w:r w:rsidRPr="00AF0BAC">
        <w:rPr>
          <w:rFonts w:ascii="Times New Roman" w:hAnsi="Times New Roman" w:cs="Times New Roman"/>
          <w:b/>
          <w:sz w:val="24"/>
          <w:szCs w:val="24"/>
        </w:rPr>
        <w:t xml:space="preserve"> сельсовет»  НАО № 150 от 10.11.2013</w:t>
      </w:r>
    </w:p>
    <w:p w:rsidR="00AF0BAC" w:rsidRPr="00AF0BAC" w:rsidRDefault="00AF0BAC" w:rsidP="00AF0BAC">
      <w:pPr>
        <w:autoSpaceDE w:val="0"/>
        <w:autoSpaceDN w:val="0"/>
        <w:adjustRightInd w:val="0"/>
        <w:ind w:firstLine="540"/>
        <w:contextualSpacing/>
        <w:jc w:val="center"/>
        <w:rPr>
          <w:rFonts w:ascii="Times New Roman" w:hAnsi="Times New Roman" w:cs="Times New Roman"/>
          <w:b/>
          <w:sz w:val="24"/>
          <w:szCs w:val="24"/>
        </w:rPr>
      </w:pPr>
    </w:p>
    <w:p w:rsidR="00AF0BAC" w:rsidRPr="00AF0BAC" w:rsidRDefault="00AF0BAC" w:rsidP="00AF0BAC">
      <w:pPr>
        <w:autoSpaceDE w:val="0"/>
        <w:autoSpaceDN w:val="0"/>
        <w:adjustRightInd w:val="0"/>
        <w:ind w:firstLine="540"/>
        <w:jc w:val="both"/>
        <w:rPr>
          <w:rFonts w:ascii="Times New Roman" w:hAnsi="Times New Roman" w:cs="Times New Roman"/>
          <w:sz w:val="24"/>
          <w:szCs w:val="24"/>
        </w:rPr>
      </w:pPr>
      <w:r w:rsidRPr="00AF0BAC">
        <w:rPr>
          <w:rFonts w:ascii="Times New Roman" w:hAnsi="Times New Roman" w:cs="Times New Roman"/>
          <w:sz w:val="24"/>
          <w:szCs w:val="24"/>
        </w:rPr>
        <w:t>Администрация Сельского поселения «</w:t>
      </w:r>
      <w:proofErr w:type="spellStart"/>
      <w:r w:rsidRPr="00AF0BAC">
        <w:rPr>
          <w:rFonts w:ascii="Times New Roman" w:hAnsi="Times New Roman" w:cs="Times New Roman"/>
          <w:sz w:val="24"/>
          <w:szCs w:val="24"/>
        </w:rPr>
        <w:t>Тельвисочный</w:t>
      </w:r>
      <w:proofErr w:type="spellEnd"/>
      <w:r w:rsidRPr="00AF0BAC">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AF0BAC" w:rsidRPr="00AF0BAC" w:rsidRDefault="00AF0BAC" w:rsidP="00AF0BAC">
      <w:pPr>
        <w:numPr>
          <w:ilvl w:val="0"/>
          <w:numId w:val="33"/>
        </w:numPr>
        <w:spacing w:after="0"/>
        <w:ind w:left="0" w:firstLine="567"/>
        <w:jc w:val="both"/>
        <w:rPr>
          <w:rFonts w:ascii="Times New Roman" w:hAnsi="Times New Roman" w:cs="Times New Roman"/>
          <w:sz w:val="24"/>
          <w:szCs w:val="24"/>
        </w:rPr>
      </w:pPr>
      <w:proofErr w:type="gramStart"/>
      <w:r w:rsidRPr="00AF0BAC">
        <w:rPr>
          <w:rFonts w:ascii="Times New Roman" w:hAnsi="Times New Roman" w:cs="Times New Roman"/>
          <w:sz w:val="24"/>
          <w:szCs w:val="24"/>
        </w:rPr>
        <w:t>Признать утратившими  силу  постановление Администрации муниципального образования «</w:t>
      </w:r>
      <w:proofErr w:type="spellStart"/>
      <w:r w:rsidRPr="00AF0BAC">
        <w:rPr>
          <w:rFonts w:ascii="Times New Roman" w:hAnsi="Times New Roman" w:cs="Times New Roman"/>
          <w:sz w:val="24"/>
          <w:szCs w:val="24"/>
        </w:rPr>
        <w:t>Тельвисочный</w:t>
      </w:r>
      <w:proofErr w:type="spellEnd"/>
      <w:r w:rsidRPr="00AF0BAC">
        <w:rPr>
          <w:rFonts w:ascii="Times New Roman" w:hAnsi="Times New Roman" w:cs="Times New Roman"/>
          <w:sz w:val="24"/>
          <w:szCs w:val="24"/>
        </w:rPr>
        <w:t xml:space="preserve"> сельсовет» Ненецкого автономного округа </w:t>
      </w:r>
      <w:r w:rsidRPr="00AF0BAC">
        <w:rPr>
          <w:rFonts w:ascii="Times New Roman" w:hAnsi="Times New Roman" w:cs="Times New Roman"/>
          <w:color w:val="000000"/>
          <w:sz w:val="24"/>
          <w:szCs w:val="24"/>
        </w:rPr>
        <w:t>от 10.11.2013 № 150 «</w:t>
      </w:r>
      <w:r w:rsidRPr="00AF0BAC">
        <w:rPr>
          <w:rFonts w:ascii="Times New Roman" w:hAnsi="Times New Roman" w:cs="Times New Roman"/>
          <w:sz w:val="24"/>
          <w:szCs w:val="24"/>
        </w:rPr>
        <w:t xml:space="preserve">Об утверждении Административного регламента исполнения муниципальной функции по осуществлению </w:t>
      </w:r>
      <w:r w:rsidRPr="00AF0BAC">
        <w:rPr>
          <w:rFonts w:ascii="Times New Roman" w:hAnsi="Times New Roman" w:cs="Times New Roman"/>
          <w:bCs/>
          <w:sz w:val="24"/>
          <w:szCs w:val="24"/>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AF0BAC">
        <w:rPr>
          <w:rFonts w:ascii="Times New Roman" w:hAnsi="Times New Roman" w:cs="Times New Roman"/>
          <w:sz w:val="24"/>
          <w:szCs w:val="24"/>
        </w:rPr>
        <w:t xml:space="preserve"> на территории муниципального  образования «</w:t>
      </w:r>
      <w:proofErr w:type="spellStart"/>
      <w:r w:rsidRPr="00AF0BAC">
        <w:rPr>
          <w:rFonts w:ascii="Times New Roman" w:hAnsi="Times New Roman" w:cs="Times New Roman"/>
          <w:sz w:val="24"/>
          <w:szCs w:val="24"/>
        </w:rPr>
        <w:t>Тельвисочный</w:t>
      </w:r>
      <w:proofErr w:type="spellEnd"/>
      <w:r w:rsidRPr="00AF0BAC">
        <w:rPr>
          <w:rFonts w:ascii="Times New Roman" w:hAnsi="Times New Roman" w:cs="Times New Roman"/>
          <w:sz w:val="24"/>
          <w:szCs w:val="24"/>
        </w:rPr>
        <w:t xml:space="preserve"> сельсовет» Ненецкого автономного округа».</w:t>
      </w:r>
      <w:proofErr w:type="gramEnd"/>
    </w:p>
    <w:p w:rsidR="00AF0BAC" w:rsidRPr="00AF0BAC" w:rsidRDefault="00AF0BAC" w:rsidP="00AF0BAC">
      <w:pPr>
        <w:numPr>
          <w:ilvl w:val="0"/>
          <w:numId w:val="33"/>
        </w:numPr>
        <w:shd w:val="clear" w:color="auto" w:fill="FFFFFF"/>
        <w:autoSpaceDE w:val="0"/>
        <w:autoSpaceDN w:val="0"/>
        <w:adjustRightInd w:val="0"/>
        <w:spacing w:after="0" w:line="240" w:lineRule="auto"/>
        <w:ind w:left="0" w:firstLine="708"/>
        <w:jc w:val="both"/>
        <w:rPr>
          <w:rFonts w:ascii="Times New Roman" w:hAnsi="Times New Roman" w:cs="Times New Roman"/>
          <w:color w:val="000000"/>
          <w:sz w:val="24"/>
          <w:szCs w:val="24"/>
        </w:rPr>
      </w:pPr>
      <w:r w:rsidRPr="00AF0BAC">
        <w:rPr>
          <w:rFonts w:ascii="Times New Roman" w:hAnsi="Times New Roman" w:cs="Times New Roman"/>
          <w:color w:val="000000"/>
          <w:sz w:val="24"/>
          <w:szCs w:val="24"/>
        </w:rPr>
        <w:t>Настоящее постановление вступает  в силу с момента его официального опубликования (обнародования).</w:t>
      </w:r>
    </w:p>
    <w:p w:rsidR="00AF0BAC" w:rsidRPr="00AF0BAC" w:rsidRDefault="00AF0BAC" w:rsidP="00AF0BAC">
      <w:pPr>
        <w:pStyle w:val="ConsPlusNormal"/>
        <w:jc w:val="both"/>
        <w:rPr>
          <w:rFonts w:ascii="Times New Roman" w:hAnsi="Times New Roman" w:cs="Times New Roman"/>
          <w:color w:val="000000"/>
          <w:sz w:val="24"/>
          <w:szCs w:val="24"/>
        </w:rPr>
      </w:pPr>
    </w:p>
    <w:p w:rsidR="00AF0BAC" w:rsidRPr="00AF0BAC" w:rsidRDefault="00AF0BAC" w:rsidP="00AF0BAC">
      <w:pPr>
        <w:contextualSpacing/>
        <w:rPr>
          <w:rFonts w:ascii="Times New Roman" w:hAnsi="Times New Roman" w:cs="Times New Roman"/>
          <w:sz w:val="24"/>
          <w:szCs w:val="24"/>
        </w:rPr>
      </w:pPr>
      <w:r w:rsidRPr="00AF0BAC">
        <w:rPr>
          <w:rFonts w:ascii="Times New Roman" w:hAnsi="Times New Roman" w:cs="Times New Roman"/>
          <w:sz w:val="24"/>
          <w:szCs w:val="24"/>
        </w:rPr>
        <w:t>Глава Сельского поселения</w:t>
      </w:r>
    </w:p>
    <w:p w:rsidR="00AF0BAC" w:rsidRPr="00AF0BAC" w:rsidRDefault="00AF0BAC" w:rsidP="00AF0BAC">
      <w:pPr>
        <w:contextualSpacing/>
        <w:rPr>
          <w:rFonts w:ascii="Times New Roman" w:hAnsi="Times New Roman" w:cs="Times New Roman"/>
          <w:sz w:val="24"/>
          <w:szCs w:val="24"/>
        </w:rPr>
      </w:pPr>
      <w:r w:rsidRPr="00AF0BAC">
        <w:rPr>
          <w:rFonts w:ascii="Times New Roman" w:hAnsi="Times New Roman" w:cs="Times New Roman"/>
          <w:sz w:val="24"/>
          <w:szCs w:val="24"/>
        </w:rPr>
        <w:t>«</w:t>
      </w:r>
      <w:proofErr w:type="spellStart"/>
      <w:r w:rsidRPr="00AF0BAC">
        <w:rPr>
          <w:rFonts w:ascii="Times New Roman" w:hAnsi="Times New Roman" w:cs="Times New Roman"/>
          <w:color w:val="000000"/>
          <w:sz w:val="24"/>
          <w:szCs w:val="24"/>
        </w:rPr>
        <w:t>Тельвисочный</w:t>
      </w:r>
      <w:proofErr w:type="spellEnd"/>
      <w:r w:rsidRPr="00AF0BAC">
        <w:rPr>
          <w:rFonts w:ascii="Times New Roman" w:hAnsi="Times New Roman" w:cs="Times New Roman"/>
          <w:sz w:val="24"/>
          <w:szCs w:val="24"/>
        </w:rPr>
        <w:t xml:space="preserve"> сельсовет» </w:t>
      </w:r>
    </w:p>
    <w:p w:rsidR="00AF0BAC" w:rsidRPr="00AF0BAC" w:rsidRDefault="00AF0BAC" w:rsidP="00AF0BAC">
      <w:pPr>
        <w:contextualSpacing/>
        <w:rPr>
          <w:rFonts w:ascii="Times New Roman" w:hAnsi="Times New Roman" w:cs="Times New Roman"/>
          <w:sz w:val="24"/>
          <w:szCs w:val="24"/>
        </w:rPr>
      </w:pPr>
      <w:r w:rsidRPr="00AF0BAC">
        <w:rPr>
          <w:rFonts w:ascii="Times New Roman" w:hAnsi="Times New Roman" w:cs="Times New Roman"/>
          <w:sz w:val="24"/>
          <w:szCs w:val="24"/>
        </w:rPr>
        <w:t xml:space="preserve">Заполярного района </w:t>
      </w:r>
    </w:p>
    <w:p w:rsidR="00AF0BAC" w:rsidRPr="00AF0BAC" w:rsidRDefault="00AF0BAC" w:rsidP="00AF0BAC">
      <w:pPr>
        <w:contextualSpacing/>
        <w:rPr>
          <w:rFonts w:ascii="Times New Roman" w:hAnsi="Times New Roman" w:cs="Times New Roman"/>
          <w:sz w:val="24"/>
          <w:szCs w:val="24"/>
        </w:rPr>
      </w:pPr>
      <w:r w:rsidRPr="00AF0BAC">
        <w:rPr>
          <w:rFonts w:ascii="Times New Roman" w:hAnsi="Times New Roman" w:cs="Times New Roman"/>
          <w:sz w:val="24"/>
          <w:szCs w:val="24"/>
        </w:rPr>
        <w:t>Ненецкого автономного округа</w:t>
      </w:r>
      <w:r w:rsidRPr="00AF0BAC">
        <w:rPr>
          <w:rFonts w:ascii="Times New Roman" w:hAnsi="Times New Roman" w:cs="Times New Roman"/>
          <w:sz w:val="24"/>
          <w:szCs w:val="24"/>
        </w:rPr>
        <w:tab/>
      </w:r>
      <w:r w:rsidRPr="00AF0BAC">
        <w:rPr>
          <w:rFonts w:ascii="Times New Roman" w:hAnsi="Times New Roman" w:cs="Times New Roman"/>
          <w:sz w:val="24"/>
          <w:szCs w:val="24"/>
        </w:rPr>
        <w:tab/>
      </w:r>
      <w:r w:rsidRPr="00AF0BAC">
        <w:rPr>
          <w:rFonts w:ascii="Times New Roman" w:hAnsi="Times New Roman" w:cs="Times New Roman"/>
          <w:sz w:val="24"/>
          <w:szCs w:val="24"/>
        </w:rPr>
        <w:tab/>
      </w:r>
      <w:r w:rsidRPr="00AF0BAC">
        <w:rPr>
          <w:rFonts w:ascii="Times New Roman" w:hAnsi="Times New Roman" w:cs="Times New Roman"/>
          <w:sz w:val="24"/>
          <w:szCs w:val="24"/>
        </w:rPr>
        <w:tab/>
      </w:r>
      <w:r w:rsidRPr="00AF0BAC">
        <w:rPr>
          <w:rFonts w:ascii="Times New Roman" w:hAnsi="Times New Roman" w:cs="Times New Roman"/>
          <w:sz w:val="24"/>
          <w:szCs w:val="24"/>
        </w:rPr>
        <w:tab/>
      </w:r>
      <w:r w:rsidRPr="00AF0BAC">
        <w:rPr>
          <w:rFonts w:ascii="Times New Roman" w:hAnsi="Times New Roman" w:cs="Times New Roman"/>
          <w:sz w:val="24"/>
          <w:szCs w:val="24"/>
        </w:rPr>
        <w:tab/>
      </w:r>
      <w:r>
        <w:rPr>
          <w:rFonts w:ascii="Times New Roman" w:hAnsi="Times New Roman" w:cs="Times New Roman"/>
          <w:sz w:val="24"/>
          <w:szCs w:val="24"/>
        </w:rPr>
        <w:t xml:space="preserve">  </w:t>
      </w:r>
      <w:r w:rsidRPr="00AF0BAC">
        <w:rPr>
          <w:rFonts w:ascii="Times New Roman" w:hAnsi="Times New Roman" w:cs="Times New Roman"/>
          <w:sz w:val="24"/>
          <w:szCs w:val="24"/>
        </w:rPr>
        <w:t xml:space="preserve">  Д.С.Якубович</w:t>
      </w:r>
    </w:p>
    <w:p w:rsidR="00AF0BAC" w:rsidRDefault="00AF0BAC" w:rsidP="00AF0BAC">
      <w:pPr>
        <w:ind w:firstLine="567"/>
        <w:jc w:val="right"/>
        <w:rPr>
          <w:rFonts w:ascii="Times New Roman" w:hAnsi="Times New Roman" w:cs="Times New Roman"/>
          <w:color w:val="000000"/>
          <w:sz w:val="24"/>
          <w:szCs w:val="24"/>
        </w:rPr>
      </w:pPr>
    </w:p>
    <w:p w:rsidR="00CE1656" w:rsidRPr="00AF0BAC" w:rsidRDefault="00CE1656" w:rsidP="00AF0BAC">
      <w:pPr>
        <w:ind w:firstLine="567"/>
        <w:jc w:val="right"/>
        <w:rPr>
          <w:rFonts w:ascii="Times New Roman" w:hAnsi="Times New Roman" w:cs="Times New Roman"/>
          <w:color w:val="000000"/>
          <w:sz w:val="24"/>
          <w:szCs w:val="24"/>
        </w:rPr>
      </w:pPr>
    </w:p>
    <w:p w:rsidR="00CE1656" w:rsidRPr="00CE1656" w:rsidRDefault="00CE1656" w:rsidP="00CE1656">
      <w:pPr>
        <w:pStyle w:val="1"/>
      </w:pPr>
      <w:r>
        <w:t xml:space="preserve">                                                            </w:t>
      </w:r>
      <w:r w:rsidRPr="00CE1656">
        <w:t>ПОСТАНОВЛЕНИЕ</w:t>
      </w:r>
    </w:p>
    <w:p w:rsidR="00CE1656" w:rsidRDefault="00CE1656" w:rsidP="00CE1656">
      <w:pPr>
        <w:ind w:right="397"/>
        <w:jc w:val="center"/>
        <w:rPr>
          <w:rFonts w:ascii="Times New Roman" w:hAnsi="Times New Roman" w:cs="Times New Roman"/>
          <w:sz w:val="24"/>
          <w:szCs w:val="24"/>
        </w:rPr>
      </w:pPr>
      <w:r>
        <w:rPr>
          <w:rFonts w:ascii="Times New Roman" w:hAnsi="Times New Roman" w:cs="Times New Roman"/>
          <w:sz w:val="24"/>
          <w:szCs w:val="24"/>
        </w:rPr>
        <w:t xml:space="preserve">     </w:t>
      </w:r>
      <w:r w:rsidRPr="00CE1656">
        <w:rPr>
          <w:rFonts w:ascii="Times New Roman" w:hAnsi="Times New Roman" w:cs="Times New Roman"/>
          <w:sz w:val="24"/>
          <w:szCs w:val="24"/>
        </w:rPr>
        <w:t>от 29 сентября 2021 года  № 109</w:t>
      </w:r>
    </w:p>
    <w:p w:rsidR="00CE1656" w:rsidRPr="00CE1656" w:rsidRDefault="00CE1656" w:rsidP="00CE1656">
      <w:pPr>
        <w:ind w:right="397"/>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E1656">
        <w:rPr>
          <w:rFonts w:ascii="Times New Roman" w:hAnsi="Times New Roman" w:cs="Times New Roman"/>
          <w:sz w:val="24"/>
          <w:szCs w:val="24"/>
        </w:rPr>
        <w:t>с</w:t>
      </w:r>
      <w:proofErr w:type="gramStart"/>
      <w:r w:rsidRPr="00CE1656">
        <w:rPr>
          <w:rFonts w:ascii="Times New Roman" w:hAnsi="Times New Roman" w:cs="Times New Roman"/>
          <w:sz w:val="24"/>
          <w:szCs w:val="24"/>
        </w:rPr>
        <w:t>.Т</w:t>
      </w:r>
      <w:proofErr w:type="gramEnd"/>
      <w:r w:rsidRPr="00CE1656">
        <w:rPr>
          <w:rFonts w:ascii="Times New Roman" w:hAnsi="Times New Roman" w:cs="Times New Roman"/>
          <w:sz w:val="24"/>
          <w:szCs w:val="24"/>
        </w:rPr>
        <w:t>ельвиска</w:t>
      </w:r>
      <w:proofErr w:type="spellEnd"/>
    </w:p>
    <w:p w:rsidR="00CE1656" w:rsidRPr="00CE1656" w:rsidRDefault="00CE1656" w:rsidP="00CE1656">
      <w:pPr>
        <w:autoSpaceDE w:val="0"/>
        <w:autoSpaceDN w:val="0"/>
        <w:adjustRightInd w:val="0"/>
        <w:ind w:firstLine="539"/>
        <w:contextualSpacing/>
        <w:jc w:val="center"/>
        <w:rPr>
          <w:rFonts w:ascii="Times New Roman" w:hAnsi="Times New Roman" w:cs="Times New Roman"/>
          <w:b/>
          <w:sz w:val="24"/>
          <w:szCs w:val="24"/>
        </w:rPr>
      </w:pPr>
      <w:r w:rsidRPr="00CE1656">
        <w:rPr>
          <w:rFonts w:ascii="Times New Roman" w:hAnsi="Times New Roman" w:cs="Times New Roman"/>
          <w:b/>
          <w:sz w:val="24"/>
          <w:szCs w:val="24"/>
        </w:rPr>
        <w:t xml:space="preserve">О признании </w:t>
      </w:r>
      <w:proofErr w:type="gramStart"/>
      <w:r w:rsidRPr="00CE1656">
        <w:rPr>
          <w:rFonts w:ascii="Times New Roman" w:hAnsi="Times New Roman" w:cs="Times New Roman"/>
          <w:b/>
          <w:sz w:val="24"/>
          <w:szCs w:val="24"/>
        </w:rPr>
        <w:t>утратившими</w:t>
      </w:r>
      <w:proofErr w:type="gramEnd"/>
      <w:r w:rsidRPr="00CE1656">
        <w:rPr>
          <w:rFonts w:ascii="Times New Roman" w:hAnsi="Times New Roman" w:cs="Times New Roman"/>
          <w:b/>
          <w:sz w:val="24"/>
          <w:szCs w:val="24"/>
        </w:rPr>
        <w:t xml:space="preserve"> силу некоторых постановлений</w:t>
      </w:r>
    </w:p>
    <w:p w:rsidR="00CE1656" w:rsidRPr="00CE1656" w:rsidRDefault="00CE1656" w:rsidP="00CE1656">
      <w:pPr>
        <w:autoSpaceDE w:val="0"/>
        <w:autoSpaceDN w:val="0"/>
        <w:adjustRightInd w:val="0"/>
        <w:ind w:firstLine="539"/>
        <w:contextualSpacing/>
        <w:jc w:val="center"/>
        <w:rPr>
          <w:rFonts w:ascii="Times New Roman" w:hAnsi="Times New Roman" w:cs="Times New Roman"/>
          <w:b/>
          <w:sz w:val="24"/>
          <w:szCs w:val="24"/>
        </w:rPr>
      </w:pPr>
      <w:r w:rsidRPr="00CE1656">
        <w:rPr>
          <w:rFonts w:ascii="Times New Roman" w:hAnsi="Times New Roman" w:cs="Times New Roman"/>
          <w:b/>
          <w:sz w:val="24"/>
          <w:szCs w:val="24"/>
        </w:rPr>
        <w:t>Администрации муниципального  образования «</w:t>
      </w:r>
      <w:proofErr w:type="spellStart"/>
      <w:r w:rsidRPr="00CE1656">
        <w:rPr>
          <w:rFonts w:ascii="Times New Roman" w:hAnsi="Times New Roman" w:cs="Times New Roman"/>
          <w:b/>
          <w:sz w:val="24"/>
          <w:szCs w:val="24"/>
        </w:rPr>
        <w:t>Тельвисочный</w:t>
      </w:r>
      <w:proofErr w:type="spellEnd"/>
      <w:r w:rsidRPr="00CE1656">
        <w:rPr>
          <w:rFonts w:ascii="Times New Roman" w:hAnsi="Times New Roman" w:cs="Times New Roman"/>
          <w:b/>
          <w:sz w:val="24"/>
          <w:szCs w:val="24"/>
        </w:rPr>
        <w:t xml:space="preserve"> сельсовет» </w:t>
      </w:r>
    </w:p>
    <w:p w:rsidR="00CE1656" w:rsidRDefault="00CE1656" w:rsidP="00CE1656">
      <w:pPr>
        <w:autoSpaceDE w:val="0"/>
        <w:autoSpaceDN w:val="0"/>
        <w:adjustRightInd w:val="0"/>
        <w:ind w:firstLine="539"/>
        <w:contextualSpacing/>
        <w:jc w:val="center"/>
        <w:rPr>
          <w:rFonts w:ascii="Times New Roman" w:hAnsi="Times New Roman" w:cs="Times New Roman"/>
          <w:b/>
          <w:sz w:val="24"/>
          <w:szCs w:val="24"/>
        </w:rPr>
      </w:pPr>
      <w:r w:rsidRPr="00CE1656">
        <w:rPr>
          <w:rFonts w:ascii="Times New Roman" w:hAnsi="Times New Roman" w:cs="Times New Roman"/>
          <w:b/>
          <w:sz w:val="24"/>
          <w:szCs w:val="24"/>
        </w:rPr>
        <w:t>Ненецкого автономного округа</w:t>
      </w:r>
    </w:p>
    <w:p w:rsidR="00CE1656" w:rsidRPr="00CE1656" w:rsidRDefault="00CE1656" w:rsidP="00CE1656">
      <w:pPr>
        <w:autoSpaceDE w:val="0"/>
        <w:autoSpaceDN w:val="0"/>
        <w:adjustRightInd w:val="0"/>
        <w:ind w:firstLine="539"/>
        <w:contextualSpacing/>
        <w:jc w:val="center"/>
        <w:rPr>
          <w:rFonts w:ascii="Times New Roman" w:hAnsi="Times New Roman" w:cs="Times New Roman"/>
          <w:b/>
          <w:sz w:val="24"/>
          <w:szCs w:val="24"/>
        </w:rPr>
      </w:pPr>
    </w:p>
    <w:p w:rsidR="00CE1656" w:rsidRPr="00CE1656" w:rsidRDefault="00CE1656" w:rsidP="00CE1656">
      <w:pPr>
        <w:autoSpaceDE w:val="0"/>
        <w:autoSpaceDN w:val="0"/>
        <w:adjustRightInd w:val="0"/>
        <w:ind w:firstLine="540"/>
        <w:jc w:val="both"/>
        <w:rPr>
          <w:rFonts w:ascii="Times New Roman" w:hAnsi="Times New Roman" w:cs="Times New Roman"/>
          <w:sz w:val="24"/>
          <w:szCs w:val="24"/>
        </w:rPr>
      </w:pPr>
      <w:r w:rsidRPr="00CE1656">
        <w:rPr>
          <w:rFonts w:ascii="Times New Roman" w:hAnsi="Times New Roman" w:cs="Times New Roman"/>
          <w:sz w:val="24"/>
          <w:szCs w:val="24"/>
        </w:rPr>
        <w:t>Администрация Сельского поселения «</w:t>
      </w:r>
      <w:proofErr w:type="spellStart"/>
      <w:r w:rsidRPr="00CE1656">
        <w:rPr>
          <w:rFonts w:ascii="Times New Roman" w:hAnsi="Times New Roman" w:cs="Times New Roman"/>
          <w:sz w:val="24"/>
          <w:szCs w:val="24"/>
        </w:rPr>
        <w:t>Тельвисочный</w:t>
      </w:r>
      <w:proofErr w:type="spellEnd"/>
      <w:r w:rsidRPr="00CE1656">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CE1656" w:rsidRPr="00CE1656" w:rsidRDefault="00CE1656" w:rsidP="00CE1656">
      <w:pPr>
        <w:numPr>
          <w:ilvl w:val="0"/>
          <w:numId w:val="34"/>
        </w:numPr>
        <w:spacing w:after="0"/>
        <w:jc w:val="both"/>
        <w:rPr>
          <w:rFonts w:ascii="Times New Roman" w:hAnsi="Times New Roman" w:cs="Times New Roman"/>
          <w:sz w:val="24"/>
          <w:szCs w:val="24"/>
        </w:rPr>
      </w:pPr>
      <w:r w:rsidRPr="00CE1656">
        <w:rPr>
          <w:rFonts w:ascii="Times New Roman" w:hAnsi="Times New Roman" w:cs="Times New Roman"/>
          <w:sz w:val="24"/>
          <w:szCs w:val="24"/>
        </w:rPr>
        <w:t>Признать утратившими  силу  постановления Администрации муниципального образования «</w:t>
      </w:r>
      <w:proofErr w:type="spellStart"/>
      <w:r w:rsidRPr="00CE1656">
        <w:rPr>
          <w:rFonts w:ascii="Times New Roman" w:hAnsi="Times New Roman" w:cs="Times New Roman"/>
          <w:sz w:val="24"/>
          <w:szCs w:val="24"/>
        </w:rPr>
        <w:t>Тельвисочный</w:t>
      </w:r>
      <w:proofErr w:type="spellEnd"/>
      <w:r w:rsidRPr="00CE1656">
        <w:rPr>
          <w:rFonts w:ascii="Times New Roman" w:hAnsi="Times New Roman" w:cs="Times New Roman"/>
          <w:sz w:val="24"/>
          <w:szCs w:val="24"/>
        </w:rPr>
        <w:t xml:space="preserve"> сельсовет» Ненецкого автономного округа:</w:t>
      </w:r>
    </w:p>
    <w:p w:rsidR="00CE1656" w:rsidRPr="00CE1656" w:rsidRDefault="00CE1656" w:rsidP="00CE1656">
      <w:pPr>
        <w:numPr>
          <w:ilvl w:val="1"/>
          <w:numId w:val="34"/>
        </w:numPr>
        <w:autoSpaceDE w:val="0"/>
        <w:autoSpaceDN w:val="0"/>
        <w:adjustRightInd w:val="0"/>
        <w:spacing w:after="0"/>
        <w:ind w:left="0" w:firstLine="567"/>
        <w:jc w:val="both"/>
        <w:rPr>
          <w:rFonts w:ascii="Times New Roman" w:hAnsi="Times New Roman" w:cs="Times New Roman"/>
          <w:sz w:val="24"/>
          <w:szCs w:val="24"/>
        </w:rPr>
      </w:pPr>
      <w:r w:rsidRPr="00CE1656">
        <w:rPr>
          <w:rFonts w:ascii="Times New Roman" w:hAnsi="Times New Roman" w:cs="Times New Roman"/>
          <w:sz w:val="24"/>
          <w:szCs w:val="24"/>
        </w:rPr>
        <w:t>от 03.07.2017 № 89 «Об утверждении Административного регламента исполнения муниципальной функции по осуществлению земельного  контроля на территории муниципального  образования «</w:t>
      </w:r>
      <w:proofErr w:type="spellStart"/>
      <w:r w:rsidRPr="00CE1656">
        <w:rPr>
          <w:rFonts w:ascii="Times New Roman" w:hAnsi="Times New Roman" w:cs="Times New Roman"/>
          <w:sz w:val="24"/>
          <w:szCs w:val="24"/>
        </w:rPr>
        <w:t>Тельвисочный</w:t>
      </w:r>
      <w:proofErr w:type="spellEnd"/>
      <w:r w:rsidRPr="00CE1656">
        <w:rPr>
          <w:rFonts w:ascii="Times New Roman" w:hAnsi="Times New Roman" w:cs="Times New Roman"/>
          <w:sz w:val="24"/>
          <w:szCs w:val="24"/>
        </w:rPr>
        <w:t xml:space="preserve"> сельсовет» Ненецкого автономного округа»;</w:t>
      </w:r>
    </w:p>
    <w:p w:rsidR="00CE1656" w:rsidRPr="00CE1656" w:rsidRDefault="00CE1656" w:rsidP="00CE1656">
      <w:pPr>
        <w:numPr>
          <w:ilvl w:val="1"/>
          <w:numId w:val="34"/>
        </w:numPr>
        <w:autoSpaceDE w:val="0"/>
        <w:autoSpaceDN w:val="0"/>
        <w:adjustRightInd w:val="0"/>
        <w:spacing w:after="0"/>
        <w:ind w:left="0" w:firstLine="567"/>
        <w:jc w:val="both"/>
        <w:rPr>
          <w:rFonts w:ascii="Times New Roman" w:hAnsi="Times New Roman" w:cs="Times New Roman"/>
          <w:color w:val="000000"/>
          <w:sz w:val="24"/>
          <w:szCs w:val="24"/>
        </w:rPr>
      </w:pPr>
      <w:r w:rsidRPr="00CE1656">
        <w:rPr>
          <w:rFonts w:ascii="Times New Roman" w:hAnsi="Times New Roman" w:cs="Times New Roman"/>
          <w:sz w:val="24"/>
          <w:szCs w:val="24"/>
        </w:rPr>
        <w:t>от 12.11.2013 № 158 «</w:t>
      </w:r>
      <w:r w:rsidRPr="00CE1656">
        <w:rPr>
          <w:rFonts w:ascii="Times New Roman" w:hAnsi="Times New Roman" w:cs="Times New Roman"/>
          <w:color w:val="000000"/>
          <w:sz w:val="24"/>
          <w:szCs w:val="24"/>
        </w:rPr>
        <w:t>Об утверждении Административного регламента исполнения муниципальной функции по осуществлению муниципального жилищного контроля на территории муниципального  образования «</w:t>
      </w:r>
      <w:proofErr w:type="spellStart"/>
      <w:r w:rsidRPr="00CE1656">
        <w:rPr>
          <w:rFonts w:ascii="Times New Roman" w:hAnsi="Times New Roman" w:cs="Times New Roman"/>
          <w:sz w:val="24"/>
          <w:szCs w:val="24"/>
        </w:rPr>
        <w:t>Тельвисочный</w:t>
      </w:r>
      <w:proofErr w:type="spellEnd"/>
      <w:r w:rsidRPr="00CE1656">
        <w:rPr>
          <w:rFonts w:ascii="Times New Roman" w:hAnsi="Times New Roman" w:cs="Times New Roman"/>
          <w:color w:val="000000"/>
          <w:sz w:val="24"/>
          <w:szCs w:val="24"/>
        </w:rPr>
        <w:t xml:space="preserve"> сельсовет» Ненецкого автономного округа»;</w:t>
      </w:r>
    </w:p>
    <w:p w:rsidR="00CE1656" w:rsidRPr="00CE1656" w:rsidRDefault="00CE1656" w:rsidP="00CE1656">
      <w:pPr>
        <w:widowControl w:val="0"/>
        <w:numPr>
          <w:ilvl w:val="1"/>
          <w:numId w:val="34"/>
        </w:numPr>
        <w:autoSpaceDE w:val="0"/>
        <w:autoSpaceDN w:val="0"/>
        <w:adjustRightInd w:val="0"/>
        <w:spacing w:after="0"/>
        <w:ind w:left="0" w:firstLine="540"/>
        <w:jc w:val="both"/>
        <w:rPr>
          <w:rFonts w:ascii="Times New Roman" w:hAnsi="Times New Roman" w:cs="Times New Roman"/>
          <w:sz w:val="24"/>
          <w:szCs w:val="24"/>
        </w:rPr>
      </w:pPr>
      <w:r w:rsidRPr="00CE1656">
        <w:rPr>
          <w:rFonts w:ascii="Times New Roman" w:hAnsi="Times New Roman" w:cs="Times New Roman"/>
          <w:color w:val="000000"/>
          <w:sz w:val="24"/>
          <w:szCs w:val="24"/>
        </w:rPr>
        <w:t xml:space="preserve">от 21.09.2020 № 123 </w:t>
      </w:r>
      <w:r w:rsidRPr="00CE1656">
        <w:rPr>
          <w:rFonts w:ascii="Times New Roman" w:hAnsi="Times New Roman" w:cs="Times New Roman"/>
          <w:sz w:val="24"/>
          <w:szCs w:val="24"/>
        </w:rPr>
        <w:t xml:space="preserve">«Об утверждении Административного регламента исполнения муниципальной функции по осуществлению </w:t>
      </w:r>
      <w:r w:rsidRPr="00CE1656">
        <w:rPr>
          <w:rFonts w:ascii="Times New Roman" w:hAnsi="Times New Roman" w:cs="Times New Roman"/>
          <w:bCs/>
          <w:sz w:val="24"/>
          <w:szCs w:val="24"/>
        </w:rPr>
        <w:t xml:space="preserve">муниципального </w:t>
      </w:r>
      <w:proofErr w:type="gramStart"/>
      <w:r w:rsidRPr="00CE1656">
        <w:rPr>
          <w:rFonts w:ascii="Times New Roman" w:hAnsi="Times New Roman" w:cs="Times New Roman"/>
          <w:bCs/>
          <w:sz w:val="24"/>
          <w:szCs w:val="24"/>
        </w:rPr>
        <w:t xml:space="preserve">контроля </w:t>
      </w:r>
      <w:r w:rsidRPr="00CE1656">
        <w:rPr>
          <w:rFonts w:ascii="Times New Roman" w:hAnsi="Times New Roman" w:cs="Times New Roman"/>
          <w:sz w:val="24"/>
          <w:szCs w:val="24"/>
        </w:rPr>
        <w:t>за</w:t>
      </w:r>
      <w:proofErr w:type="gramEnd"/>
      <w:r w:rsidRPr="00CE1656">
        <w:rPr>
          <w:rFonts w:ascii="Times New Roman" w:hAnsi="Times New Roman" w:cs="Times New Roman"/>
          <w:sz w:val="24"/>
          <w:szCs w:val="24"/>
        </w:rPr>
        <w:t xml:space="preserve"> сохранностью автомобильных дорог местного значения в границах населенных пунктов муниципального  образования «</w:t>
      </w:r>
      <w:proofErr w:type="spellStart"/>
      <w:r w:rsidRPr="00CE1656">
        <w:rPr>
          <w:rFonts w:ascii="Times New Roman" w:hAnsi="Times New Roman" w:cs="Times New Roman"/>
          <w:sz w:val="24"/>
          <w:szCs w:val="24"/>
        </w:rPr>
        <w:t>Тельвисочный</w:t>
      </w:r>
      <w:proofErr w:type="spellEnd"/>
      <w:r w:rsidRPr="00CE1656">
        <w:rPr>
          <w:rFonts w:ascii="Times New Roman" w:hAnsi="Times New Roman" w:cs="Times New Roman"/>
          <w:sz w:val="24"/>
          <w:szCs w:val="24"/>
        </w:rPr>
        <w:t xml:space="preserve"> сельсовет» Ненецкого автономного округа»;</w:t>
      </w:r>
    </w:p>
    <w:p w:rsidR="00CE1656" w:rsidRPr="00CE1656" w:rsidRDefault="00CE1656" w:rsidP="00CE1656">
      <w:pPr>
        <w:widowControl w:val="0"/>
        <w:numPr>
          <w:ilvl w:val="1"/>
          <w:numId w:val="34"/>
        </w:numPr>
        <w:autoSpaceDE w:val="0"/>
        <w:autoSpaceDN w:val="0"/>
        <w:adjustRightInd w:val="0"/>
        <w:spacing w:after="0"/>
        <w:ind w:left="0" w:firstLine="567"/>
        <w:jc w:val="both"/>
        <w:outlineLvl w:val="0"/>
        <w:rPr>
          <w:rFonts w:ascii="Times New Roman" w:hAnsi="Times New Roman" w:cs="Times New Roman"/>
          <w:sz w:val="24"/>
          <w:szCs w:val="24"/>
        </w:rPr>
      </w:pPr>
      <w:r w:rsidRPr="00CE1656">
        <w:rPr>
          <w:rFonts w:ascii="Times New Roman" w:hAnsi="Times New Roman" w:cs="Times New Roman"/>
          <w:color w:val="000000"/>
          <w:sz w:val="24"/>
          <w:szCs w:val="24"/>
        </w:rPr>
        <w:lastRenderedPageBreak/>
        <w:t xml:space="preserve">от 14.07.2021 № 87 </w:t>
      </w:r>
      <w:r w:rsidRPr="00CE1656">
        <w:rPr>
          <w:rFonts w:ascii="Times New Roman" w:hAnsi="Times New Roman" w:cs="Times New Roman"/>
          <w:sz w:val="24"/>
          <w:szCs w:val="24"/>
        </w:rPr>
        <w:t xml:space="preserve">«Об утверждении Административного регламента исполнения муниципальной функции по осуществлению </w:t>
      </w:r>
      <w:r w:rsidRPr="00CE1656">
        <w:rPr>
          <w:rFonts w:ascii="Times New Roman" w:hAnsi="Times New Roman" w:cs="Times New Roman"/>
          <w:bCs/>
          <w:sz w:val="24"/>
          <w:szCs w:val="24"/>
        </w:rPr>
        <w:t xml:space="preserve">муниципального </w:t>
      </w:r>
      <w:proofErr w:type="gramStart"/>
      <w:r w:rsidRPr="00CE1656">
        <w:rPr>
          <w:rFonts w:ascii="Times New Roman" w:hAnsi="Times New Roman" w:cs="Times New Roman"/>
          <w:bCs/>
          <w:sz w:val="24"/>
          <w:szCs w:val="24"/>
        </w:rPr>
        <w:t xml:space="preserve">контроля  </w:t>
      </w:r>
      <w:r w:rsidRPr="00CE1656">
        <w:rPr>
          <w:rFonts w:ascii="Times New Roman" w:hAnsi="Times New Roman" w:cs="Times New Roman"/>
          <w:sz w:val="24"/>
          <w:szCs w:val="24"/>
        </w:rPr>
        <w:t>за</w:t>
      </w:r>
      <w:proofErr w:type="gramEnd"/>
      <w:r w:rsidRPr="00CE1656">
        <w:rPr>
          <w:rFonts w:ascii="Times New Roman" w:hAnsi="Times New Roman" w:cs="Times New Roman"/>
          <w:sz w:val="24"/>
          <w:szCs w:val="24"/>
        </w:rPr>
        <w:t xml:space="preserve"> соблюдением требований, установленных Правилами благоустройства территории  муниципального  образования «</w:t>
      </w:r>
      <w:proofErr w:type="spellStart"/>
      <w:r w:rsidRPr="00CE1656">
        <w:rPr>
          <w:rFonts w:ascii="Times New Roman" w:hAnsi="Times New Roman" w:cs="Times New Roman"/>
          <w:sz w:val="24"/>
          <w:szCs w:val="24"/>
        </w:rPr>
        <w:t>Тельвисочный</w:t>
      </w:r>
      <w:proofErr w:type="spellEnd"/>
      <w:r w:rsidRPr="00CE1656">
        <w:rPr>
          <w:rFonts w:ascii="Times New Roman" w:hAnsi="Times New Roman" w:cs="Times New Roman"/>
          <w:sz w:val="24"/>
          <w:szCs w:val="24"/>
        </w:rPr>
        <w:t xml:space="preserve"> сельсовет» Ненецкого автономного округа».</w:t>
      </w:r>
    </w:p>
    <w:p w:rsidR="00CE1656" w:rsidRPr="00CE1656" w:rsidRDefault="00CE1656" w:rsidP="00CE1656">
      <w:pPr>
        <w:numPr>
          <w:ilvl w:val="0"/>
          <w:numId w:val="34"/>
        </w:numPr>
        <w:shd w:val="clear" w:color="auto" w:fill="FFFFFF"/>
        <w:autoSpaceDE w:val="0"/>
        <w:autoSpaceDN w:val="0"/>
        <w:adjustRightInd w:val="0"/>
        <w:spacing w:after="0" w:line="240" w:lineRule="auto"/>
        <w:ind w:left="0" w:firstLine="708"/>
        <w:jc w:val="both"/>
        <w:rPr>
          <w:rFonts w:ascii="Times New Roman" w:hAnsi="Times New Roman" w:cs="Times New Roman"/>
          <w:color w:val="000000"/>
          <w:sz w:val="24"/>
          <w:szCs w:val="24"/>
        </w:rPr>
      </w:pPr>
      <w:r w:rsidRPr="00CE1656">
        <w:rPr>
          <w:rFonts w:ascii="Times New Roman" w:hAnsi="Times New Roman" w:cs="Times New Roman"/>
          <w:color w:val="000000"/>
          <w:sz w:val="24"/>
          <w:szCs w:val="24"/>
        </w:rPr>
        <w:t>Настоящее постановление вступает в силу с 1 января 2022 года и подлежит официальному опубликованию (обнародованию).</w:t>
      </w:r>
    </w:p>
    <w:p w:rsidR="00CE1656" w:rsidRPr="00CE1656" w:rsidRDefault="00CE1656" w:rsidP="00CE1656">
      <w:pPr>
        <w:pStyle w:val="ConsPlusNormal"/>
        <w:jc w:val="both"/>
        <w:rPr>
          <w:rFonts w:ascii="Times New Roman" w:hAnsi="Times New Roman" w:cs="Times New Roman"/>
          <w:color w:val="000000"/>
          <w:sz w:val="24"/>
          <w:szCs w:val="24"/>
        </w:rPr>
      </w:pPr>
    </w:p>
    <w:p w:rsidR="00CE1656" w:rsidRPr="00CE1656" w:rsidRDefault="00CE1656" w:rsidP="00CE1656">
      <w:pPr>
        <w:pStyle w:val="ConsPlusNormal"/>
        <w:jc w:val="both"/>
        <w:rPr>
          <w:rFonts w:ascii="Times New Roman" w:hAnsi="Times New Roman" w:cs="Times New Roman"/>
          <w:color w:val="000000"/>
          <w:sz w:val="24"/>
          <w:szCs w:val="24"/>
        </w:rPr>
      </w:pPr>
    </w:p>
    <w:p w:rsidR="00CE1656" w:rsidRPr="00CE1656" w:rsidRDefault="00CE1656" w:rsidP="00CE1656">
      <w:pPr>
        <w:pStyle w:val="ab"/>
        <w:contextualSpacing/>
        <w:rPr>
          <w:rFonts w:ascii="Times New Roman" w:hAnsi="Times New Roman" w:cs="Times New Roman"/>
          <w:sz w:val="24"/>
          <w:szCs w:val="24"/>
        </w:rPr>
      </w:pPr>
      <w:r w:rsidRPr="00CE1656">
        <w:rPr>
          <w:rFonts w:ascii="Times New Roman" w:hAnsi="Times New Roman" w:cs="Times New Roman"/>
          <w:sz w:val="24"/>
          <w:szCs w:val="24"/>
        </w:rPr>
        <w:t>Глава Сельского поселения</w:t>
      </w:r>
    </w:p>
    <w:p w:rsidR="00CE1656" w:rsidRPr="00CE1656" w:rsidRDefault="00CE1656" w:rsidP="00CE1656">
      <w:pPr>
        <w:contextualSpacing/>
        <w:rPr>
          <w:rFonts w:ascii="Times New Roman" w:hAnsi="Times New Roman" w:cs="Times New Roman"/>
          <w:sz w:val="24"/>
          <w:szCs w:val="24"/>
        </w:rPr>
      </w:pPr>
      <w:r w:rsidRPr="00CE1656">
        <w:rPr>
          <w:rFonts w:ascii="Times New Roman" w:hAnsi="Times New Roman" w:cs="Times New Roman"/>
          <w:sz w:val="24"/>
          <w:szCs w:val="24"/>
        </w:rPr>
        <w:t>«</w:t>
      </w:r>
      <w:proofErr w:type="spellStart"/>
      <w:r w:rsidRPr="00CE1656">
        <w:rPr>
          <w:rFonts w:ascii="Times New Roman" w:hAnsi="Times New Roman" w:cs="Times New Roman"/>
          <w:sz w:val="24"/>
          <w:szCs w:val="24"/>
        </w:rPr>
        <w:t>Тельвисочный</w:t>
      </w:r>
      <w:proofErr w:type="spellEnd"/>
      <w:r w:rsidRPr="00CE1656">
        <w:rPr>
          <w:rFonts w:ascii="Times New Roman" w:hAnsi="Times New Roman" w:cs="Times New Roman"/>
          <w:sz w:val="24"/>
          <w:szCs w:val="24"/>
        </w:rPr>
        <w:t xml:space="preserve">  сельсовет» </w:t>
      </w:r>
    </w:p>
    <w:p w:rsidR="00CE1656" w:rsidRPr="00CE1656" w:rsidRDefault="00CE1656" w:rsidP="00CE1656">
      <w:pPr>
        <w:contextualSpacing/>
        <w:rPr>
          <w:rFonts w:ascii="Times New Roman" w:hAnsi="Times New Roman" w:cs="Times New Roman"/>
          <w:sz w:val="24"/>
          <w:szCs w:val="24"/>
        </w:rPr>
      </w:pPr>
      <w:r w:rsidRPr="00CE1656">
        <w:rPr>
          <w:rFonts w:ascii="Times New Roman" w:hAnsi="Times New Roman" w:cs="Times New Roman"/>
          <w:sz w:val="24"/>
          <w:szCs w:val="24"/>
        </w:rPr>
        <w:t xml:space="preserve">Заполярного района  </w:t>
      </w:r>
    </w:p>
    <w:p w:rsidR="00CE1656" w:rsidRDefault="00CE1656" w:rsidP="00CE1656">
      <w:pPr>
        <w:contextualSpacing/>
        <w:rPr>
          <w:rFonts w:ascii="Times New Roman" w:hAnsi="Times New Roman" w:cs="Times New Roman"/>
          <w:sz w:val="24"/>
          <w:szCs w:val="24"/>
        </w:rPr>
      </w:pPr>
      <w:r w:rsidRPr="00CE1656">
        <w:rPr>
          <w:rFonts w:ascii="Times New Roman" w:hAnsi="Times New Roman" w:cs="Times New Roman"/>
          <w:sz w:val="24"/>
          <w:szCs w:val="24"/>
        </w:rPr>
        <w:t>Ненецкого автономного округа                                                                  Д.С.Якубович</w:t>
      </w:r>
    </w:p>
    <w:p w:rsidR="00CE1656" w:rsidRDefault="00CE1656" w:rsidP="00CE1656">
      <w:pPr>
        <w:contextualSpacing/>
        <w:rPr>
          <w:rFonts w:ascii="Times New Roman" w:hAnsi="Times New Roman" w:cs="Times New Roman"/>
          <w:sz w:val="24"/>
          <w:szCs w:val="24"/>
        </w:rPr>
      </w:pPr>
    </w:p>
    <w:p w:rsidR="000561D5" w:rsidRDefault="000561D5" w:rsidP="00CE1656">
      <w:pPr>
        <w:contextualSpacing/>
        <w:rPr>
          <w:rFonts w:ascii="Times New Roman" w:hAnsi="Times New Roman" w:cs="Times New Roman"/>
          <w:sz w:val="24"/>
          <w:szCs w:val="24"/>
        </w:rPr>
      </w:pPr>
    </w:p>
    <w:p w:rsidR="000561D5" w:rsidRDefault="000561D5" w:rsidP="000561D5">
      <w:pPr>
        <w:jc w:val="center"/>
        <w:rPr>
          <w:rFonts w:ascii="Times New Roman" w:hAnsi="Times New Roman" w:cs="Times New Roman"/>
          <w:b/>
          <w:sz w:val="24"/>
          <w:szCs w:val="24"/>
        </w:rPr>
      </w:pPr>
      <w:r w:rsidRPr="000561D5">
        <w:rPr>
          <w:rFonts w:ascii="Times New Roman" w:hAnsi="Times New Roman" w:cs="Times New Roman"/>
          <w:b/>
          <w:sz w:val="24"/>
          <w:szCs w:val="24"/>
        </w:rPr>
        <w:t>ПОСТАНОВЛЕНИЕ</w:t>
      </w:r>
    </w:p>
    <w:p w:rsidR="000561D5" w:rsidRPr="000561D5" w:rsidRDefault="000561D5" w:rsidP="000561D5">
      <w:pPr>
        <w:jc w:val="center"/>
        <w:rPr>
          <w:rFonts w:ascii="Times New Roman" w:hAnsi="Times New Roman" w:cs="Times New Roman"/>
          <w:b/>
          <w:sz w:val="24"/>
          <w:szCs w:val="24"/>
        </w:rPr>
      </w:pPr>
      <w:r w:rsidRPr="000561D5">
        <w:rPr>
          <w:rFonts w:ascii="Times New Roman" w:hAnsi="Times New Roman" w:cs="Times New Roman"/>
          <w:sz w:val="24"/>
          <w:szCs w:val="24"/>
        </w:rPr>
        <w:t>от 29 сентября 2021 года  № 110</w:t>
      </w:r>
    </w:p>
    <w:p w:rsidR="000561D5" w:rsidRPr="000561D5" w:rsidRDefault="000561D5" w:rsidP="000561D5">
      <w:pPr>
        <w:jc w:val="center"/>
        <w:rPr>
          <w:rFonts w:ascii="Times New Roman" w:hAnsi="Times New Roman" w:cs="Times New Roman"/>
          <w:sz w:val="24"/>
          <w:szCs w:val="24"/>
        </w:rPr>
      </w:pPr>
      <w:proofErr w:type="spellStart"/>
      <w:r w:rsidRPr="000561D5">
        <w:rPr>
          <w:rFonts w:ascii="Times New Roman" w:hAnsi="Times New Roman" w:cs="Times New Roman"/>
          <w:sz w:val="24"/>
          <w:szCs w:val="24"/>
        </w:rPr>
        <w:t>с</w:t>
      </w:r>
      <w:proofErr w:type="gramStart"/>
      <w:r w:rsidRPr="000561D5">
        <w:rPr>
          <w:rFonts w:ascii="Times New Roman" w:hAnsi="Times New Roman" w:cs="Times New Roman"/>
          <w:sz w:val="24"/>
          <w:szCs w:val="24"/>
        </w:rPr>
        <w:t>.Т</w:t>
      </w:r>
      <w:proofErr w:type="gramEnd"/>
      <w:r w:rsidRPr="000561D5">
        <w:rPr>
          <w:rFonts w:ascii="Times New Roman" w:hAnsi="Times New Roman" w:cs="Times New Roman"/>
          <w:sz w:val="24"/>
          <w:szCs w:val="24"/>
        </w:rPr>
        <w:t>ельвиска</w:t>
      </w:r>
      <w:proofErr w:type="spellEnd"/>
    </w:p>
    <w:p w:rsidR="000561D5" w:rsidRPr="000561D5" w:rsidRDefault="000561D5" w:rsidP="000561D5">
      <w:pPr>
        <w:contextualSpacing/>
        <w:jc w:val="center"/>
        <w:rPr>
          <w:rFonts w:ascii="Times New Roman" w:hAnsi="Times New Roman" w:cs="Times New Roman"/>
          <w:b/>
          <w:bCs/>
          <w:color w:val="000000"/>
          <w:sz w:val="24"/>
          <w:szCs w:val="24"/>
        </w:rPr>
      </w:pPr>
      <w:r w:rsidRPr="000561D5">
        <w:rPr>
          <w:rFonts w:ascii="Times New Roman" w:hAnsi="Times New Roman" w:cs="Times New Roman"/>
          <w:b/>
          <w:bCs/>
          <w:color w:val="000000"/>
          <w:sz w:val="24"/>
          <w:szCs w:val="24"/>
        </w:rPr>
        <w:t xml:space="preserve">Об утверждении форм документов, </w:t>
      </w:r>
    </w:p>
    <w:p w:rsidR="000561D5" w:rsidRPr="000561D5" w:rsidRDefault="000561D5" w:rsidP="000561D5">
      <w:pPr>
        <w:contextualSpacing/>
        <w:jc w:val="center"/>
        <w:rPr>
          <w:rFonts w:ascii="Times New Roman" w:hAnsi="Times New Roman" w:cs="Times New Roman"/>
          <w:b/>
          <w:bCs/>
          <w:color w:val="000000"/>
          <w:sz w:val="24"/>
          <w:szCs w:val="24"/>
        </w:rPr>
      </w:pPr>
      <w:proofErr w:type="gramStart"/>
      <w:r w:rsidRPr="000561D5">
        <w:rPr>
          <w:rFonts w:ascii="Times New Roman" w:hAnsi="Times New Roman" w:cs="Times New Roman"/>
          <w:b/>
          <w:bCs/>
          <w:color w:val="000000"/>
          <w:sz w:val="24"/>
          <w:szCs w:val="24"/>
        </w:rPr>
        <w:t>используемых</w:t>
      </w:r>
      <w:proofErr w:type="gramEnd"/>
      <w:r w:rsidRPr="000561D5">
        <w:rPr>
          <w:rFonts w:ascii="Times New Roman" w:hAnsi="Times New Roman" w:cs="Times New Roman"/>
          <w:b/>
          <w:bCs/>
          <w:color w:val="000000"/>
          <w:sz w:val="24"/>
          <w:szCs w:val="24"/>
        </w:rPr>
        <w:t xml:space="preserve"> при осуществлении муниципального контроля, </w:t>
      </w:r>
    </w:p>
    <w:p w:rsidR="000561D5" w:rsidRPr="000561D5" w:rsidRDefault="000561D5" w:rsidP="000561D5">
      <w:pPr>
        <w:contextualSpacing/>
        <w:jc w:val="center"/>
        <w:rPr>
          <w:rFonts w:ascii="Times New Roman" w:hAnsi="Times New Roman" w:cs="Times New Roman"/>
          <w:b/>
          <w:bCs/>
          <w:color w:val="000000"/>
          <w:sz w:val="24"/>
          <w:szCs w:val="24"/>
          <w:shd w:val="clear" w:color="auto" w:fill="FFFFFF"/>
        </w:rPr>
      </w:pPr>
      <w:r w:rsidRPr="000561D5">
        <w:rPr>
          <w:rFonts w:ascii="Times New Roman" w:hAnsi="Times New Roman" w:cs="Times New Roman"/>
          <w:b/>
          <w:bCs/>
          <w:color w:val="000000"/>
          <w:sz w:val="24"/>
          <w:szCs w:val="24"/>
        </w:rPr>
        <w:t xml:space="preserve">не </w:t>
      </w:r>
      <w:proofErr w:type="gramStart"/>
      <w:r w:rsidRPr="000561D5">
        <w:rPr>
          <w:rFonts w:ascii="Times New Roman" w:hAnsi="Times New Roman" w:cs="Times New Roman"/>
          <w:b/>
          <w:bCs/>
          <w:color w:val="000000"/>
          <w:sz w:val="24"/>
          <w:szCs w:val="24"/>
        </w:rPr>
        <w:t>утвержденных</w:t>
      </w:r>
      <w:proofErr w:type="gramEnd"/>
      <w:r w:rsidRPr="000561D5">
        <w:rPr>
          <w:rFonts w:ascii="Times New Roman" w:hAnsi="Times New Roman" w:cs="Times New Roman"/>
          <w:b/>
          <w:bCs/>
          <w:color w:val="000000"/>
          <w:sz w:val="24"/>
          <w:szCs w:val="24"/>
        </w:rPr>
        <w:t xml:space="preserve"> </w:t>
      </w:r>
      <w:r w:rsidRPr="000561D5">
        <w:rPr>
          <w:rFonts w:ascii="Times New Roman" w:hAnsi="Times New Roman" w:cs="Times New Roman"/>
          <w:b/>
          <w:bCs/>
          <w:color w:val="000000"/>
          <w:sz w:val="24"/>
          <w:szCs w:val="24"/>
          <w:shd w:val="clear" w:color="auto" w:fill="FFFFFF"/>
        </w:rPr>
        <w:t xml:space="preserve">приказом Министерства экономического развития </w:t>
      </w:r>
    </w:p>
    <w:p w:rsidR="000561D5" w:rsidRPr="000561D5" w:rsidRDefault="000561D5" w:rsidP="000561D5">
      <w:pPr>
        <w:contextualSpacing/>
        <w:jc w:val="center"/>
        <w:rPr>
          <w:rFonts w:ascii="Times New Roman" w:hAnsi="Times New Roman" w:cs="Times New Roman"/>
          <w:b/>
          <w:bCs/>
          <w:color w:val="000000"/>
          <w:sz w:val="24"/>
          <w:szCs w:val="24"/>
          <w:shd w:val="clear" w:color="auto" w:fill="FFFFFF"/>
        </w:rPr>
      </w:pPr>
      <w:r w:rsidRPr="000561D5">
        <w:rPr>
          <w:rFonts w:ascii="Times New Roman" w:hAnsi="Times New Roman" w:cs="Times New Roman"/>
          <w:b/>
          <w:bCs/>
          <w:color w:val="000000"/>
          <w:sz w:val="24"/>
          <w:szCs w:val="24"/>
          <w:shd w:val="clear" w:color="auto" w:fill="FFFFFF"/>
        </w:rPr>
        <w:t xml:space="preserve">Российской Федерации от 31.03.2021 № 151 </w:t>
      </w:r>
    </w:p>
    <w:p w:rsidR="000561D5" w:rsidRDefault="000561D5" w:rsidP="000561D5">
      <w:pPr>
        <w:contextualSpacing/>
        <w:jc w:val="center"/>
        <w:rPr>
          <w:rFonts w:ascii="Times New Roman" w:hAnsi="Times New Roman" w:cs="Times New Roman"/>
          <w:b/>
          <w:bCs/>
          <w:color w:val="000000"/>
          <w:sz w:val="24"/>
          <w:szCs w:val="24"/>
          <w:shd w:val="clear" w:color="auto" w:fill="FFFFFF"/>
        </w:rPr>
      </w:pPr>
      <w:r w:rsidRPr="000561D5">
        <w:rPr>
          <w:rFonts w:ascii="Times New Roman" w:hAnsi="Times New Roman" w:cs="Times New Roman"/>
          <w:b/>
          <w:bCs/>
          <w:color w:val="000000"/>
          <w:sz w:val="24"/>
          <w:szCs w:val="24"/>
          <w:shd w:val="clear" w:color="auto" w:fill="FFFFFF"/>
        </w:rPr>
        <w:t>«О типовых формах документов, используемых контрольным (надзорным) органом»</w:t>
      </w:r>
    </w:p>
    <w:p w:rsidR="000561D5" w:rsidRPr="000561D5" w:rsidRDefault="000561D5" w:rsidP="000561D5">
      <w:pPr>
        <w:contextualSpacing/>
        <w:jc w:val="center"/>
        <w:rPr>
          <w:rFonts w:ascii="Times New Roman" w:hAnsi="Times New Roman" w:cs="Times New Roman"/>
          <w:b/>
          <w:bCs/>
          <w:color w:val="000000"/>
          <w:sz w:val="24"/>
          <w:szCs w:val="24"/>
          <w:shd w:val="clear" w:color="auto" w:fill="FFFFFF"/>
        </w:rPr>
      </w:pPr>
    </w:p>
    <w:p w:rsidR="000561D5" w:rsidRPr="000561D5" w:rsidRDefault="000561D5" w:rsidP="000561D5">
      <w:pPr>
        <w:autoSpaceDE w:val="0"/>
        <w:autoSpaceDN w:val="0"/>
        <w:adjustRightInd w:val="0"/>
        <w:ind w:firstLine="540"/>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В соответствии с частью 3 статьи 21 Ф</w:t>
      </w:r>
      <w:bookmarkStart w:id="2" w:name="_GoBack"/>
      <w:bookmarkEnd w:id="2"/>
      <w:r w:rsidRPr="000561D5">
        <w:rPr>
          <w:rFonts w:ascii="Times New Roman" w:hAnsi="Times New Roman" w:cs="Times New Roman"/>
          <w:color w:val="000000"/>
          <w:sz w:val="24"/>
          <w:szCs w:val="24"/>
        </w:rPr>
        <w:t xml:space="preserve">едерального закона </w:t>
      </w:r>
      <w:r w:rsidRPr="000561D5">
        <w:rPr>
          <w:rFonts w:ascii="Times New Roman" w:hAnsi="Times New Roman" w:cs="Times New Roman"/>
          <w:color w:val="000000"/>
          <w:sz w:val="24"/>
          <w:szCs w:val="24"/>
          <w:shd w:val="clear" w:color="auto" w:fill="FFFFFF"/>
        </w:rPr>
        <w:t xml:space="preserve">от 31.07.2020 № 248-ФЗ «О государственном контроле (надзоре) и муниципальном контроле в Российской Федерации» </w:t>
      </w:r>
      <w:r w:rsidRPr="000561D5">
        <w:rPr>
          <w:rFonts w:ascii="Times New Roman" w:hAnsi="Times New Roman" w:cs="Times New Roman"/>
          <w:color w:val="000000"/>
          <w:sz w:val="24"/>
          <w:szCs w:val="24"/>
        </w:rPr>
        <w:t>Администрация Сельского 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color w:val="000000"/>
          <w:sz w:val="24"/>
          <w:szCs w:val="24"/>
        </w:rPr>
        <w:t xml:space="preserve"> сельсовет» Заполярного района Ненецкого автономного округа постановляет:</w:t>
      </w:r>
    </w:p>
    <w:p w:rsidR="000561D5" w:rsidRPr="000561D5" w:rsidRDefault="000561D5" w:rsidP="000561D5">
      <w:pPr>
        <w:tabs>
          <w:tab w:val="left" w:pos="1200"/>
        </w:tabs>
        <w:autoSpaceDN w:val="0"/>
        <w:adjustRightInd w:val="0"/>
        <w:ind w:firstLine="709"/>
        <w:jc w:val="both"/>
        <w:rPr>
          <w:rFonts w:ascii="Times New Roman" w:hAnsi="Times New Roman" w:cs="Times New Roman"/>
          <w:color w:val="000000"/>
          <w:sz w:val="24"/>
          <w:szCs w:val="24"/>
          <w:shd w:val="clear" w:color="auto" w:fill="FFFFFF"/>
        </w:rPr>
      </w:pPr>
      <w:r w:rsidRPr="000561D5">
        <w:rPr>
          <w:rFonts w:ascii="Times New Roman" w:hAnsi="Times New Roman" w:cs="Times New Roman"/>
          <w:color w:val="000000"/>
          <w:sz w:val="24"/>
          <w:szCs w:val="24"/>
        </w:rPr>
        <w:t xml:space="preserve">1. </w:t>
      </w:r>
      <w:proofErr w:type="gramStart"/>
      <w:r w:rsidRPr="000561D5">
        <w:rPr>
          <w:rFonts w:ascii="Times New Roman" w:hAnsi="Times New Roman" w:cs="Times New Roman"/>
          <w:color w:val="000000"/>
          <w:sz w:val="24"/>
          <w:szCs w:val="24"/>
        </w:rPr>
        <w:t>Утвердить в отношении осуществляемых Администрацией Сельского 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color w:val="000000"/>
          <w:sz w:val="24"/>
          <w:szCs w:val="24"/>
        </w:rPr>
        <w:t xml:space="preserve"> сельсовет» Заполярного района Ненецкого автономного округа муниципального контроля в сфере благоустройства на территории </w:t>
      </w:r>
      <w:r w:rsidRPr="000561D5">
        <w:rPr>
          <w:rFonts w:ascii="Times New Roman" w:hAnsi="Times New Roman" w:cs="Times New Roman"/>
          <w:sz w:val="24"/>
          <w:szCs w:val="24"/>
        </w:rPr>
        <w:t>Сельского 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 Ненецкого автономного округа,  </w:t>
      </w:r>
      <w:r w:rsidRPr="000561D5">
        <w:rPr>
          <w:rFonts w:ascii="Times New Roman" w:hAnsi="Times New Roman" w:cs="Times New Roman"/>
          <w:color w:val="000000"/>
          <w:sz w:val="24"/>
          <w:szCs w:val="24"/>
        </w:rPr>
        <w:t xml:space="preserve">муниципального жилищного контроля в </w:t>
      </w:r>
      <w:r w:rsidRPr="000561D5">
        <w:rPr>
          <w:rFonts w:ascii="Times New Roman" w:hAnsi="Times New Roman" w:cs="Times New Roman"/>
          <w:sz w:val="24"/>
          <w:szCs w:val="24"/>
        </w:rPr>
        <w:t>Сельском поселении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 Ненецкого автономного округа,  </w:t>
      </w:r>
      <w:r w:rsidRPr="000561D5">
        <w:rPr>
          <w:rFonts w:ascii="Times New Roman" w:hAnsi="Times New Roman" w:cs="Times New Roman"/>
          <w:color w:val="000000"/>
          <w:sz w:val="24"/>
          <w:szCs w:val="24"/>
        </w:rPr>
        <w:t xml:space="preserve">муниципального земельного контроля в границах </w:t>
      </w:r>
      <w:r w:rsidRPr="000561D5">
        <w:rPr>
          <w:rFonts w:ascii="Times New Roman" w:hAnsi="Times New Roman" w:cs="Times New Roman"/>
          <w:sz w:val="24"/>
          <w:szCs w:val="24"/>
        </w:rPr>
        <w:t>Сельского 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 Ненецкого автономного округа, </w:t>
      </w:r>
      <w:r w:rsidRPr="000561D5">
        <w:rPr>
          <w:rFonts w:ascii="Times New Roman" w:hAnsi="Times New Roman" w:cs="Times New Roman"/>
          <w:color w:val="000000"/>
          <w:sz w:val="24"/>
          <w:szCs w:val="24"/>
        </w:rPr>
        <w:t>муниципального контроля на</w:t>
      </w:r>
      <w:proofErr w:type="gramEnd"/>
      <w:r w:rsidRPr="000561D5">
        <w:rPr>
          <w:rFonts w:ascii="Times New Roman" w:hAnsi="Times New Roman" w:cs="Times New Roman"/>
          <w:color w:val="000000"/>
          <w:sz w:val="24"/>
          <w:szCs w:val="24"/>
        </w:rPr>
        <w:t xml:space="preserve"> </w:t>
      </w:r>
      <w:proofErr w:type="gramStart"/>
      <w:r w:rsidRPr="000561D5">
        <w:rPr>
          <w:rFonts w:ascii="Times New Roman" w:hAnsi="Times New Roman" w:cs="Times New Roman"/>
          <w:color w:val="000000"/>
          <w:sz w:val="24"/>
          <w:szCs w:val="24"/>
        </w:rPr>
        <w:t xml:space="preserve">автомобильном транспорте, городском наземном электрическом транспорте и в дорожном хозяйстве в границах населенных пунктов </w:t>
      </w:r>
      <w:r w:rsidRPr="000561D5">
        <w:rPr>
          <w:rFonts w:ascii="Times New Roman" w:hAnsi="Times New Roman" w:cs="Times New Roman"/>
          <w:sz w:val="24"/>
          <w:szCs w:val="24"/>
        </w:rPr>
        <w:t>Сельского 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 Ненецкого автономного округа»</w:t>
      </w:r>
      <w:r w:rsidRPr="000561D5">
        <w:rPr>
          <w:rFonts w:ascii="Times New Roman" w:hAnsi="Times New Roman" w:cs="Times New Roman"/>
          <w:color w:val="000000"/>
          <w:sz w:val="24"/>
          <w:szCs w:val="24"/>
          <w:shd w:val="clear" w:color="auto" w:fill="FFFFFF"/>
        </w:rPr>
        <w:t>:</w:t>
      </w:r>
      <w:proofErr w:type="gramEnd"/>
    </w:p>
    <w:p w:rsidR="000561D5" w:rsidRPr="000561D5" w:rsidRDefault="000561D5" w:rsidP="000561D5">
      <w:pPr>
        <w:tabs>
          <w:tab w:val="left" w:pos="1200"/>
        </w:tabs>
        <w:autoSpaceDN w:val="0"/>
        <w:adjustRightInd w:val="0"/>
        <w:ind w:firstLine="709"/>
        <w:contextualSpacing/>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1.1. Типовую форму задания на проведение контрольного мероприятия без взаимодействия с контролируемым лицом согласно приложению № 1 к настоящему постановлению.</w:t>
      </w:r>
    </w:p>
    <w:p w:rsidR="000561D5" w:rsidRPr="000561D5" w:rsidRDefault="000561D5" w:rsidP="000561D5">
      <w:pPr>
        <w:tabs>
          <w:tab w:val="left" w:pos="1200"/>
        </w:tabs>
        <w:autoSpaceDN w:val="0"/>
        <w:adjustRightInd w:val="0"/>
        <w:ind w:firstLine="709"/>
        <w:contextualSpacing/>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1.2. Типовую форму предписания согласно приложению № 2 к настоящему постановлению.</w:t>
      </w:r>
    </w:p>
    <w:p w:rsidR="000561D5" w:rsidRPr="000561D5" w:rsidRDefault="000561D5" w:rsidP="000561D5">
      <w:pPr>
        <w:tabs>
          <w:tab w:val="left" w:pos="1200"/>
        </w:tabs>
        <w:autoSpaceDN w:val="0"/>
        <w:adjustRightInd w:val="0"/>
        <w:ind w:firstLine="709"/>
        <w:contextualSpacing/>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1.3. Типовую форму протокола осмотра согласно приложению № 3 к настоящему постановлению.</w:t>
      </w:r>
    </w:p>
    <w:p w:rsidR="000561D5" w:rsidRPr="000561D5" w:rsidRDefault="000561D5" w:rsidP="000561D5">
      <w:pPr>
        <w:tabs>
          <w:tab w:val="left" w:pos="1200"/>
        </w:tabs>
        <w:autoSpaceDN w:val="0"/>
        <w:adjustRightInd w:val="0"/>
        <w:ind w:firstLine="709"/>
        <w:contextualSpacing/>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1.4. Типовую форму протокола досмотра согласно приложению № 4 к настоящему постановлению.</w:t>
      </w:r>
    </w:p>
    <w:p w:rsidR="000561D5" w:rsidRPr="000561D5" w:rsidRDefault="000561D5" w:rsidP="000561D5">
      <w:pPr>
        <w:tabs>
          <w:tab w:val="left" w:pos="1200"/>
        </w:tabs>
        <w:autoSpaceDN w:val="0"/>
        <w:adjustRightInd w:val="0"/>
        <w:ind w:firstLine="709"/>
        <w:contextualSpacing/>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1.5. Типовую форму протокола</w:t>
      </w:r>
      <w:r w:rsidRPr="000561D5">
        <w:rPr>
          <w:rFonts w:ascii="Times New Roman" w:hAnsi="Times New Roman" w:cs="Times New Roman"/>
          <w:color w:val="000000"/>
          <w:sz w:val="24"/>
          <w:szCs w:val="24"/>
          <w:shd w:val="clear" w:color="auto" w:fill="FFFFFF"/>
        </w:rPr>
        <w:t xml:space="preserve"> инструментального обследования </w:t>
      </w:r>
      <w:r w:rsidRPr="000561D5">
        <w:rPr>
          <w:rFonts w:ascii="Times New Roman" w:hAnsi="Times New Roman" w:cs="Times New Roman"/>
          <w:color w:val="000000"/>
          <w:sz w:val="24"/>
          <w:szCs w:val="24"/>
        </w:rPr>
        <w:t>согласно приложению № 5 к настоящему постановлению.</w:t>
      </w:r>
    </w:p>
    <w:p w:rsidR="000561D5" w:rsidRPr="000561D5" w:rsidRDefault="000561D5" w:rsidP="000561D5">
      <w:pPr>
        <w:tabs>
          <w:tab w:val="left" w:pos="1200"/>
        </w:tabs>
        <w:autoSpaceDN w:val="0"/>
        <w:adjustRightInd w:val="0"/>
        <w:ind w:firstLine="709"/>
        <w:contextualSpacing/>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lastRenderedPageBreak/>
        <w:t>1.6. Типовую форму протокола</w:t>
      </w:r>
      <w:r w:rsidRPr="000561D5">
        <w:rPr>
          <w:rFonts w:ascii="Times New Roman" w:hAnsi="Times New Roman" w:cs="Times New Roman"/>
          <w:color w:val="000000"/>
          <w:sz w:val="24"/>
          <w:szCs w:val="24"/>
          <w:shd w:val="clear" w:color="auto" w:fill="FFFFFF"/>
        </w:rPr>
        <w:t xml:space="preserve"> испытания </w:t>
      </w:r>
      <w:r w:rsidRPr="000561D5">
        <w:rPr>
          <w:rFonts w:ascii="Times New Roman" w:hAnsi="Times New Roman" w:cs="Times New Roman"/>
          <w:color w:val="000000"/>
          <w:sz w:val="24"/>
          <w:szCs w:val="24"/>
        </w:rPr>
        <w:t>согласно приложению № 6 к настоящему постановлению.</w:t>
      </w:r>
    </w:p>
    <w:p w:rsidR="000561D5" w:rsidRPr="000561D5" w:rsidRDefault="000561D5" w:rsidP="000561D5">
      <w:pPr>
        <w:tabs>
          <w:tab w:val="left" w:pos="1200"/>
        </w:tabs>
        <w:autoSpaceDN w:val="0"/>
        <w:adjustRightInd w:val="0"/>
        <w:ind w:firstLine="709"/>
        <w:contextualSpacing/>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1.7. Типовую форму протокола опроса согласно приложению № 7 к настоящему постановлению.</w:t>
      </w:r>
    </w:p>
    <w:p w:rsidR="000561D5" w:rsidRPr="000561D5" w:rsidRDefault="000561D5" w:rsidP="000561D5">
      <w:pPr>
        <w:tabs>
          <w:tab w:val="left" w:pos="1200"/>
        </w:tabs>
        <w:autoSpaceDN w:val="0"/>
        <w:adjustRightInd w:val="0"/>
        <w:ind w:firstLine="709"/>
        <w:contextualSpacing/>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 xml:space="preserve">1.8. Типовую форму </w:t>
      </w:r>
      <w:bookmarkStart w:id="3" w:name="_Hlk78444952"/>
      <w:r w:rsidRPr="000561D5">
        <w:rPr>
          <w:rFonts w:ascii="Times New Roman" w:hAnsi="Times New Roman" w:cs="Times New Roman"/>
          <w:color w:val="000000"/>
          <w:sz w:val="24"/>
          <w:szCs w:val="24"/>
        </w:rPr>
        <w:t xml:space="preserve">требования о предоставлении документов </w:t>
      </w:r>
      <w:bookmarkEnd w:id="3"/>
      <w:r w:rsidRPr="000561D5">
        <w:rPr>
          <w:rFonts w:ascii="Times New Roman" w:hAnsi="Times New Roman" w:cs="Times New Roman"/>
          <w:color w:val="000000"/>
          <w:sz w:val="24"/>
          <w:szCs w:val="24"/>
        </w:rPr>
        <w:t>согласно приложению № 8 к настоящему постановлению.</w:t>
      </w:r>
    </w:p>
    <w:p w:rsidR="000561D5" w:rsidRPr="000561D5" w:rsidRDefault="000561D5" w:rsidP="000561D5">
      <w:pPr>
        <w:tabs>
          <w:tab w:val="left" w:pos="1200"/>
        </w:tabs>
        <w:autoSpaceDN w:val="0"/>
        <w:adjustRightInd w:val="0"/>
        <w:ind w:firstLine="709"/>
        <w:contextualSpacing/>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1.9. Типовую форму журнала учета предостережений согласно приложению № 9 к настоящему постановлению.</w:t>
      </w:r>
    </w:p>
    <w:p w:rsidR="000561D5" w:rsidRDefault="000561D5" w:rsidP="000561D5">
      <w:pPr>
        <w:tabs>
          <w:tab w:val="left" w:pos="1200"/>
        </w:tabs>
        <w:autoSpaceDN w:val="0"/>
        <w:adjustRightInd w:val="0"/>
        <w:ind w:firstLine="709"/>
        <w:contextualSpacing/>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1.10. Типовую форму журнала учета консультирований согласно приложению № 10 к настоящему постановлению.</w:t>
      </w:r>
    </w:p>
    <w:p w:rsidR="000561D5" w:rsidRPr="000561D5" w:rsidRDefault="000561D5" w:rsidP="000561D5">
      <w:pPr>
        <w:tabs>
          <w:tab w:val="left" w:pos="1200"/>
        </w:tabs>
        <w:autoSpaceDN w:val="0"/>
        <w:adjustRightInd w:val="0"/>
        <w:ind w:firstLine="709"/>
        <w:contextualSpacing/>
        <w:jc w:val="both"/>
        <w:rPr>
          <w:rFonts w:ascii="Times New Roman" w:hAnsi="Times New Roman" w:cs="Times New Roman"/>
          <w:color w:val="000000"/>
          <w:sz w:val="24"/>
          <w:szCs w:val="24"/>
        </w:rPr>
      </w:pPr>
      <w:r w:rsidRPr="000561D5">
        <w:rPr>
          <w:rFonts w:ascii="Times New Roman" w:hAnsi="Times New Roman" w:cs="Times New Roman"/>
          <w:sz w:val="24"/>
          <w:szCs w:val="24"/>
        </w:rPr>
        <w:t>2. Настоящее постановление вступает в силу с 1 января 2022 года и подлежит официальному опубликованию (обнародованию).</w:t>
      </w:r>
    </w:p>
    <w:p w:rsidR="000561D5" w:rsidRPr="000561D5" w:rsidRDefault="000561D5" w:rsidP="000561D5">
      <w:pPr>
        <w:tabs>
          <w:tab w:val="left" w:pos="3045"/>
        </w:tabs>
        <w:contextualSpacing/>
        <w:rPr>
          <w:rFonts w:ascii="Times New Roman" w:hAnsi="Times New Roman" w:cs="Times New Roman"/>
          <w:sz w:val="24"/>
          <w:szCs w:val="24"/>
        </w:rPr>
      </w:pPr>
    </w:p>
    <w:p w:rsidR="000561D5" w:rsidRPr="000561D5" w:rsidRDefault="000561D5" w:rsidP="000561D5">
      <w:pPr>
        <w:contextualSpacing/>
        <w:rPr>
          <w:rFonts w:ascii="Times New Roman" w:hAnsi="Times New Roman" w:cs="Times New Roman"/>
          <w:sz w:val="24"/>
          <w:szCs w:val="24"/>
        </w:rPr>
      </w:pPr>
      <w:r w:rsidRPr="000561D5">
        <w:rPr>
          <w:rFonts w:ascii="Times New Roman" w:hAnsi="Times New Roman" w:cs="Times New Roman"/>
          <w:sz w:val="24"/>
          <w:szCs w:val="24"/>
        </w:rPr>
        <w:t>Глава Сельского поселения</w:t>
      </w:r>
    </w:p>
    <w:p w:rsidR="000561D5" w:rsidRPr="000561D5" w:rsidRDefault="000561D5" w:rsidP="000561D5">
      <w:pPr>
        <w:contextualSpacing/>
        <w:rPr>
          <w:rFonts w:ascii="Times New Roman" w:hAnsi="Times New Roman" w:cs="Times New Roman"/>
          <w:sz w:val="24"/>
          <w:szCs w:val="24"/>
        </w:rPr>
      </w:pPr>
      <w:r w:rsidRPr="000561D5">
        <w:rPr>
          <w:rFonts w:ascii="Times New Roman" w:hAnsi="Times New Roman" w:cs="Times New Roman"/>
          <w:sz w:val="24"/>
          <w:szCs w:val="24"/>
        </w:rPr>
        <w:t>«</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ЗР НАО</w:t>
      </w:r>
      <w:r w:rsidRPr="000561D5">
        <w:rPr>
          <w:rFonts w:ascii="Times New Roman" w:hAnsi="Times New Roman" w:cs="Times New Roman"/>
          <w:sz w:val="24"/>
          <w:szCs w:val="24"/>
        </w:rPr>
        <w:tab/>
      </w:r>
      <w:r w:rsidRPr="000561D5">
        <w:rPr>
          <w:rFonts w:ascii="Times New Roman" w:hAnsi="Times New Roman" w:cs="Times New Roman"/>
          <w:sz w:val="24"/>
          <w:szCs w:val="24"/>
        </w:rPr>
        <w:tab/>
      </w:r>
      <w:r w:rsidRPr="000561D5">
        <w:rPr>
          <w:rFonts w:ascii="Times New Roman" w:hAnsi="Times New Roman" w:cs="Times New Roman"/>
          <w:sz w:val="24"/>
          <w:szCs w:val="24"/>
        </w:rPr>
        <w:tab/>
      </w:r>
      <w:r w:rsidRPr="000561D5">
        <w:rPr>
          <w:rFonts w:ascii="Times New Roman" w:hAnsi="Times New Roman" w:cs="Times New Roman"/>
          <w:sz w:val="24"/>
          <w:szCs w:val="24"/>
        </w:rPr>
        <w:tab/>
      </w:r>
      <w:r w:rsidRPr="000561D5">
        <w:rPr>
          <w:rFonts w:ascii="Times New Roman" w:hAnsi="Times New Roman" w:cs="Times New Roman"/>
          <w:sz w:val="24"/>
          <w:szCs w:val="24"/>
        </w:rPr>
        <w:tab/>
      </w:r>
      <w:r w:rsidRPr="000561D5">
        <w:rPr>
          <w:rFonts w:ascii="Times New Roman" w:hAnsi="Times New Roman" w:cs="Times New Roman"/>
          <w:sz w:val="24"/>
          <w:szCs w:val="24"/>
        </w:rPr>
        <w:tab/>
        <w:t xml:space="preserve">     Д.С.Якубович</w:t>
      </w:r>
    </w:p>
    <w:tbl>
      <w:tblPr>
        <w:tblW w:w="10031" w:type="dxa"/>
        <w:tblLook w:val="01E0"/>
      </w:tblPr>
      <w:tblGrid>
        <w:gridCol w:w="3794"/>
        <w:gridCol w:w="6237"/>
      </w:tblGrid>
      <w:tr w:rsidR="000561D5" w:rsidRPr="000561D5" w:rsidTr="000561D5">
        <w:tc>
          <w:tcPr>
            <w:tcW w:w="3794" w:type="dxa"/>
          </w:tcPr>
          <w:p w:rsidR="000561D5" w:rsidRPr="000561D5" w:rsidRDefault="000561D5" w:rsidP="000561D5">
            <w:pPr>
              <w:ind w:firstLine="709"/>
              <w:rPr>
                <w:rFonts w:ascii="Times New Roman" w:hAnsi="Times New Roman" w:cs="Times New Roman"/>
                <w:sz w:val="24"/>
                <w:szCs w:val="24"/>
              </w:rPr>
            </w:pPr>
          </w:p>
        </w:tc>
        <w:tc>
          <w:tcPr>
            <w:tcW w:w="6237" w:type="dxa"/>
          </w:tcPr>
          <w:p w:rsidR="000561D5" w:rsidRPr="000561D5" w:rsidRDefault="000561D5" w:rsidP="000561D5">
            <w:pPr>
              <w:autoSpaceDE w:val="0"/>
              <w:autoSpaceDN w:val="0"/>
              <w:adjustRightInd w:val="0"/>
              <w:jc w:val="right"/>
              <w:rPr>
                <w:rFonts w:ascii="Times New Roman" w:hAnsi="Times New Roman" w:cs="Times New Roman"/>
              </w:rPr>
            </w:pPr>
          </w:p>
          <w:p w:rsidR="000561D5" w:rsidRPr="000561D5" w:rsidRDefault="000561D5" w:rsidP="000561D5">
            <w:pPr>
              <w:autoSpaceDE w:val="0"/>
              <w:autoSpaceDN w:val="0"/>
              <w:adjustRightInd w:val="0"/>
              <w:contextualSpacing/>
              <w:jc w:val="right"/>
              <w:rPr>
                <w:rFonts w:ascii="Times New Roman" w:hAnsi="Times New Roman" w:cs="Times New Roman"/>
              </w:rPr>
            </w:pPr>
            <w:r w:rsidRPr="000561D5">
              <w:rPr>
                <w:rFonts w:ascii="Times New Roman" w:hAnsi="Times New Roman" w:cs="Times New Roman"/>
              </w:rPr>
              <w:t>Приложение № 1</w:t>
            </w:r>
          </w:p>
          <w:p w:rsidR="000561D5" w:rsidRPr="000561D5" w:rsidRDefault="000561D5" w:rsidP="000561D5">
            <w:pPr>
              <w:autoSpaceDE w:val="0"/>
              <w:autoSpaceDN w:val="0"/>
              <w:adjustRightInd w:val="0"/>
              <w:contextualSpacing/>
              <w:jc w:val="right"/>
              <w:rPr>
                <w:rFonts w:ascii="Times New Roman" w:hAnsi="Times New Roman" w:cs="Times New Roman"/>
              </w:rPr>
            </w:pPr>
            <w:r w:rsidRPr="000561D5">
              <w:rPr>
                <w:rFonts w:ascii="Times New Roman" w:hAnsi="Times New Roman" w:cs="Times New Roman"/>
              </w:rPr>
              <w:t>к постановлению Администрации Сельского поселения «</w:t>
            </w:r>
            <w:proofErr w:type="spellStart"/>
            <w:r w:rsidRPr="000561D5">
              <w:rPr>
                <w:rFonts w:ascii="Times New Roman" w:hAnsi="Times New Roman" w:cs="Times New Roman"/>
                <w:color w:val="000000"/>
              </w:rPr>
              <w:t>Тельвисочный</w:t>
            </w:r>
            <w:proofErr w:type="spellEnd"/>
            <w:r w:rsidRPr="000561D5">
              <w:rPr>
                <w:rFonts w:ascii="Times New Roman" w:hAnsi="Times New Roman" w:cs="Times New Roman"/>
              </w:rPr>
              <w:t xml:space="preserve"> сельсовет» Заполярного района  </w:t>
            </w:r>
          </w:p>
          <w:p w:rsidR="000561D5" w:rsidRPr="000561D5" w:rsidRDefault="000561D5" w:rsidP="000561D5">
            <w:pPr>
              <w:autoSpaceDE w:val="0"/>
              <w:autoSpaceDN w:val="0"/>
              <w:adjustRightInd w:val="0"/>
              <w:contextualSpacing/>
              <w:jc w:val="right"/>
              <w:rPr>
                <w:rFonts w:ascii="Times New Roman" w:hAnsi="Times New Roman" w:cs="Times New Roman"/>
              </w:rPr>
            </w:pPr>
            <w:r w:rsidRPr="000561D5">
              <w:rPr>
                <w:rFonts w:ascii="Times New Roman" w:hAnsi="Times New Roman" w:cs="Times New Roman"/>
              </w:rPr>
              <w:t xml:space="preserve">Ненецкого автономного округа  </w:t>
            </w:r>
          </w:p>
          <w:p w:rsidR="000561D5" w:rsidRPr="000561D5" w:rsidRDefault="000561D5" w:rsidP="000561D5">
            <w:pPr>
              <w:contextualSpacing/>
              <w:jc w:val="right"/>
              <w:rPr>
                <w:rFonts w:ascii="Times New Roman" w:hAnsi="Times New Roman" w:cs="Times New Roman"/>
              </w:rPr>
            </w:pPr>
            <w:r w:rsidRPr="000561D5">
              <w:rPr>
                <w:rFonts w:ascii="Times New Roman" w:hAnsi="Times New Roman" w:cs="Times New Roman"/>
              </w:rPr>
              <w:t xml:space="preserve">        от 29.09.2021 №  110</w:t>
            </w:r>
          </w:p>
        </w:tc>
      </w:tr>
    </w:tbl>
    <w:p w:rsidR="000561D5" w:rsidRPr="000561D5" w:rsidRDefault="000561D5" w:rsidP="000561D5">
      <w:pPr>
        <w:tabs>
          <w:tab w:val="num" w:pos="200"/>
        </w:tabs>
        <w:ind w:left="4536" w:hanging="4394"/>
        <w:contextualSpacing/>
        <w:jc w:val="right"/>
        <w:outlineLvl w:val="0"/>
        <w:rPr>
          <w:rFonts w:ascii="Times New Roman" w:hAnsi="Times New Roman" w:cs="Times New Roman"/>
          <w:b/>
          <w:color w:val="000000"/>
          <w:sz w:val="24"/>
          <w:szCs w:val="24"/>
        </w:rPr>
      </w:pPr>
      <w:r w:rsidRPr="000561D5">
        <w:rPr>
          <w:rFonts w:ascii="Times New Roman" w:hAnsi="Times New Roman" w:cs="Times New Roman"/>
          <w:b/>
          <w:color w:val="000000"/>
          <w:sz w:val="24"/>
          <w:szCs w:val="24"/>
        </w:rPr>
        <w:t>Типовая форма</w:t>
      </w:r>
    </w:p>
    <w:p w:rsidR="000561D5" w:rsidRPr="000561D5" w:rsidRDefault="000561D5" w:rsidP="000561D5">
      <w:pPr>
        <w:tabs>
          <w:tab w:val="num" w:pos="200"/>
        </w:tabs>
        <w:ind w:left="4536" w:hanging="4394"/>
        <w:contextualSpacing/>
        <w:jc w:val="right"/>
        <w:outlineLvl w:val="0"/>
        <w:rPr>
          <w:rFonts w:ascii="Times New Roman" w:hAnsi="Times New Roman" w:cs="Times New Roman"/>
          <w:b/>
          <w:color w:val="000000"/>
          <w:sz w:val="24"/>
          <w:szCs w:val="24"/>
        </w:rPr>
      </w:pPr>
      <w:r w:rsidRPr="000561D5">
        <w:rPr>
          <w:rFonts w:ascii="Times New Roman" w:hAnsi="Times New Roman" w:cs="Times New Roman"/>
          <w:b/>
          <w:color w:val="000000"/>
          <w:sz w:val="24"/>
          <w:szCs w:val="24"/>
        </w:rPr>
        <w:t>задания на проведение контрольного мероприятия</w:t>
      </w:r>
    </w:p>
    <w:p w:rsidR="000561D5" w:rsidRDefault="000561D5" w:rsidP="000561D5">
      <w:pPr>
        <w:tabs>
          <w:tab w:val="num" w:pos="200"/>
        </w:tabs>
        <w:ind w:left="4536" w:hanging="4394"/>
        <w:contextualSpacing/>
        <w:jc w:val="right"/>
        <w:outlineLvl w:val="0"/>
        <w:rPr>
          <w:rFonts w:ascii="Times New Roman" w:hAnsi="Times New Roman" w:cs="Times New Roman"/>
          <w:b/>
          <w:color w:val="000000"/>
          <w:sz w:val="24"/>
          <w:szCs w:val="24"/>
        </w:rPr>
      </w:pPr>
      <w:r w:rsidRPr="000561D5">
        <w:rPr>
          <w:rFonts w:ascii="Times New Roman" w:hAnsi="Times New Roman" w:cs="Times New Roman"/>
          <w:b/>
          <w:color w:val="000000"/>
          <w:sz w:val="24"/>
          <w:szCs w:val="24"/>
        </w:rPr>
        <w:t xml:space="preserve"> без взаимодействия с контролируемым лицом</w:t>
      </w:r>
    </w:p>
    <w:p w:rsidR="000561D5" w:rsidRPr="000561D5" w:rsidRDefault="000561D5" w:rsidP="000561D5">
      <w:pPr>
        <w:tabs>
          <w:tab w:val="num" w:pos="200"/>
        </w:tabs>
        <w:ind w:left="4536" w:hanging="4394"/>
        <w:contextualSpacing/>
        <w:jc w:val="right"/>
        <w:outlineLvl w:val="0"/>
        <w:rPr>
          <w:rFonts w:ascii="Times New Roman" w:hAnsi="Times New Roman" w:cs="Times New Roman"/>
          <w:b/>
          <w:color w:val="000000"/>
          <w:sz w:val="24"/>
          <w:szCs w:val="24"/>
        </w:rPr>
      </w:pPr>
    </w:p>
    <w:p w:rsidR="000561D5" w:rsidRPr="000561D5" w:rsidRDefault="000561D5" w:rsidP="000561D5">
      <w:pPr>
        <w:ind w:left="3969"/>
        <w:jc w:val="right"/>
        <w:rPr>
          <w:rFonts w:ascii="Times New Roman" w:hAnsi="Times New Roman" w:cs="Times New Roman"/>
          <w:color w:val="000000"/>
          <w:sz w:val="24"/>
          <w:szCs w:val="24"/>
        </w:rPr>
      </w:pPr>
      <w:r w:rsidRPr="000561D5">
        <w:rPr>
          <w:rFonts w:ascii="Times New Roman" w:hAnsi="Times New Roman" w:cs="Times New Roman"/>
          <w:color w:val="000000"/>
          <w:sz w:val="24"/>
          <w:szCs w:val="24"/>
        </w:rPr>
        <w:t>Утверждаю</w:t>
      </w:r>
    </w:p>
    <w:p w:rsidR="000561D5" w:rsidRPr="000561D5" w:rsidRDefault="000561D5" w:rsidP="000561D5">
      <w:pPr>
        <w:ind w:left="3969"/>
        <w:jc w:val="right"/>
        <w:rPr>
          <w:rFonts w:ascii="Times New Roman" w:hAnsi="Times New Roman" w:cs="Times New Roman"/>
          <w:color w:val="000000"/>
          <w:sz w:val="24"/>
          <w:szCs w:val="24"/>
        </w:rPr>
      </w:pPr>
      <w:r w:rsidRPr="000561D5">
        <w:rPr>
          <w:rFonts w:ascii="Times New Roman" w:hAnsi="Times New Roman" w:cs="Times New Roman"/>
          <w:color w:val="000000"/>
          <w:sz w:val="24"/>
          <w:szCs w:val="24"/>
        </w:rPr>
        <w:t>«____» _____________ 20__г.</w:t>
      </w:r>
    </w:p>
    <w:p w:rsidR="000561D5" w:rsidRPr="000561D5" w:rsidRDefault="000561D5" w:rsidP="000561D5">
      <w:pPr>
        <w:ind w:left="3969"/>
        <w:jc w:val="right"/>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w:t>
      </w:r>
    </w:p>
    <w:p w:rsidR="000561D5" w:rsidRPr="000561D5" w:rsidRDefault="000561D5" w:rsidP="000561D5">
      <w:pPr>
        <w:ind w:left="3969"/>
        <w:jc w:val="right"/>
        <w:rPr>
          <w:rFonts w:ascii="Times New Roman" w:hAnsi="Times New Roman" w:cs="Times New Roman"/>
          <w:i/>
          <w:iCs/>
          <w:color w:val="000000"/>
          <w:sz w:val="24"/>
          <w:szCs w:val="24"/>
        </w:rPr>
      </w:pPr>
      <w:proofErr w:type="gramStart"/>
      <w:r w:rsidRPr="000561D5">
        <w:rPr>
          <w:rFonts w:ascii="Times New Roman" w:hAnsi="Times New Roman" w:cs="Times New Roman"/>
          <w:i/>
          <w:iCs/>
          <w:color w:val="000000"/>
          <w:sz w:val="24"/>
          <w:szCs w:val="24"/>
        </w:rPr>
        <w:t>(указать реквизиты распоряжения об утверждении, должность, подпись, фамилию и инициалы должностного лица,</w:t>
      </w:r>
      <w:proofErr w:type="gramEnd"/>
    </w:p>
    <w:p w:rsidR="000561D5" w:rsidRDefault="000561D5" w:rsidP="000561D5">
      <w:pPr>
        <w:ind w:left="3969"/>
        <w:jc w:val="right"/>
        <w:rPr>
          <w:rFonts w:ascii="Times New Roman" w:hAnsi="Times New Roman" w:cs="Times New Roman"/>
          <w:i/>
          <w:iCs/>
          <w:color w:val="000000"/>
          <w:sz w:val="24"/>
          <w:szCs w:val="24"/>
        </w:rPr>
      </w:pPr>
      <w:proofErr w:type="gramStart"/>
      <w:r w:rsidRPr="000561D5">
        <w:rPr>
          <w:rFonts w:ascii="Times New Roman" w:hAnsi="Times New Roman" w:cs="Times New Roman"/>
          <w:i/>
          <w:iCs/>
          <w:color w:val="000000"/>
          <w:sz w:val="24"/>
          <w:szCs w:val="24"/>
        </w:rPr>
        <w:t>утверждающего</w:t>
      </w:r>
      <w:proofErr w:type="gramEnd"/>
      <w:r w:rsidRPr="000561D5">
        <w:rPr>
          <w:rFonts w:ascii="Times New Roman" w:hAnsi="Times New Roman" w:cs="Times New Roman"/>
          <w:i/>
          <w:iCs/>
          <w:color w:val="000000"/>
          <w:sz w:val="24"/>
          <w:szCs w:val="24"/>
        </w:rPr>
        <w:t xml:space="preserve"> задание)</w:t>
      </w:r>
    </w:p>
    <w:p w:rsidR="000561D5" w:rsidRPr="000561D5" w:rsidRDefault="000561D5" w:rsidP="000561D5">
      <w:pPr>
        <w:ind w:left="3969"/>
        <w:jc w:val="right"/>
        <w:rPr>
          <w:rFonts w:ascii="Times New Roman" w:hAnsi="Times New Roman" w:cs="Times New Roman"/>
          <w:i/>
          <w:iCs/>
          <w:color w:val="000000"/>
          <w:sz w:val="24"/>
          <w:szCs w:val="24"/>
        </w:rPr>
      </w:pPr>
    </w:p>
    <w:p w:rsidR="000561D5" w:rsidRPr="000561D5" w:rsidRDefault="000561D5" w:rsidP="000561D5">
      <w:pPr>
        <w:widowControl w:val="0"/>
        <w:autoSpaceDE w:val="0"/>
        <w:autoSpaceDN w:val="0"/>
        <w:adjustRightInd w:val="0"/>
        <w:jc w:val="center"/>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 xml:space="preserve">Задание </w:t>
      </w:r>
      <w:r w:rsidRPr="000561D5">
        <w:rPr>
          <w:rFonts w:ascii="Times New Roman" w:hAnsi="Times New Roman" w:cs="Times New Roman"/>
          <w:color w:val="000000"/>
          <w:sz w:val="24"/>
          <w:szCs w:val="24"/>
        </w:rPr>
        <w:t>на проведение контрольного мероприятия без взаимодействия с контролируемым лицом</w:t>
      </w:r>
      <w:r w:rsidRPr="000561D5">
        <w:rPr>
          <w:rFonts w:ascii="Times New Roman" w:hAnsi="Times New Roman" w:cs="Times New Roman"/>
          <w:bCs/>
          <w:color w:val="000000"/>
          <w:sz w:val="24"/>
          <w:szCs w:val="24"/>
        </w:rPr>
        <w:t xml:space="preserve"> № ___</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 xml:space="preserve">____________________                                                  </w:t>
      </w:r>
      <w:r w:rsidRPr="000561D5">
        <w:rPr>
          <w:rFonts w:ascii="Times New Roman" w:hAnsi="Times New Roman" w:cs="Times New Roman"/>
          <w:bCs/>
          <w:color w:val="000000"/>
          <w:sz w:val="24"/>
          <w:szCs w:val="24"/>
        </w:rPr>
        <w:tab/>
        <w:t xml:space="preserve"> </w:t>
      </w:r>
      <w:r w:rsidRPr="000561D5">
        <w:rPr>
          <w:rFonts w:ascii="Times New Roman" w:hAnsi="Times New Roman" w:cs="Times New Roman"/>
          <w:bCs/>
          <w:color w:val="000000"/>
          <w:sz w:val="24"/>
          <w:szCs w:val="24"/>
        </w:rPr>
        <w:tab/>
        <w:t xml:space="preserve">      «____» ___________20 ___ г.</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i/>
          <w:iCs/>
          <w:color w:val="000000"/>
          <w:sz w:val="24"/>
          <w:szCs w:val="24"/>
        </w:rPr>
      </w:pPr>
      <w:r w:rsidRPr="000561D5">
        <w:rPr>
          <w:rFonts w:ascii="Times New Roman" w:hAnsi="Times New Roman" w:cs="Times New Roman"/>
          <w:bCs/>
          <w:color w:val="000000"/>
          <w:sz w:val="24"/>
          <w:szCs w:val="24"/>
        </w:rPr>
        <w:t xml:space="preserve">       </w:t>
      </w:r>
      <w:r w:rsidRPr="000561D5">
        <w:rPr>
          <w:rFonts w:ascii="Times New Roman" w:hAnsi="Times New Roman" w:cs="Times New Roman"/>
          <w:bCs/>
          <w:i/>
          <w:iCs/>
          <w:color w:val="000000"/>
          <w:sz w:val="24"/>
          <w:szCs w:val="24"/>
        </w:rPr>
        <w:t>(место составления)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1. Вид муниципального контроля: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p w:rsidR="000561D5" w:rsidRPr="000561D5" w:rsidRDefault="000561D5" w:rsidP="000561D5">
      <w:pPr>
        <w:widowControl w:val="0"/>
        <w:autoSpaceDE w:val="0"/>
        <w:autoSpaceDN w:val="0"/>
        <w:adjustRightInd w:val="0"/>
        <w:jc w:val="center"/>
        <w:textAlignment w:val="baseline"/>
        <w:rPr>
          <w:rFonts w:ascii="Times New Roman" w:hAnsi="Times New Roman" w:cs="Times New Roman"/>
          <w:bCs/>
          <w:color w:val="000000"/>
          <w:sz w:val="24"/>
          <w:szCs w:val="24"/>
        </w:rPr>
      </w:pPr>
      <w:r w:rsidRPr="000561D5">
        <w:rPr>
          <w:rFonts w:ascii="Times New Roman" w:hAnsi="Times New Roman" w:cs="Times New Roman"/>
          <w:bCs/>
          <w:i/>
          <w:iCs/>
          <w:color w:val="000000"/>
          <w:sz w:val="24"/>
          <w:szCs w:val="24"/>
        </w:rPr>
        <w:t>(указывается</w:t>
      </w:r>
      <w:r w:rsidRPr="000561D5">
        <w:rPr>
          <w:rFonts w:ascii="Times New Roman" w:hAnsi="Times New Roman" w:cs="Times New Roman"/>
          <w:i/>
          <w:iCs/>
          <w:color w:val="000000"/>
          <w:sz w:val="24"/>
          <w:szCs w:val="24"/>
        </w:rPr>
        <w:t xml:space="preserve"> конкретный осуществляемый администрацией  вид муниципального контроля, по которому утверждается задание, например, муниципальный земельный контроль или </w:t>
      </w:r>
      <w:r w:rsidRPr="000561D5">
        <w:rPr>
          <w:rFonts w:ascii="Times New Roman" w:hAnsi="Times New Roman" w:cs="Times New Roman"/>
          <w:i/>
          <w:iCs/>
          <w:color w:val="000000"/>
          <w:sz w:val="24"/>
          <w:szCs w:val="24"/>
        </w:rPr>
        <w:lastRenderedPageBreak/>
        <w:t>муниципальный контроль в сфере благоустройства)</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 xml:space="preserve">2. Вид </w:t>
      </w:r>
      <w:r w:rsidRPr="000561D5">
        <w:rPr>
          <w:rFonts w:ascii="Times New Roman" w:hAnsi="Times New Roman" w:cs="Times New Roman"/>
          <w:color w:val="000000"/>
          <w:sz w:val="24"/>
          <w:szCs w:val="24"/>
        </w:rPr>
        <w:t>контрольного мероприятия без взаимодействия с контролируемым лицом:</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p w:rsidR="000561D5" w:rsidRPr="000561D5" w:rsidRDefault="000561D5" w:rsidP="000561D5">
      <w:pPr>
        <w:widowControl w:val="0"/>
        <w:autoSpaceDE w:val="0"/>
        <w:autoSpaceDN w:val="0"/>
        <w:adjustRightInd w:val="0"/>
        <w:jc w:val="center"/>
        <w:textAlignment w:val="baseline"/>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(указывается наблюдение за соблюдением обязательных требований или выездное обследование)</w:t>
      </w:r>
    </w:p>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bCs/>
          <w:color w:val="000000"/>
          <w:sz w:val="24"/>
          <w:szCs w:val="24"/>
        </w:rPr>
        <w:t xml:space="preserve">3. </w:t>
      </w:r>
      <w:r w:rsidRPr="000561D5">
        <w:rPr>
          <w:rFonts w:ascii="Times New Roman" w:hAnsi="Times New Roman" w:cs="Times New Roman"/>
          <w:color w:val="000000"/>
          <w:sz w:val="24"/>
          <w:szCs w:val="24"/>
        </w:rPr>
        <w:t>Контрольное мероприятие без взаимодействия с контролируемым лицом проводится: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 xml:space="preserve">4. Для </w:t>
      </w:r>
      <w:r w:rsidRPr="000561D5">
        <w:rPr>
          <w:rFonts w:ascii="Times New Roman" w:hAnsi="Times New Roman" w:cs="Times New Roman"/>
          <w:color w:val="000000"/>
          <w:sz w:val="24"/>
          <w:szCs w:val="24"/>
        </w:rPr>
        <w:t xml:space="preserve">мероприятия без взаимодействия с контролируемым лицом </w:t>
      </w:r>
      <w:r w:rsidRPr="000561D5">
        <w:rPr>
          <w:rFonts w:ascii="Times New Roman" w:hAnsi="Times New Roman" w:cs="Times New Roman"/>
          <w:bCs/>
          <w:color w:val="000000"/>
          <w:sz w:val="24"/>
          <w:szCs w:val="24"/>
        </w:rPr>
        <w:t>направляется (направляются):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p w:rsidR="000561D5" w:rsidRPr="000561D5" w:rsidRDefault="000561D5" w:rsidP="000561D5">
      <w:pPr>
        <w:widowControl w:val="0"/>
        <w:autoSpaceDE w:val="0"/>
        <w:autoSpaceDN w:val="0"/>
        <w:adjustRightInd w:val="0"/>
        <w:jc w:val="center"/>
        <w:textAlignment w:val="baseline"/>
        <w:rPr>
          <w:rFonts w:ascii="Times New Roman" w:hAnsi="Times New Roman" w:cs="Times New Roman"/>
          <w:bCs/>
          <w:i/>
          <w:iCs/>
          <w:color w:val="000000"/>
          <w:sz w:val="24"/>
          <w:szCs w:val="24"/>
        </w:rPr>
      </w:pPr>
      <w:r w:rsidRPr="000561D5">
        <w:rPr>
          <w:rFonts w:ascii="Times New Roman" w:hAnsi="Times New Roman" w:cs="Times New Roman"/>
          <w:bCs/>
          <w:i/>
          <w:iCs/>
          <w:color w:val="000000"/>
          <w:sz w:val="24"/>
          <w:szCs w:val="24"/>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0561D5">
        <w:rPr>
          <w:rFonts w:ascii="Times New Roman" w:hAnsi="Times New Roman" w:cs="Times New Roman"/>
          <w:i/>
          <w:iCs/>
          <w:color w:val="000000"/>
          <w:sz w:val="24"/>
          <w:szCs w:val="24"/>
        </w:rPr>
        <w:t>провести контрольное мероприятие без взаимодействия с контролируемым лицом</w:t>
      </w:r>
      <w:r w:rsidRPr="000561D5">
        <w:rPr>
          <w:rFonts w:ascii="Times New Roman" w:hAnsi="Times New Roman" w:cs="Times New Roman"/>
          <w:bCs/>
          <w:i/>
          <w:iCs/>
          <w:color w:val="000000"/>
          <w:sz w:val="24"/>
          <w:szCs w:val="24"/>
        </w:rPr>
        <w:t>)</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 xml:space="preserve">5. Привлечь к проведению </w:t>
      </w:r>
      <w:r w:rsidRPr="000561D5">
        <w:rPr>
          <w:rFonts w:ascii="Times New Roman" w:hAnsi="Times New Roman" w:cs="Times New Roman"/>
          <w:color w:val="000000"/>
          <w:sz w:val="24"/>
          <w:szCs w:val="24"/>
        </w:rPr>
        <w:t>контрольного мероприятия без взаимодействия с контролируемым лицом</w:t>
      </w:r>
      <w:r w:rsidRPr="000561D5">
        <w:rPr>
          <w:rFonts w:ascii="Times New Roman" w:hAnsi="Times New Roman" w:cs="Times New Roman"/>
          <w:bCs/>
          <w:color w:val="000000"/>
          <w:sz w:val="24"/>
          <w:szCs w:val="24"/>
        </w:rPr>
        <w:t xml:space="preserve"> в качестве экспертов (экспертной организации) / специалистов следующих лиц (для выездного обследования):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p w:rsidR="000561D5" w:rsidRPr="000561D5" w:rsidRDefault="000561D5" w:rsidP="000561D5">
      <w:pPr>
        <w:widowControl w:val="0"/>
        <w:autoSpaceDE w:val="0"/>
        <w:autoSpaceDN w:val="0"/>
        <w:adjustRightInd w:val="0"/>
        <w:jc w:val="center"/>
        <w:textAlignment w:val="baseline"/>
        <w:rPr>
          <w:rFonts w:ascii="Times New Roman" w:hAnsi="Times New Roman" w:cs="Times New Roman"/>
          <w:bCs/>
          <w:i/>
          <w:iCs/>
          <w:color w:val="000000"/>
          <w:sz w:val="24"/>
          <w:szCs w:val="24"/>
        </w:rPr>
      </w:pPr>
      <w:proofErr w:type="gramStart"/>
      <w:r w:rsidRPr="000561D5">
        <w:rPr>
          <w:rFonts w:ascii="Times New Roman" w:hAnsi="Times New Roman" w:cs="Times New Roman"/>
          <w:bCs/>
          <w:i/>
          <w:iCs/>
          <w:color w:val="000000"/>
          <w:sz w:val="24"/>
          <w:szCs w:val="24"/>
        </w:rPr>
        <w:t xml:space="preserve">(фамилия, имя, отчество (при наличии), должность привлекаемого к </w:t>
      </w:r>
      <w:r w:rsidRPr="000561D5">
        <w:rPr>
          <w:rFonts w:ascii="Times New Roman" w:hAnsi="Times New Roman" w:cs="Times New Roman"/>
          <w:i/>
          <w:iCs/>
          <w:color w:val="000000"/>
          <w:sz w:val="24"/>
          <w:szCs w:val="24"/>
        </w:rPr>
        <w:t xml:space="preserve">мероприятию без взаимодействия с контролируемым лицом </w:t>
      </w:r>
      <w:r w:rsidRPr="000561D5">
        <w:rPr>
          <w:rFonts w:ascii="Times New Roman" w:hAnsi="Times New Roman" w:cs="Times New Roman"/>
          <w:bCs/>
          <w:i/>
          <w:iCs/>
          <w:color w:val="000000"/>
          <w:sz w:val="24"/>
          <w:szCs w:val="24"/>
        </w:rPr>
        <w:t xml:space="preserve">эксперта (специалиста); </w:t>
      </w:r>
      <w:r w:rsidRPr="000561D5">
        <w:rPr>
          <w:rFonts w:ascii="Times New Roman" w:hAnsi="Times New Roman" w:cs="Times New Roman"/>
          <w:i/>
          <w:iCs/>
          <w:color w:val="000000"/>
          <w:sz w:val="24"/>
          <w:szCs w:val="24"/>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roofErr w:type="gramEnd"/>
      <w:r w:rsidRPr="000561D5">
        <w:rPr>
          <w:rFonts w:ascii="Times New Roman" w:hAnsi="Times New Roman" w:cs="Times New Roman"/>
          <w:bCs/>
          <w:i/>
          <w:iCs/>
          <w:color w:val="000000"/>
          <w:sz w:val="24"/>
          <w:szCs w:val="24"/>
        </w:rPr>
        <w:t xml:space="preserve"> данные указываются в случае привлечения эксперта (экспертной организации) / (специалиста); в случае </w:t>
      </w:r>
      <w:proofErr w:type="spellStart"/>
      <w:r w:rsidRPr="000561D5">
        <w:rPr>
          <w:rFonts w:ascii="Times New Roman" w:hAnsi="Times New Roman" w:cs="Times New Roman"/>
          <w:bCs/>
          <w:i/>
          <w:iCs/>
          <w:color w:val="000000"/>
          <w:sz w:val="24"/>
          <w:szCs w:val="24"/>
        </w:rPr>
        <w:t>непривлечения</w:t>
      </w:r>
      <w:proofErr w:type="spellEnd"/>
      <w:r w:rsidRPr="000561D5">
        <w:rPr>
          <w:rFonts w:ascii="Times New Roman" w:hAnsi="Times New Roman" w:cs="Times New Roman"/>
          <w:bCs/>
          <w:i/>
          <w:iCs/>
          <w:color w:val="000000"/>
          <w:sz w:val="24"/>
          <w:szCs w:val="24"/>
        </w:rPr>
        <w:t xml:space="preserve"> таких лиц пункт может быть исключен)</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6. Объект (объекты) муниципального контроля, в отношении которого (</w:t>
      </w:r>
      <w:proofErr w:type="gramStart"/>
      <w:r w:rsidRPr="000561D5">
        <w:rPr>
          <w:rFonts w:ascii="Times New Roman" w:hAnsi="Times New Roman" w:cs="Times New Roman"/>
          <w:bCs/>
          <w:color w:val="000000"/>
          <w:sz w:val="24"/>
          <w:szCs w:val="24"/>
        </w:rPr>
        <w:t>которых</w:t>
      </w:r>
      <w:proofErr w:type="gramEnd"/>
      <w:r w:rsidRPr="000561D5">
        <w:rPr>
          <w:rFonts w:ascii="Times New Roman" w:hAnsi="Times New Roman" w:cs="Times New Roman"/>
          <w:bCs/>
          <w:color w:val="000000"/>
          <w:sz w:val="24"/>
          <w:szCs w:val="24"/>
        </w:rPr>
        <w:t>) проводится</w:t>
      </w:r>
      <w:r w:rsidRPr="000561D5">
        <w:rPr>
          <w:rFonts w:ascii="Times New Roman" w:hAnsi="Times New Roman" w:cs="Times New Roman"/>
          <w:color w:val="000000"/>
          <w:sz w:val="24"/>
          <w:szCs w:val="24"/>
        </w:rPr>
        <w:t xml:space="preserve"> контрольное мероприятие без взаимодействия с контролируемым лицом:</w:t>
      </w:r>
      <w:r w:rsidRPr="000561D5">
        <w:rPr>
          <w:rFonts w:ascii="Times New Roman" w:hAnsi="Times New Roman" w:cs="Times New Roman"/>
          <w:bCs/>
          <w:color w:val="000000"/>
          <w:sz w:val="24"/>
          <w:szCs w:val="24"/>
        </w:rPr>
        <w:t xml:space="preserve"> </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tbl>
      <w:tblPr>
        <w:tblW w:w="0" w:type="auto"/>
        <w:tblLook w:val="01E0"/>
      </w:tblPr>
      <w:tblGrid>
        <w:gridCol w:w="4361"/>
        <w:gridCol w:w="5670"/>
      </w:tblGrid>
      <w:tr w:rsidR="000561D5" w:rsidRPr="000561D5" w:rsidTr="000561D5">
        <w:tc>
          <w:tcPr>
            <w:tcW w:w="4361" w:type="dxa"/>
          </w:tcPr>
          <w:p w:rsidR="000561D5" w:rsidRPr="000561D5" w:rsidRDefault="000561D5" w:rsidP="000561D5">
            <w:pPr>
              <w:ind w:firstLine="709"/>
              <w:rPr>
                <w:rFonts w:ascii="Times New Roman" w:hAnsi="Times New Roman" w:cs="Times New Roman"/>
                <w:sz w:val="24"/>
                <w:szCs w:val="24"/>
              </w:rPr>
            </w:pPr>
          </w:p>
        </w:tc>
        <w:tc>
          <w:tcPr>
            <w:tcW w:w="5670" w:type="dxa"/>
          </w:tcPr>
          <w:p w:rsidR="000561D5" w:rsidRPr="000561D5" w:rsidRDefault="000561D5" w:rsidP="000561D5">
            <w:pPr>
              <w:autoSpaceDE w:val="0"/>
              <w:autoSpaceDN w:val="0"/>
              <w:adjustRightInd w:val="0"/>
              <w:contextualSpacing/>
              <w:rPr>
                <w:rFonts w:ascii="Times New Roman" w:hAnsi="Times New Roman" w:cs="Times New Roman"/>
              </w:rPr>
            </w:pPr>
          </w:p>
          <w:p w:rsidR="000561D5" w:rsidRPr="000561D5" w:rsidRDefault="000561D5" w:rsidP="000561D5">
            <w:pPr>
              <w:autoSpaceDE w:val="0"/>
              <w:autoSpaceDN w:val="0"/>
              <w:adjustRightInd w:val="0"/>
              <w:contextualSpacing/>
              <w:jc w:val="right"/>
              <w:rPr>
                <w:rFonts w:ascii="Times New Roman" w:hAnsi="Times New Roman" w:cs="Times New Roman"/>
              </w:rPr>
            </w:pPr>
            <w:r w:rsidRPr="000561D5">
              <w:rPr>
                <w:rFonts w:ascii="Times New Roman" w:hAnsi="Times New Roman" w:cs="Times New Roman"/>
              </w:rPr>
              <w:t>Приложение № 2</w:t>
            </w:r>
          </w:p>
          <w:p w:rsidR="000561D5" w:rsidRPr="000561D5" w:rsidRDefault="000561D5" w:rsidP="000561D5">
            <w:pPr>
              <w:autoSpaceDE w:val="0"/>
              <w:autoSpaceDN w:val="0"/>
              <w:adjustRightInd w:val="0"/>
              <w:contextualSpacing/>
              <w:jc w:val="right"/>
              <w:rPr>
                <w:rFonts w:ascii="Times New Roman" w:hAnsi="Times New Roman" w:cs="Times New Roman"/>
              </w:rPr>
            </w:pPr>
            <w:r w:rsidRPr="000561D5">
              <w:rPr>
                <w:rFonts w:ascii="Times New Roman" w:hAnsi="Times New Roman" w:cs="Times New Roman"/>
              </w:rPr>
              <w:t>к постановлению Администрации  Сельского поселения «</w:t>
            </w:r>
            <w:proofErr w:type="spellStart"/>
            <w:r w:rsidRPr="000561D5">
              <w:rPr>
                <w:rFonts w:ascii="Times New Roman" w:hAnsi="Times New Roman" w:cs="Times New Roman"/>
              </w:rPr>
              <w:t>Тельвисочный</w:t>
            </w:r>
            <w:proofErr w:type="spellEnd"/>
            <w:r w:rsidRPr="000561D5">
              <w:rPr>
                <w:rFonts w:ascii="Times New Roman" w:hAnsi="Times New Roman" w:cs="Times New Roman"/>
              </w:rPr>
              <w:t xml:space="preserve"> сельсовет» Заполярного района  </w:t>
            </w:r>
          </w:p>
          <w:p w:rsidR="000561D5" w:rsidRPr="000561D5" w:rsidRDefault="000561D5" w:rsidP="000561D5">
            <w:pPr>
              <w:autoSpaceDE w:val="0"/>
              <w:autoSpaceDN w:val="0"/>
              <w:adjustRightInd w:val="0"/>
              <w:contextualSpacing/>
              <w:jc w:val="right"/>
              <w:rPr>
                <w:rFonts w:ascii="Times New Roman" w:hAnsi="Times New Roman" w:cs="Times New Roman"/>
              </w:rPr>
            </w:pPr>
            <w:r w:rsidRPr="000561D5">
              <w:rPr>
                <w:rFonts w:ascii="Times New Roman" w:hAnsi="Times New Roman" w:cs="Times New Roman"/>
              </w:rPr>
              <w:t xml:space="preserve">Ненецкого автономного округа  </w:t>
            </w:r>
          </w:p>
          <w:p w:rsidR="000561D5" w:rsidRPr="000561D5" w:rsidRDefault="000561D5" w:rsidP="000561D5">
            <w:pPr>
              <w:contextualSpacing/>
              <w:jc w:val="right"/>
              <w:rPr>
                <w:rFonts w:ascii="Times New Roman" w:hAnsi="Times New Roman" w:cs="Times New Roman"/>
              </w:rPr>
            </w:pPr>
            <w:r w:rsidRPr="000561D5">
              <w:rPr>
                <w:rFonts w:ascii="Times New Roman" w:hAnsi="Times New Roman" w:cs="Times New Roman"/>
              </w:rPr>
              <w:t xml:space="preserve">        от 29.09.2021 №  110</w:t>
            </w:r>
          </w:p>
        </w:tc>
      </w:tr>
    </w:tbl>
    <w:p w:rsidR="000561D5" w:rsidRDefault="000561D5" w:rsidP="000561D5">
      <w:pPr>
        <w:jc w:val="right"/>
        <w:rPr>
          <w:rFonts w:ascii="Times New Roman" w:hAnsi="Times New Roman" w:cs="Times New Roman"/>
          <w:color w:val="000000"/>
          <w:sz w:val="24"/>
          <w:szCs w:val="24"/>
        </w:rPr>
      </w:pPr>
    </w:p>
    <w:p w:rsidR="000561D5" w:rsidRPr="000561D5" w:rsidRDefault="000561D5" w:rsidP="000561D5">
      <w:pPr>
        <w:jc w:val="right"/>
        <w:rPr>
          <w:rFonts w:ascii="Times New Roman" w:hAnsi="Times New Roman" w:cs="Times New Roman"/>
          <w:b/>
          <w:color w:val="000000"/>
          <w:sz w:val="24"/>
          <w:szCs w:val="24"/>
        </w:rPr>
      </w:pPr>
      <w:r w:rsidRPr="000561D5">
        <w:rPr>
          <w:rFonts w:ascii="Times New Roman" w:hAnsi="Times New Roman" w:cs="Times New Roman"/>
          <w:b/>
          <w:color w:val="000000"/>
          <w:sz w:val="24"/>
          <w:szCs w:val="24"/>
        </w:rPr>
        <w:t>Типовая форма предписания</w:t>
      </w:r>
    </w:p>
    <w:p w:rsidR="000561D5" w:rsidRPr="000561D5" w:rsidRDefault="000561D5" w:rsidP="000561D5">
      <w:pPr>
        <w:pStyle w:val="HTML"/>
        <w:shd w:val="clear" w:color="auto" w:fill="FFFFFF"/>
        <w:rPr>
          <w:rFonts w:ascii="Times New Roman" w:hAnsi="Times New Roman"/>
          <w:color w:val="000000"/>
          <w:sz w:val="24"/>
          <w:szCs w:val="24"/>
        </w:rPr>
      </w:pPr>
      <w:r w:rsidRPr="000561D5">
        <w:rPr>
          <w:rFonts w:ascii="Times New Roman" w:hAnsi="Times New Roman"/>
          <w:color w:val="000000"/>
          <w:sz w:val="24"/>
          <w:szCs w:val="24"/>
        </w:rPr>
        <w:t xml:space="preserve"> </w:t>
      </w:r>
    </w:p>
    <w:p w:rsidR="000561D5" w:rsidRPr="000561D5" w:rsidRDefault="000561D5" w:rsidP="000561D5">
      <w:pPr>
        <w:pStyle w:val="ab"/>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lastRenderedPageBreak/>
        <w:t>Администрация Сельского поселения</w:t>
      </w:r>
    </w:p>
    <w:p w:rsidR="000561D5" w:rsidRPr="000561D5" w:rsidRDefault="000561D5" w:rsidP="000561D5">
      <w:pPr>
        <w:pStyle w:val="ab"/>
        <w:jc w:val="center"/>
        <w:rPr>
          <w:rFonts w:ascii="Times New Roman" w:hAnsi="Times New Roman" w:cs="Times New Roman"/>
          <w:b/>
          <w:color w:val="000000"/>
          <w:sz w:val="24"/>
          <w:szCs w:val="24"/>
        </w:rPr>
      </w:pPr>
      <w:r w:rsidRPr="000561D5">
        <w:rPr>
          <w:rFonts w:ascii="Times New Roman" w:hAnsi="Times New Roman" w:cs="Times New Roman"/>
          <w:color w:val="000000"/>
          <w:sz w:val="24"/>
          <w:szCs w:val="24"/>
        </w:rPr>
        <w:t>«</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color w:val="000000"/>
          <w:sz w:val="24"/>
          <w:szCs w:val="24"/>
        </w:rPr>
        <w:t xml:space="preserve"> сельсовет» Заполярного района Ненецкого автономного округа</w:t>
      </w:r>
    </w:p>
    <w:p w:rsidR="000561D5" w:rsidRPr="000561D5" w:rsidRDefault="000561D5" w:rsidP="000561D5">
      <w:pPr>
        <w:rPr>
          <w:rFonts w:ascii="Times New Roman" w:hAnsi="Times New Roman" w:cs="Times New Roman"/>
          <w:color w:val="000000"/>
          <w:sz w:val="24"/>
          <w:szCs w:val="24"/>
        </w:rPr>
      </w:pPr>
    </w:p>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xml:space="preserve">от «___» ___________ 20__ г.                                         </w:t>
      </w:r>
      <w:r w:rsidRPr="000561D5">
        <w:rPr>
          <w:rFonts w:ascii="Times New Roman" w:hAnsi="Times New Roman" w:cs="Times New Roman"/>
          <w:color w:val="000000"/>
          <w:sz w:val="24"/>
          <w:szCs w:val="24"/>
        </w:rPr>
        <w:tab/>
      </w:r>
      <w:r w:rsidRPr="000561D5">
        <w:rPr>
          <w:rFonts w:ascii="Times New Roman" w:hAnsi="Times New Roman" w:cs="Times New Roman"/>
          <w:color w:val="000000"/>
          <w:sz w:val="24"/>
          <w:szCs w:val="24"/>
        </w:rPr>
        <w:tab/>
        <w:t>_____________________________</w:t>
      </w:r>
    </w:p>
    <w:p w:rsidR="000561D5" w:rsidRPr="000561D5" w:rsidRDefault="000561D5" w:rsidP="000561D5">
      <w:pPr>
        <w:rPr>
          <w:rFonts w:ascii="Times New Roman" w:hAnsi="Times New Roman" w:cs="Times New Roman"/>
          <w:i/>
          <w:iCs/>
          <w:color w:val="000000"/>
          <w:sz w:val="24"/>
          <w:szCs w:val="24"/>
        </w:rPr>
      </w:pPr>
      <w:r w:rsidRPr="000561D5">
        <w:rPr>
          <w:rFonts w:ascii="Times New Roman" w:hAnsi="Times New Roman" w:cs="Times New Roman"/>
          <w:color w:val="000000"/>
          <w:sz w:val="24"/>
          <w:szCs w:val="24"/>
        </w:rPr>
        <w:t xml:space="preserve">                                                                                                                                      </w:t>
      </w:r>
      <w:r w:rsidRPr="000561D5">
        <w:rPr>
          <w:rFonts w:ascii="Times New Roman" w:hAnsi="Times New Roman" w:cs="Times New Roman"/>
          <w:i/>
          <w:iCs/>
          <w:color w:val="000000"/>
          <w:sz w:val="24"/>
          <w:szCs w:val="24"/>
        </w:rPr>
        <w:t>(место составления предписания)</w:t>
      </w:r>
    </w:p>
    <w:p w:rsidR="000561D5" w:rsidRPr="000561D5" w:rsidRDefault="000561D5" w:rsidP="000561D5">
      <w:pPr>
        <w:pStyle w:val="HTML"/>
        <w:shd w:val="clear" w:color="auto" w:fill="FFFFFF"/>
        <w:jc w:val="center"/>
        <w:rPr>
          <w:rStyle w:val="s10"/>
          <w:rFonts w:ascii="Times New Roman" w:hAnsi="Times New Roman"/>
          <w:color w:val="000000"/>
          <w:sz w:val="24"/>
          <w:szCs w:val="24"/>
        </w:rPr>
      </w:pPr>
      <w:r w:rsidRPr="000561D5">
        <w:rPr>
          <w:rFonts w:ascii="Times New Roman" w:hAnsi="Times New Roman"/>
          <w:color w:val="000000"/>
          <w:sz w:val="24"/>
          <w:szCs w:val="24"/>
        </w:rPr>
        <w:t> </w:t>
      </w:r>
      <w:r w:rsidRPr="000561D5">
        <w:rPr>
          <w:rStyle w:val="s10"/>
          <w:rFonts w:ascii="Times New Roman" w:hAnsi="Times New Roman"/>
          <w:color w:val="000000"/>
          <w:sz w:val="24"/>
          <w:szCs w:val="24"/>
        </w:rPr>
        <w:t>Предписание</w:t>
      </w:r>
    </w:p>
    <w:p w:rsidR="000561D5" w:rsidRPr="000561D5" w:rsidRDefault="000561D5" w:rsidP="000561D5">
      <w:pPr>
        <w:rPr>
          <w:rFonts w:ascii="Times New Roman" w:hAnsi="Times New Roman" w:cs="Times New Roman"/>
          <w:color w:val="000000"/>
          <w:sz w:val="24"/>
          <w:szCs w:val="24"/>
        </w:rPr>
      </w:pP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 Предписание выдано по итогам проведения контрольного мероприятия в соответствии с решением:</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(указывается ссылка на решение администрации  о проведении контрольного мероприятия, реквизиты (дата принятия и номер) такого решения)</w:t>
      </w:r>
    </w:p>
    <w:p w:rsidR="000561D5" w:rsidRPr="000561D5" w:rsidRDefault="000561D5" w:rsidP="000561D5">
      <w:pPr>
        <w:widowControl w:val="0"/>
        <w:autoSpaceDE w:val="0"/>
        <w:autoSpaceDN w:val="0"/>
        <w:adjustRightInd w:val="0"/>
        <w:ind w:firstLine="694"/>
        <w:jc w:val="both"/>
        <w:textAlignment w:val="baseline"/>
        <w:rPr>
          <w:rFonts w:ascii="Times New Roman" w:hAnsi="Times New Roman" w:cs="Times New Roman"/>
          <w:bCs/>
          <w:color w:val="000000"/>
          <w:sz w:val="24"/>
          <w:szCs w:val="24"/>
        </w:rPr>
      </w:pPr>
      <w:r w:rsidRPr="000561D5">
        <w:rPr>
          <w:rFonts w:ascii="Times New Roman" w:hAnsi="Times New Roman" w:cs="Times New Roman"/>
          <w:color w:val="000000"/>
          <w:sz w:val="24"/>
          <w:szCs w:val="24"/>
        </w:rPr>
        <w:t xml:space="preserve">2. </w:t>
      </w:r>
      <w:r w:rsidRPr="000561D5">
        <w:rPr>
          <w:rFonts w:ascii="Times New Roman" w:hAnsi="Times New Roman" w:cs="Times New Roman"/>
          <w:bCs/>
          <w:color w:val="000000"/>
          <w:sz w:val="24"/>
          <w:szCs w:val="24"/>
        </w:rPr>
        <w:t>Вид муниципального контроля: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p w:rsidR="000561D5" w:rsidRPr="000561D5" w:rsidRDefault="000561D5" w:rsidP="000561D5">
      <w:pPr>
        <w:widowControl w:val="0"/>
        <w:autoSpaceDE w:val="0"/>
        <w:autoSpaceDN w:val="0"/>
        <w:adjustRightInd w:val="0"/>
        <w:jc w:val="center"/>
        <w:textAlignment w:val="baseline"/>
        <w:rPr>
          <w:rFonts w:ascii="Times New Roman" w:hAnsi="Times New Roman" w:cs="Times New Roman"/>
          <w:bCs/>
          <w:color w:val="000000"/>
          <w:sz w:val="24"/>
          <w:szCs w:val="24"/>
        </w:rPr>
      </w:pPr>
      <w:r w:rsidRPr="000561D5">
        <w:rPr>
          <w:rFonts w:ascii="Times New Roman" w:hAnsi="Times New Roman" w:cs="Times New Roman"/>
          <w:bCs/>
          <w:i/>
          <w:iCs/>
          <w:color w:val="000000"/>
          <w:sz w:val="24"/>
          <w:szCs w:val="24"/>
        </w:rPr>
        <w:t>(указывается</w:t>
      </w:r>
      <w:r w:rsidRPr="000561D5">
        <w:rPr>
          <w:rFonts w:ascii="Times New Roman" w:hAnsi="Times New Roman" w:cs="Times New Roman"/>
          <w:i/>
          <w:iCs/>
          <w:color w:val="000000"/>
          <w:sz w:val="24"/>
          <w:szCs w:val="24"/>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3. Контрольное мероприятие проведено:</w:t>
      </w:r>
    </w:p>
    <w:p w:rsidR="000561D5" w:rsidRPr="000561D5" w:rsidRDefault="000561D5" w:rsidP="000561D5">
      <w:pPr>
        <w:pStyle w:val="af8"/>
        <w:numPr>
          <w:ilvl w:val="0"/>
          <w:numId w:val="35"/>
        </w:numPr>
        <w:contextualSpacing/>
        <w:jc w:val="both"/>
        <w:rPr>
          <w:color w:val="000000"/>
        </w:rPr>
      </w:pPr>
      <w:r w:rsidRPr="000561D5">
        <w:rPr>
          <w:color w:val="000000"/>
        </w:rPr>
        <w:t>...</w:t>
      </w:r>
    </w:p>
    <w:p w:rsidR="000561D5" w:rsidRPr="000561D5" w:rsidRDefault="000561D5" w:rsidP="000561D5">
      <w:pPr>
        <w:pStyle w:val="af8"/>
        <w:numPr>
          <w:ilvl w:val="0"/>
          <w:numId w:val="35"/>
        </w:numPr>
        <w:contextualSpacing/>
        <w:rPr>
          <w:color w:val="000000"/>
        </w:rPr>
      </w:pPr>
      <w:r w:rsidRPr="000561D5">
        <w:rPr>
          <w:color w:val="000000"/>
        </w:rPr>
        <w:t>…</w:t>
      </w:r>
    </w:p>
    <w:p w:rsidR="000561D5" w:rsidRPr="000561D5" w:rsidRDefault="000561D5" w:rsidP="000561D5">
      <w:pPr>
        <w:pStyle w:val="af8"/>
        <w:ind w:left="1054"/>
        <w:rPr>
          <w:color w:val="000000"/>
        </w:rPr>
      </w:pPr>
      <w:r w:rsidRPr="000561D5">
        <w:rPr>
          <w:color w:val="000000"/>
        </w:rPr>
        <w:t>________________________________________________________________________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proofErr w:type="gramStart"/>
      <w:r w:rsidRPr="000561D5">
        <w:rPr>
          <w:rFonts w:ascii="Times New Roman" w:hAnsi="Times New Roman" w:cs="Times New Roman"/>
          <w:i/>
          <w:iCs/>
          <w:color w:val="000000"/>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0561D5">
        <w:rPr>
          <w:rFonts w:ascii="Times New Roman" w:hAnsi="Times New Roman" w:cs="Times New Roman"/>
          <w:i/>
          <w:iCs/>
          <w:color w:val="000000"/>
          <w:sz w:val="24"/>
          <w:szCs w:val="24"/>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0561D5">
        <w:rPr>
          <w:rFonts w:ascii="Times New Roman" w:hAnsi="Times New Roman" w:cs="Times New Roman"/>
          <w:i/>
          <w:iCs/>
          <w:color w:val="000000"/>
          <w:sz w:val="24"/>
          <w:szCs w:val="24"/>
        </w:rPr>
        <w:t xml:space="preserve">их) </w:t>
      </w:r>
      <w:proofErr w:type="gramEnd"/>
      <w:r w:rsidRPr="000561D5">
        <w:rPr>
          <w:rFonts w:ascii="Times New Roman" w:hAnsi="Times New Roman" w:cs="Times New Roman"/>
          <w:i/>
          <w:iCs/>
          <w:color w:val="000000"/>
          <w:sz w:val="24"/>
          <w:szCs w:val="24"/>
        </w:rPr>
        <w:t>замена была проведена после начала контрольного мероприятия)</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4. К проведению контрольного мероприятия были привлечены специалисты:</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1) ...</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2) ...</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w:t>
      </w:r>
    </w:p>
    <w:p w:rsidR="000561D5" w:rsidRPr="000561D5" w:rsidRDefault="000561D5" w:rsidP="000561D5">
      <w:pP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фамилии, имена, отчества (при наличии), должности специалистов, если они привлекались);</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эксперты (экспертные организации):</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1) ...</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2) ...</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lastRenderedPageBreak/>
        <w:t>___________________________________________________________________________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0561D5" w:rsidRPr="000561D5" w:rsidRDefault="000561D5" w:rsidP="000561D5">
      <w:pPr>
        <w:rPr>
          <w:rFonts w:ascii="Times New Roman" w:hAnsi="Times New Roman" w:cs="Times New Roman"/>
          <w:i/>
          <w:iCs/>
          <w:color w:val="000000"/>
          <w:sz w:val="24"/>
          <w:szCs w:val="24"/>
        </w:rPr>
      </w:pPr>
      <w:r w:rsidRPr="000561D5">
        <w:rPr>
          <w:rFonts w:ascii="Times New Roman" w:hAnsi="Times New Roman" w:cs="Times New Roman"/>
          <w:bCs/>
          <w:i/>
          <w:iCs/>
          <w:color w:val="000000"/>
          <w:sz w:val="24"/>
          <w:szCs w:val="24"/>
        </w:rPr>
        <w:t xml:space="preserve">в случае </w:t>
      </w:r>
      <w:proofErr w:type="spellStart"/>
      <w:r w:rsidRPr="000561D5">
        <w:rPr>
          <w:rFonts w:ascii="Times New Roman" w:hAnsi="Times New Roman" w:cs="Times New Roman"/>
          <w:bCs/>
          <w:i/>
          <w:iCs/>
          <w:color w:val="000000"/>
          <w:sz w:val="24"/>
          <w:szCs w:val="24"/>
        </w:rPr>
        <w:t>непривлечения</w:t>
      </w:r>
      <w:proofErr w:type="spellEnd"/>
      <w:r w:rsidRPr="000561D5">
        <w:rPr>
          <w:rFonts w:ascii="Times New Roman" w:hAnsi="Times New Roman" w:cs="Times New Roman"/>
          <w:bCs/>
          <w:i/>
          <w:iCs/>
          <w:color w:val="000000"/>
          <w:sz w:val="24"/>
          <w:szCs w:val="24"/>
        </w:rPr>
        <w:t xml:space="preserve"> специалистов, </w:t>
      </w:r>
      <w:r w:rsidRPr="000561D5">
        <w:rPr>
          <w:rFonts w:ascii="Times New Roman" w:hAnsi="Times New Roman" w:cs="Times New Roman"/>
          <w:i/>
          <w:iCs/>
          <w:color w:val="000000"/>
          <w:sz w:val="24"/>
          <w:szCs w:val="24"/>
        </w:rPr>
        <w:t xml:space="preserve">экспертов (экспертных организаций) </w:t>
      </w:r>
      <w:r w:rsidRPr="000561D5">
        <w:rPr>
          <w:rFonts w:ascii="Times New Roman" w:hAnsi="Times New Roman" w:cs="Times New Roman"/>
          <w:bCs/>
          <w:i/>
          <w:iCs/>
          <w:color w:val="000000"/>
          <w:sz w:val="24"/>
          <w:szCs w:val="24"/>
        </w:rPr>
        <w:t>пункт может быть исключен</w:t>
      </w:r>
      <w:r w:rsidRPr="000561D5">
        <w:rPr>
          <w:rFonts w:ascii="Times New Roman" w:hAnsi="Times New Roman" w:cs="Times New Roman"/>
          <w:i/>
          <w:iCs/>
          <w:color w:val="000000"/>
          <w:sz w:val="24"/>
          <w:szCs w:val="24"/>
        </w:rPr>
        <w:t>)</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5. Контрольное мероприятие проведено в отношении:</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(указывается объект контроля, в отношении которого проведено контрольное мероприятие)</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по адресу (местоположению):</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w:t>
      </w:r>
    </w:p>
    <w:p w:rsidR="000561D5" w:rsidRPr="000561D5" w:rsidRDefault="000561D5" w:rsidP="000561D5">
      <w:pPr>
        <w:ind w:hanging="15"/>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r w:rsidRPr="000561D5">
        <w:rPr>
          <w:rFonts w:ascii="Times New Roman" w:hAnsi="Times New Roman" w:cs="Times New Roman"/>
          <w:color w:val="000000"/>
          <w:sz w:val="24"/>
          <w:szCs w:val="24"/>
        </w:rPr>
        <w:t> </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6. Контролируемые лица:</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7. В ходе проведения контрольного мероприятия выявлены следующие нарушения:</w:t>
      </w:r>
    </w:p>
    <w:p w:rsidR="000561D5" w:rsidRPr="000561D5" w:rsidRDefault="000561D5" w:rsidP="000561D5">
      <w:pPr>
        <w:ind w:hanging="15"/>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_______________________________________________________________________________</w:t>
      </w:r>
    </w:p>
    <w:p w:rsidR="000561D5" w:rsidRPr="000561D5" w:rsidRDefault="000561D5" w:rsidP="000561D5">
      <w:pPr>
        <w:ind w:hanging="15"/>
        <w:jc w:val="center"/>
        <w:rPr>
          <w:rFonts w:ascii="Times New Roman" w:hAnsi="Times New Roman" w:cs="Times New Roman"/>
          <w:i/>
          <w:iCs/>
          <w:color w:val="000000"/>
          <w:sz w:val="24"/>
          <w:szCs w:val="24"/>
        </w:rPr>
      </w:pPr>
      <w:proofErr w:type="gramStart"/>
      <w:r w:rsidRPr="000561D5">
        <w:rPr>
          <w:rFonts w:ascii="Times New Roman" w:hAnsi="Times New Roman" w:cs="Times New Roman"/>
          <w:i/>
          <w:iCs/>
          <w:color w:val="000000"/>
          <w:sz w:val="24"/>
          <w:szCs w:val="24"/>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0561D5">
        <w:rPr>
          <w:rFonts w:ascii="Times New Roman" w:hAnsi="Times New Roman" w:cs="Times New Roman"/>
          <w:i/>
          <w:iCs/>
          <w:color w:val="000000"/>
          <w:sz w:val="24"/>
          <w:szCs w:val="24"/>
        </w:rPr>
        <w:t>нереализации</w:t>
      </w:r>
      <w:proofErr w:type="spellEnd"/>
      <w:r w:rsidRPr="000561D5">
        <w:rPr>
          <w:rFonts w:ascii="Times New Roman" w:hAnsi="Times New Roman" w:cs="Times New Roman"/>
          <w:i/>
          <w:iCs/>
          <w:color w:val="000000"/>
          <w:sz w:val="24"/>
          <w:szCs w:val="24"/>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0561D5">
        <w:rPr>
          <w:rFonts w:ascii="Times New Roman" w:hAnsi="Times New Roman" w:cs="Times New Roman"/>
          <w:i/>
          <w:iCs/>
          <w:color w:val="000000"/>
          <w:sz w:val="24"/>
          <w:szCs w:val="24"/>
        </w:rPr>
        <w:t xml:space="preserve"> неисполнении ранее принятого решения администрации, </w:t>
      </w:r>
      <w:proofErr w:type="gramStart"/>
      <w:r w:rsidRPr="000561D5">
        <w:rPr>
          <w:rFonts w:ascii="Times New Roman" w:hAnsi="Times New Roman" w:cs="Times New Roman"/>
          <w:i/>
          <w:iCs/>
          <w:color w:val="000000"/>
          <w:sz w:val="24"/>
          <w:szCs w:val="24"/>
        </w:rPr>
        <w:t>являющихся</w:t>
      </w:r>
      <w:proofErr w:type="gramEnd"/>
      <w:r w:rsidRPr="000561D5">
        <w:rPr>
          <w:rFonts w:ascii="Times New Roman" w:hAnsi="Times New Roman" w:cs="Times New Roman"/>
          <w:i/>
          <w:iCs/>
          <w:color w:val="000000"/>
          <w:sz w:val="24"/>
          <w:szCs w:val="24"/>
        </w:rPr>
        <w:t xml:space="preserve"> предметом контрольного мероприятия)</w:t>
      </w:r>
    </w:p>
    <w:p w:rsidR="000561D5" w:rsidRPr="000561D5" w:rsidRDefault="000561D5" w:rsidP="000561D5">
      <w:pPr>
        <w:pStyle w:val="ab"/>
        <w:ind w:firstLine="708"/>
        <w:jc w:val="both"/>
        <w:rPr>
          <w:rFonts w:ascii="Times New Roman" w:hAnsi="Times New Roman" w:cs="Times New Roman"/>
          <w:b/>
          <w:color w:val="000000"/>
          <w:sz w:val="24"/>
          <w:szCs w:val="24"/>
        </w:rPr>
      </w:pPr>
      <w:r w:rsidRPr="000561D5">
        <w:rPr>
          <w:rFonts w:ascii="Times New Roman" w:hAnsi="Times New Roman" w:cs="Times New Roman"/>
          <w:color w:val="000000"/>
          <w:sz w:val="24"/>
          <w:szCs w:val="24"/>
        </w:rPr>
        <w:t>Администрация Сельского 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color w:val="000000"/>
          <w:sz w:val="24"/>
          <w:szCs w:val="24"/>
        </w:rPr>
        <w:t xml:space="preserve"> сельсовет» Заполярного района Ненецкого автономного округа</w:t>
      </w:r>
    </w:p>
    <w:p w:rsidR="000561D5" w:rsidRDefault="000561D5" w:rsidP="000561D5">
      <w:pPr>
        <w:jc w:val="center"/>
        <w:rPr>
          <w:rFonts w:ascii="Times New Roman" w:hAnsi="Times New Roman" w:cs="Times New Roman"/>
          <w:color w:val="000000"/>
          <w:sz w:val="24"/>
          <w:szCs w:val="24"/>
          <w:shd w:val="clear" w:color="auto" w:fill="FFFFFF"/>
        </w:rPr>
      </w:pPr>
    </w:p>
    <w:p w:rsidR="000561D5" w:rsidRDefault="000561D5" w:rsidP="000561D5">
      <w:pPr>
        <w:jc w:val="center"/>
        <w:rPr>
          <w:rFonts w:ascii="Times New Roman" w:hAnsi="Times New Roman" w:cs="Times New Roman"/>
          <w:color w:val="000000"/>
          <w:sz w:val="24"/>
          <w:szCs w:val="24"/>
          <w:shd w:val="clear" w:color="auto" w:fill="FFFFFF"/>
        </w:rPr>
      </w:pPr>
    </w:p>
    <w:p w:rsidR="000561D5" w:rsidRPr="000561D5" w:rsidRDefault="000561D5" w:rsidP="000561D5">
      <w:pPr>
        <w:jc w:val="center"/>
        <w:rPr>
          <w:rFonts w:ascii="Times New Roman" w:hAnsi="Times New Roman" w:cs="Times New Roman"/>
          <w:color w:val="000000"/>
          <w:sz w:val="24"/>
          <w:szCs w:val="24"/>
          <w:shd w:val="clear" w:color="auto" w:fill="FFFFFF"/>
        </w:rPr>
      </w:pPr>
    </w:p>
    <w:p w:rsidR="000561D5" w:rsidRPr="000561D5" w:rsidRDefault="000561D5" w:rsidP="000561D5">
      <w:pPr>
        <w:jc w:val="center"/>
        <w:rPr>
          <w:rFonts w:ascii="Times New Roman" w:hAnsi="Times New Roman" w:cs="Times New Roman"/>
          <w:color w:val="000000"/>
          <w:sz w:val="24"/>
          <w:szCs w:val="24"/>
          <w:shd w:val="clear" w:color="auto" w:fill="FFFFFF"/>
        </w:rPr>
      </w:pPr>
      <w:r w:rsidRPr="000561D5">
        <w:rPr>
          <w:rFonts w:ascii="Times New Roman" w:hAnsi="Times New Roman" w:cs="Times New Roman"/>
          <w:color w:val="000000"/>
          <w:sz w:val="24"/>
          <w:szCs w:val="24"/>
          <w:shd w:val="clear" w:color="auto" w:fill="FFFFFF"/>
        </w:rPr>
        <w:lastRenderedPageBreak/>
        <w:t>ПРЕДПИСЫВАЕТ</w:t>
      </w:r>
    </w:p>
    <w:p w:rsidR="000561D5" w:rsidRPr="000561D5" w:rsidRDefault="000561D5" w:rsidP="000561D5">
      <w:pPr>
        <w:jc w:val="both"/>
        <w:rPr>
          <w:rFonts w:ascii="Times New Roman" w:hAnsi="Times New Roman" w:cs="Times New Roman"/>
          <w:color w:val="000000"/>
          <w:sz w:val="24"/>
          <w:szCs w:val="24"/>
          <w:shd w:val="clear" w:color="auto" w:fill="FFFFFF"/>
        </w:rPr>
      </w:pPr>
      <w:r w:rsidRPr="000561D5">
        <w:rPr>
          <w:rFonts w:ascii="Times New Roman" w:hAnsi="Times New Roman" w:cs="Times New Roman"/>
          <w:color w:val="000000"/>
          <w:sz w:val="24"/>
          <w:szCs w:val="24"/>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p>
    <w:p w:rsidR="000561D5" w:rsidRPr="000561D5" w:rsidRDefault="000561D5" w:rsidP="000561D5">
      <w:pPr>
        <w:jc w:val="both"/>
        <w:rPr>
          <w:rFonts w:ascii="Times New Roman" w:hAnsi="Times New Roman" w:cs="Times New Roman"/>
          <w:i/>
          <w:iCs/>
          <w:color w:val="000000"/>
          <w:sz w:val="24"/>
          <w:szCs w:val="24"/>
          <w:shd w:val="clear" w:color="auto" w:fill="FFFFFF"/>
        </w:rPr>
      </w:pPr>
      <w:r w:rsidRPr="000561D5">
        <w:rPr>
          <w:rFonts w:ascii="Times New Roman" w:hAnsi="Times New Roman" w:cs="Times New Roman"/>
          <w:i/>
          <w:iCs/>
          <w:color w:val="000000"/>
          <w:sz w:val="24"/>
          <w:szCs w:val="24"/>
          <w:shd w:val="clear" w:color="auto" w:fill="FFFFFF"/>
        </w:rPr>
        <w:t xml:space="preserve">(указать </w:t>
      </w:r>
      <w:proofErr w:type="gramStart"/>
      <w:r w:rsidRPr="000561D5">
        <w:rPr>
          <w:rFonts w:ascii="Times New Roman" w:hAnsi="Times New Roman" w:cs="Times New Roman"/>
          <w:i/>
          <w:iCs/>
          <w:color w:val="000000"/>
          <w:sz w:val="24"/>
          <w:szCs w:val="24"/>
          <w:shd w:val="clear" w:color="auto" w:fill="FFFFFF"/>
        </w:rPr>
        <w:t>нужное</w:t>
      </w:r>
      <w:proofErr w:type="gramEnd"/>
      <w:r w:rsidRPr="000561D5">
        <w:rPr>
          <w:rFonts w:ascii="Times New Roman" w:hAnsi="Times New Roman" w:cs="Times New Roman"/>
          <w:i/>
          <w:iCs/>
          <w:color w:val="000000"/>
          <w:sz w:val="24"/>
          <w:szCs w:val="24"/>
          <w:shd w:val="clear" w:color="auto" w:fill="FFFFFF"/>
        </w:rPr>
        <w:t xml:space="preserve">) </w:t>
      </w:r>
      <w:r w:rsidRPr="000561D5">
        <w:rPr>
          <w:rFonts w:ascii="Times New Roman" w:hAnsi="Times New Roman" w:cs="Times New Roman"/>
          <w:color w:val="000000"/>
          <w:sz w:val="24"/>
          <w:szCs w:val="24"/>
          <w:shd w:val="clear" w:color="auto" w:fill="FFFFFF"/>
        </w:rPr>
        <w:t xml:space="preserve">в срок до _________________________________________________________ </w:t>
      </w:r>
      <w:r w:rsidRPr="000561D5">
        <w:rPr>
          <w:rFonts w:ascii="Times New Roman" w:hAnsi="Times New Roman" w:cs="Times New Roman"/>
          <w:i/>
          <w:iCs/>
          <w:color w:val="000000"/>
          <w:sz w:val="24"/>
          <w:szCs w:val="24"/>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0561D5" w:rsidRPr="000561D5" w:rsidRDefault="000561D5" w:rsidP="000561D5">
      <w:pPr>
        <w:pStyle w:val="HTML"/>
        <w:shd w:val="clear" w:color="auto" w:fill="FFFFFF"/>
        <w:ind w:firstLine="709"/>
        <w:rPr>
          <w:rFonts w:ascii="Times New Roman" w:hAnsi="Times New Roman"/>
          <w:color w:val="000000"/>
          <w:sz w:val="24"/>
          <w:szCs w:val="24"/>
        </w:rPr>
      </w:pPr>
      <w:r w:rsidRPr="000561D5">
        <w:rPr>
          <w:rFonts w:ascii="Times New Roman" w:hAnsi="Times New Roman"/>
          <w:color w:val="000000"/>
          <w:sz w:val="24"/>
          <w:szCs w:val="24"/>
        </w:rPr>
        <w:t>О результатах исполнения настоящего Предписания следует проинформировать Администрацию Сельского поселения «</w:t>
      </w:r>
      <w:proofErr w:type="spellStart"/>
      <w:r w:rsidRPr="000561D5">
        <w:rPr>
          <w:rFonts w:ascii="Times New Roman" w:hAnsi="Times New Roman"/>
          <w:color w:val="000000"/>
          <w:sz w:val="24"/>
          <w:szCs w:val="24"/>
        </w:rPr>
        <w:t>Тельвисочный</w:t>
      </w:r>
      <w:proofErr w:type="spellEnd"/>
      <w:r w:rsidRPr="000561D5">
        <w:rPr>
          <w:rFonts w:ascii="Times New Roman" w:hAnsi="Times New Roman"/>
          <w:color w:val="000000"/>
          <w:sz w:val="24"/>
          <w:szCs w:val="24"/>
        </w:rPr>
        <w:t xml:space="preserve"> сельсовет» Заполярного района Ненецкого автономного округа </w:t>
      </w:r>
      <w:r w:rsidRPr="000561D5">
        <w:rPr>
          <w:rFonts w:ascii="Times New Roman" w:hAnsi="Times New Roman"/>
          <w:i/>
          <w:iCs/>
          <w:color w:val="000000"/>
          <w:sz w:val="24"/>
          <w:szCs w:val="24"/>
        </w:rPr>
        <w:t xml:space="preserve"> </w:t>
      </w:r>
      <w:r w:rsidRPr="000561D5">
        <w:rPr>
          <w:rFonts w:ascii="Times New Roman" w:hAnsi="Times New Roman"/>
          <w:color w:val="000000"/>
          <w:sz w:val="24"/>
          <w:szCs w:val="24"/>
        </w:rPr>
        <w:t xml:space="preserve">в письменной форме или в электронной форме с приложением копий подтверждающих документов до «____» ___________20___г. </w:t>
      </w:r>
      <w:r w:rsidRPr="000561D5">
        <w:rPr>
          <w:rFonts w:ascii="Times New Roman" w:hAnsi="Times New Roman"/>
          <w:i/>
          <w:iCs/>
          <w:color w:val="000000"/>
          <w:sz w:val="24"/>
          <w:szCs w:val="24"/>
        </w:rPr>
        <w:t>(указывается не меньший, чем в предыдущем абзаце, срок)</w:t>
      </w:r>
      <w:r w:rsidRPr="000561D5">
        <w:rPr>
          <w:rFonts w:ascii="Times New Roman" w:hAnsi="Times New Roman"/>
          <w:color w:val="000000"/>
          <w:sz w:val="24"/>
          <w:szCs w:val="24"/>
        </w:rPr>
        <w:t xml:space="preserve"> или не позднее 30 дней </w:t>
      </w:r>
      <w:proofErr w:type="gramStart"/>
      <w:r w:rsidRPr="000561D5">
        <w:rPr>
          <w:rFonts w:ascii="Times New Roman" w:hAnsi="Times New Roman"/>
          <w:color w:val="000000"/>
          <w:sz w:val="24"/>
          <w:szCs w:val="24"/>
        </w:rPr>
        <w:t>с даты исполнения</w:t>
      </w:r>
      <w:proofErr w:type="gramEnd"/>
      <w:r w:rsidRPr="000561D5">
        <w:rPr>
          <w:rFonts w:ascii="Times New Roman" w:hAnsi="Times New Roman"/>
          <w:color w:val="000000"/>
          <w:sz w:val="24"/>
          <w:szCs w:val="24"/>
        </w:rPr>
        <w:t xml:space="preserve"> Предписания.</w:t>
      </w:r>
    </w:p>
    <w:p w:rsidR="000561D5" w:rsidRPr="000561D5" w:rsidRDefault="000561D5" w:rsidP="000561D5">
      <w:pPr>
        <w:pStyle w:val="HTML"/>
        <w:shd w:val="clear" w:color="auto" w:fill="FFFFFF"/>
        <w:ind w:firstLine="709"/>
        <w:rPr>
          <w:rFonts w:ascii="Times New Roman" w:hAnsi="Times New Roman"/>
          <w:color w:val="000000"/>
          <w:sz w:val="24"/>
          <w:szCs w:val="24"/>
        </w:rPr>
      </w:pPr>
      <w:r w:rsidRPr="000561D5">
        <w:rPr>
          <w:rFonts w:ascii="Times New Roman" w:hAnsi="Times New Roman"/>
          <w:color w:val="000000"/>
          <w:sz w:val="24"/>
          <w:szCs w:val="24"/>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0561D5" w:rsidRPr="000561D5" w:rsidRDefault="000561D5" w:rsidP="000561D5">
      <w:pPr>
        <w:pStyle w:val="HTML"/>
        <w:shd w:val="clear" w:color="auto" w:fill="FFFFFF"/>
        <w:ind w:firstLine="709"/>
        <w:rPr>
          <w:rFonts w:ascii="Times New Roman" w:hAnsi="Times New Roman"/>
          <w:color w:val="000000"/>
          <w:sz w:val="24"/>
          <w:szCs w:val="24"/>
        </w:rPr>
      </w:pPr>
      <w:r w:rsidRPr="000561D5">
        <w:rPr>
          <w:rFonts w:ascii="Times New Roman" w:hAnsi="Times New Roman"/>
          <w:color w:val="000000"/>
          <w:sz w:val="24"/>
          <w:szCs w:val="24"/>
        </w:rPr>
        <w:t>Настоящее Предписание может быть обжаловано в установленном законом порядке.</w:t>
      </w:r>
    </w:p>
    <w:p w:rsidR="000561D5" w:rsidRPr="000561D5" w:rsidRDefault="000561D5" w:rsidP="000561D5">
      <w:pPr>
        <w:ind w:firstLine="709"/>
        <w:jc w:val="both"/>
        <w:rPr>
          <w:rFonts w:ascii="Times New Roman" w:hAnsi="Times New Roman" w:cs="Times New Roman"/>
          <w:color w:val="000000"/>
          <w:sz w:val="24"/>
          <w:szCs w:val="24"/>
        </w:rPr>
      </w:pPr>
      <w:proofErr w:type="gramStart"/>
      <w:r w:rsidRPr="000561D5">
        <w:rPr>
          <w:rFonts w:ascii="Times New Roman" w:hAnsi="Times New Roman" w:cs="Times New Roman"/>
          <w:color w:val="000000"/>
          <w:sz w:val="24"/>
          <w:szCs w:val="24"/>
          <w:shd w:val="clear" w:color="auto" w:fill="FFFFFF"/>
        </w:rPr>
        <w:t>Контроль за</w:t>
      </w:r>
      <w:proofErr w:type="gramEnd"/>
      <w:r w:rsidRPr="000561D5">
        <w:rPr>
          <w:rFonts w:ascii="Times New Roman" w:hAnsi="Times New Roman" w:cs="Times New Roman"/>
          <w:color w:val="000000"/>
          <w:sz w:val="24"/>
          <w:szCs w:val="24"/>
          <w:shd w:val="clear" w:color="auto" w:fill="FFFFFF"/>
        </w:rPr>
        <w:t xml:space="preserve"> исполнением настоящего предписания, осуществляет </w:t>
      </w:r>
      <w:r w:rsidRPr="000561D5">
        <w:rPr>
          <w:rFonts w:ascii="Times New Roman" w:hAnsi="Times New Roman" w:cs="Times New Roman"/>
          <w:color w:val="000000"/>
          <w:sz w:val="24"/>
          <w:szCs w:val="24"/>
        </w:rPr>
        <w:t>Администрация Сельского 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color w:val="000000"/>
          <w:sz w:val="24"/>
          <w:szCs w:val="24"/>
        </w:rPr>
        <w:t xml:space="preserve"> сельсовет» Заполярного района Ненецкого автономного округа </w:t>
      </w:r>
      <w:r w:rsidRPr="000561D5">
        <w:rPr>
          <w:rFonts w:ascii="Times New Roman" w:hAnsi="Times New Roman" w:cs="Times New Roman"/>
          <w:i/>
          <w:iCs/>
          <w:color w:val="000000"/>
          <w:sz w:val="24"/>
          <w:szCs w:val="24"/>
        </w:rPr>
        <w:t xml:space="preserve"> </w:t>
      </w:r>
    </w:p>
    <w:tbl>
      <w:tblPr>
        <w:tblW w:w="9356" w:type="dxa"/>
        <w:tblCellMar>
          <w:top w:w="15" w:type="dxa"/>
          <w:left w:w="15" w:type="dxa"/>
          <w:bottom w:w="15" w:type="dxa"/>
          <w:right w:w="15" w:type="dxa"/>
        </w:tblCellMar>
        <w:tblLook w:val="04A0"/>
      </w:tblPr>
      <w:tblGrid>
        <w:gridCol w:w="2881"/>
        <w:gridCol w:w="2663"/>
        <w:gridCol w:w="931"/>
        <w:gridCol w:w="2881"/>
      </w:tblGrid>
      <w:tr w:rsidR="000561D5" w:rsidRPr="000561D5" w:rsidTr="000561D5">
        <w:trPr>
          <w:gridAfter w:val="3"/>
          <w:wAfter w:w="6475" w:type="dxa"/>
        </w:trPr>
        <w:tc>
          <w:tcPr>
            <w:tcW w:w="2881"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5544" w:type="dxa"/>
            <w:gridSpan w:val="2"/>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(фамилия, инициалы должностного лица, уполномоченного осуществлять муниципальный контроль)</w:t>
            </w:r>
          </w:p>
        </w:tc>
        <w:tc>
          <w:tcPr>
            <w:tcW w:w="93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288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r>
      <w:tr w:rsidR="000561D5" w:rsidRPr="000561D5" w:rsidTr="000561D5">
        <w:tc>
          <w:tcPr>
            <w:tcW w:w="5544" w:type="dxa"/>
            <w:gridSpan w:val="2"/>
            <w:hideMark/>
          </w:tcPr>
          <w:p w:rsidR="000561D5" w:rsidRPr="000561D5" w:rsidRDefault="000561D5" w:rsidP="000561D5">
            <w:pPr>
              <w:rPr>
                <w:rFonts w:ascii="Times New Roman" w:hAnsi="Times New Roman" w:cs="Times New Roman"/>
                <w:color w:val="000000"/>
                <w:sz w:val="24"/>
                <w:szCs w:val="24"/>
              </w:rPr>
            </w:pPr>
          </w:p>
        </w:tc>
        <w:tc>
          <w:tcPr>
            <w:tcW w:w="93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288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r>
      <w:tr w:rsidR="000561D5" w:rsidRPr="000561D5" w:rsidTr="000561D5">
        <w:tc>
          <w:tcPr>
            <w:tcW w:w="5544" w:type="dxa"/>
            <w:gridSpan w:val="2"/>
            <w:hideMark/>
          </w:tcPr>
          <w:p w:rsidR="000561D5" w:rsidRPr="000561D5" w:rsidRDefault="000561D5" w:rsidP="000561D5">
            <w:pPr>
              <w:rPr>
                <w:rFonts w:ascii="Times New Roman" w:hAnsi="Times New Roman" w:cs="Times New Roman"/>
                <w:color w:val="000000"/>
                <w:sz w:val="24"/>
                <w:szCs w:val="24"/>
              </w:rPr>
            </w:pPr>
          </w:p>
        </w:tc>
        <w:tc>
          <w:tcPr>
            <w:tcW w:w="93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2881" w:type="dxa"/>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(подпись)</w:t>
            </w:r>
          </w:p>
        </w:tc>
      </w:tr>
      <w:tr w:rsidR="000561D5" w:rsidRPr="000561D5" w:rsidTr="000561D5">
        <w:trPr>
          <w:trHeight w:val="51"/>
        </w:trPr>
        <w:tc>
          <w:tcPr>
            <w:tcW w:w="9356" w:type="dxa"/>
            <w:gridSpan w:val="4"/>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9356" w:type="dxa"/>
            <w:gridSpan w:val="4"/>
            <w:tcBorders>
              <w:top w:val="single" w:sz="6" w:space="0" w:color="000000"/>
              <w:left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об ознакомлении или об отказе в ознакомлении контролируемых лиц или их представителей с предписанием (дата и время ознакомления)</w:t>
            </w:r>
            <w:r w:rsidRPr="000561D5">
              <w:rPr>
                <w:rFonts w:ascii="Times New Roman" w:hAnsi="Times New Roman" w:cs="Times New Roman"/>
                <w:color w:val="000000"/>
                <w:sz w:val="24"/>
                <w:szCs w:val="24"/>
                <w:vertAlign w:val="superscript"/>
              </w:rPr>
              <w:t>*</w:t>
            </w:r>
          </w:p>
        </w:tc>
      </w:tr>
      <w:tr w:rsidR="000561D5" w:rsidRPr="000561D5" w:rsidTr="000561D5">
        <w:tc>
          <w:tcPr>
            <w:tcW w:w="9356" w:type="dxa"/>
            <w:gridSpan w:val="4"/>
            <w:tcBorders>
              <w:top w:val="single" w:sz="6" w:space="0" w:color="000000"/>
            </w:tcBorders>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r>
      <w:tr w:rsidR="000561D5" w:rsidRPr="000561D5" w:rsidTr="000561D5">
        <w:tc>
          <w:tcPr>
            <w:tcW w:w="9356" w:type="dxa"/>
            <w:gridSpan w:val="4"/>
            <w:tcBorders>
              <w:top w:val="single" w:sz="6" w:space="0" w:color="000000"/>
              <w:left w:val="single" w:sz="6" w:space="0" w:color="000000"/>
              <w:bottom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0561D5">
              <w:rPr>
                <w:rFonts w:ascii="Times New Roman" w:hAnsi="Times New Roman" w:cs="Times New Roman"/>
                <w:color w:val="000000"/>
                <w:sz w:val="24"/>
                <w:szCs w:val="24"/>
                <w:vertAlign w:val="superscript"/>
              </w:rPr>
              <w:t>*</w:t>
            </w:r>
          </w:p>
        </w:tc>
      </w:tr>
    </w:tbl>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0561D5">
        <w:rPr>
          <w:rFonts w:ascii="Times New Roman" w:hAnsi="Times New Roman" w:cs="Times New Roman"/>
          <w:color w:val="000000"/>
          <w:sz w:val="24"/>
          <w:szCs w:val="24"/>
        </w:rPr>
        <w:t>──────────────────────────────                                           * Отметки размещаются после реализации указанных в них действий.</w:t>
      </w:r>
    </w:p>
    <w:p w:rsidR="000561D5" w:rsidRPr="000561D5" w:rsidRDefault="000561D5" w:rsidP="000561D5">
      <w:pPr>
        <w:rPr>
          <w:rFonts w:ascii="Times New Roman" w:hAnsi="Times New Roman" w:cs="Times New Roman"/>
          <w:color w:val="000000"/>
          <w:sz w:val="24"/>
          <w:szCs w:val="24"/>
        </w:rPr>
      </w:pPr>
      <w:bookmarkStart w:id="4" w:name="_Hlk79156283"/>
    </w:p>
    <w:tbl>
      <w:tblPr>
        <w:tblW w:w="0" w:type="auto"/>
        <w:tblLook w:val="01E0"/>
      </w:tblPr>
      <w:tblGrid>
        <w:gridCol w:w="3936"/>
        <w:gridCol w:w="6095"/>
      </w:tblGrid>
      <w:tr w:rsidR="000561D5" w:rsidRPr="000561D5" w:rsidTr="000561D5">
        <w:tc>
          <w:tcPr>
            <w:tcW w:w="3936" w:type="dxa"/>
          </w:tcPr>
          <w:p w:rsidR="000561D5" w:rsidRPr="000561D5" w:rsidRDefault="000561D5" w:rsidP="000561D5">
            <w:pPr>
              <w:ind w:firstLine="709"/>
              <w:rPr>
                <w:rFonts w:ascii="Times New Roman" w:hAnsi="Times New Roman" w:cs="Times New Roman"/>
                <w:sz w:val="24"/>
                <w:szCs w:val="24"/>
              </w:rPr>
            </w:pPr>
          </w:p>
        </w:tc>
        <w:tc>
          <w:tcPr>
            <w:tcW w:w="6095" w:type="dxa"/>
          </w:tcPr>
          <w:p w:rsidR="000561D5" w:rsidRPr="000561D5" w:rsidRDefault="000561D5" w:rsidP="000561D5">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Приложение № 3</w:t>
            </w:r>
          </w:p>
          <w:p w:rsidR="000561D5" w:rsidRPr="000561D5" w:rsidRDefault="000561D5" w:rsidP="000561D5">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к постановлению Администрации Сельского поселения «</w:t>
            </w:r>
            <w:proofErr w:type="spellStart"/>
            <w:r w:rsidRPr="000561D5">
              <w:rPr>
                <w:rFonts w:ascii="Times New Roman" w:hAnsi="Times New Roman" w:cs="Times New Roman"/>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w:t>
            </w:r>
          </w:p>
          <w:p w:rsidR="000561D5" w:rsidRPr="000561D5" w:rsidRDefault="000561D5" w:rsidP="000561D5">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 xml:space="preserve"> Ненецкого автономного округа  </w:t>
            </w:r>
          </w:p>
          <w:p w:rsidR="000561D5" w:rsidRPr="000561D5" w:rsidRDefault="000561D5" w:rsidP="000561D5">
            <w:pPr>
              <w:contextualSpacing/>
              <w:jc w:val="right"/>
              <w:rPr>
                <w:rFonts w:ascii="Times New Roman" w:hAnsi="Times New Roman" w:cs="Times New Roman"/>
                <w:sz w:val="24"/>
                <w:szCs w:val="24"/>
              </w:rPr>
            </w:pPr>
            <w:r w:rsidRPr="000561D5">
              <w:rPr>
                <w:rFonts w:ascii="Times New Roman" w:hAnsi="Times New Roman" w:cs="Times New Roman"/>
                <w:sz w:val="24"/>
                <w:szCs w:val="24"/>
              </w:rPr>
              <w:t xml:space="preserve">        от 29.09.2021 №  110</w:t>
            </w:r>
          </w:p>
        </w:tc>
      </w:tr>
    </w:tbl>
    <w:p w:rsidR="000561D5" w:rsidRDefault="000561D5" w:rsidP="000561D5">
      <w:pPr>
        <w:rPr>
          <w:rFonts w:ascii="Times New Roman" w:hAnsi="Times New Roman" w:cs="Times New Roman"/>
          <w:color w:val="000000"/>
          <w:sz w:val="24"/>
          <w:szCs w:val="24"/>
        </w:rPr>
      </w:pPr>
    </w:p>
    <w:p w:rsidR="000561D5" w:rsidRDefault="000561D5" w:rsidP="000561D5">
      <w:pPr>
        <w:rPr>
          <w:rFonts w:ascii="Times New Roman" w:hAnsi="Times New Roman" w:cs="Times New Roman"/>
          <w:color w:val="000000"/>
          <w:sz w:val="24"/>
          <w:szCs w:val="24"/>
        </w:rPr>
      </w:pPr>
    </w:p>
    <w:p w:rsidR="000561D5" w:rsidRPr="000561D5" w:rsidRDefault="000561D5" w:rsidP="000561D5">
      <w:pPr>
        <w:rPr>
          <w:rFonts w:ascii="Times New Roman" w:hAnsi="Times New Roman" w:cs="Times New Roman"/>
          <w:color w:val="000000"/>
          <w:sz w:val="24"/>
          <w:szCs w:val="24"/>
        </w:rPr>
      </w:pPr>
    </w:p>
    <w:p w:rsidR="000561D5" w:rsidRPr="000561D5" w:rsidRDefault="000561D5" w:rsidP="000561D5">
      <w:pPr>
        <w:jc w:val="right"/>
        <w:rPr>
          <w:rFonts w:ascii="Times New Roman" w:hAnsi="Times New Roman" w:cs="Times New Roman"/>
          <w:b/>
          <w:color w:val="000000"/>
          <w:sz w:val="24"/>
          <w:szCs w:val="24"/>
        </w:rPr>
      </w:pPr>
      <w:r w:rsidRPr="000561D5">
        <w:rPr>
          <w:rFonts w:ascii="Times New Roman" w:hAnsi="Times New Roman" w:cs="Times New Roman"/>
          <w:b/>
          <w:color w:val="000000"/>
          <w:sz w:val="24"/>
          <w:szCs w:val="24"/>
          <w:shd w:val="clear" w:color="auto" w:fill="FFFFFF"/>
        </w:rPr>
        <w:lastRenderedPageBreak/>
        <w:t xml:space="preserve">Типовая форма </w:t>
      </w:r>
      <w:r w:rsidRPr="000561D5">
        <w:rPr>
          <w:rFonts w:ascii="Times New Roman" w:hAnsi="Times New Roman" w:cs="Times New Roman"/>
          <w:b/>
          <w:color w:val="000000"/>
          <w:sz w:val="24"/>
          <w:szCs w:val="24"/>
        </w:rPr>
        <w:t>протокола осмотра</w:t>
      </w:r>
    </w:p>
    <w:p w:rsidR="000561D5" w:rsidRPr="000561D5" w:rsidRDefault="000561D5" w:rsidP="000561D5">
      <w:pPr>
        <w:pStyle w:val="ab"/>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Администрация Сельского поселения</w:t>
      </w:r>
    </w:p>
    <w:p w:rsidR="000561D5" w:rsidRPr="000561D5" w:rsidRDefault="000561D5" w:rsidP="000561D5">
      <w:pPr>
        <w:pStyle w:val="ab"/>
        <w:jc w:val="center"/>
        <w:rPr>
          <w:rFonts w:ascii="Times New Roman" w:hAnsi="Times New Roman" w:cs="Times New Roman"/>
          <w:b/>
          <w:color w:val="000000"/>
          <w:sz w:val="24"/>
          <w:szCs w:val="24"/>
        </w:rPr>
      </w:pPr>
      <w:r w:rsidRPr="000561D5">
        <w:rPr>
          <w:rFonts w:ascii="Times New Roman" w:hAnsi="Times New Roman" w:cs="Times New Roman"/>
          <w:color w:val="000000"/>
          <w:sz w:val="24"/>
          <w:szCs w:val="24"/>
        </w:rPr>
        <w:t>«</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color w:val="000000"/>
          <w:sz w:val="24"/>
          <w:szCs w:val="24"/>
        </w:rPr>
        <w:t xml:space="preserve"> сельсовет» Заполярного района Ненецкого автономного округа</w:t>
      </w:r>
    </w:p>
    <w:p w:rsidR="000561D5" w:rsidRPr="000561D5" w:rsidRDefault="000561D5" w:rsidP="000561D5">
      <w:pPr>
        <w:rPr>
          <w:rFonts w:ascii="Times New Roman" w:hAnsi="Times New Roman" w:cs="Times New Roman"/>
          <w:color w:val="000000"/>
          <w:sz w:val="24"/>
          <w:szCs w:val="24"/>
        </w:rPr>
      </w:pPr>
    </w:p>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от «___» ___________ 20__ г.                                                       _____________________________</w:t>
      </w:r>
    </w:p>
    <w:p w:rsidR="000561D5" w:rsidRPr="000561D5" w:rsidRDefault="000561D5" w:rsidP="000561D5">
      <w:pPr>
        <w:rPr>
          <w:rFonts w:ascii="Times New Roman" w:hAnsi="Times New Roman" w:cs="Times New Roman"/>
          <w:i/>
          <w:iCs/>
          <w:color w:val="000000"/>
          <w:sz w:val="24"/>
          <w:szCs w:val="24"/>
        </w:rPr>
      </w:pPr>
      <w:r w:rsidRPr="000561D5">
        <w:rPr>
          <w:rFonts w:ascii="Times New Roman" w:hAnsi="Times New Roman" w:cs="Times New Roman"/>
          <w:color w:val="000000"/>
          <w:sz w:val="24"/>
          <w:szCs w:val="24"/>
        </w:rPr>
        <w:t xml:space="preserve">                                                                                                                                          </w:t>
      </w:r>
      <w:r w:rsidRPr="000561D5">
        <w:rPr>
          <w:rFonts w:ascii="Times New Roman" w:hAnsi="Times New Roman" w:cs="Times New Roman"/>
          <w:i/>
          <w:iCs/>
          <w:color w:val="000000"/>
          <w:sz w:val="24"/>
          <w:szCs w:val="24"/>
        </w:rPr>
        <w:t>(место составления протокола)</w:t>
      </w:r>
    </w:p>
    <w:p w:rsidR="000561D5" w:rsidRPr="000561D5" w:rsidRDefault="000561D5" w:rsidP="000561D5">
      <w:pPr>
        <w:pStyle w:val="HTML"/>
        <w:shd w:val="clear" w:color="auto" w:fill="FFFFFF"/>
        <w:jc w:val="center"/>
        <w:rPr>
          <w:rFonts w:ascii="Times New Roman" w:hAnsi="Times New Roman"/>
          <w:color w:val="000000"/>
          <w:sz w:val="24"/>
          <w:szCs w:val="24"/>
        </w:rPr>
      </w:pPr>
      <w:r w:rsidRPr="000561D5">
        <w:rPr>
          <w:rFonts w:ascii="Times New Roman" w:hAnsi="Times New Roman"/>
          <w:color w:val="000000"/>
          <w:sz w:val="24"/>
          <w:szCs w:val="24"/>
        </w:rPr>
        <w:t> Протокол осмотра</w:t>
      </w:r>
    </w:p>
    <w:p w:rsidR="000561D5" w:rsidRPr="000561D5" w:rsidRDefault="000561D5" w:rsidP="000561D5">
      <w:pPr>
        <w:widowControl w:val="0"/>
        <w:autoSpaceDE w:val="0"/>
        <w:autoSpaceDN w:val="0"/>
        <w:adjustRightInd w:val="0"/>
        <w:ind w:firstLine="694"/>
        <w:jc w:val="both"/>
        <w:textAlignment w:val="baseline"/>
        <w:rPr>
          <w:rFonts w:ascii="Times New Roman" w:hAnsi="Times New Roman" w:cs="Times New Roman"/>
          <w:bCs/>
          <w:color w:val="000000"/>
          <w:sz w:val="24"/>
          <w:szCs w:val="24"/>
        </w:rPr>
      </w:pPr>
      <w:r w:rsidRPr="000561D5">
        <w:rPr>
          <w:rFonts w:ascii="Times New Roman" w:hAnsi="Times New Roman" w:cs="Times New Roman"/>
          <w:color w:val="000000"/>
          <w:sz w:val="24"/>
          <w:szCs w:val="24"/>
        </w:rPr>
        <w:t xml:space="preserve">1. </w:t>
      </w:r>
      <w:r w:rsidRPr="000561D5">
        <w:rPr>
          <w:rFonts w:ascii="Times New Roman" w:hAnsi="Times New Roman" w:cs="Times New Roman"/>
          <w:bCs/>
          <w:color w:val="000000"/>
          <w:sz w:val="24"/>
          <w:szCs w:val="24"/>
        </w:rPr>
        <w:t>Вид муниципального контроля: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p w:rsidR="000561D5" w:rsidRPr="000561D5" w:rsidRDefault="000561D5" w:rsidP="000561D5">
      <w:pPr>
        <w:widowControl w:val="0"/>
        <w:autoSpaceDE w:val="0"/>
        <w:autoSpaceDN w:val="0"/>
        <w:adjustRightInd w:val="0"/>
        <w:jc w:val="center"/>
        <w:textAlignment w:val="baseline"/>
        <w:rPr>
          <w:rFonts w:ascii="Times New Roman" w:hAnsi="Times New Roman" w:cs="Times New Roman"/>
          <w:bCs/>
          <w:color w:val="000000"/>
          <w:sz w:val="24"/>
          <w:szCs w:val="24"/>
        </w:rPr>
      </w:pPr>
      <w:r w:rsidRPr="000561D5">
        <w:rPr>
          <w:rFonts w:ascii="Times New Roman" w:hAnsi="Times New Roman" w:cs="Times New Roman"/>
          <w:bCs/>
          <w:i/>
          <w:iCs/>
          <w:color w:val="000000"/>
          <w:sz w:val="24"/>
          <w:szCs w:val="24"/>
        </w:rPr>
        <w:t>(указывается</w:t>
      </w:r>
      <w:r w:rsidRPr="000561D5">
        <w:rPr>
          <w:rFonts w:ascii="Times New Roman" w:hAnsi="Times New Roman" w:cs="Times New Roman"/>
          <w:i/>
          <w:iCs/>
          <w:color w:val="000000"/>
          <w:sz w:val="24"/>
          <w:szCs w:val="24"/>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2. Осмотр проведен:</w:t>
      </w:r>
    </w:p>
    <w:p w:rsidR="000561D5" w:rsidRPr="000561D5" w:rsidRDefault="000561D5" w:rsidP="000561D5">
      <w:pPr>
        <w:ind w:left="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 ...</w:t>
      </w:r>
    </w:p>
    <w:p w:rsidR="000561D5" w:rsidRPr="000561D5" w:rsidRDefault="000561D5" w:rsidP="000561D5">
      <w:pPr>
        <w:ind w:left="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2) …</w:t>
      </w:r>
    </w:p>
    <w:p w:rsidR="000561D5" w:rsidRPr="000561D5" w:rsidRDefault="000561D5" w:rsidP="000561D5">
      <w:pPr>
        <w:ind w:left="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__________________________________________________________________________</w:t>
      </w:r>
    </w:p>
    <w:p w:rsidR="000561D5" w:rsidRPr="000561D5" w:rsidRDefault="000561D5" w:rsidP="000561D5">
      <w:pP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3. Осмотр проведен в отношении:</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 …</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2) …</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w:t>
      </w:r>
    </w:p>
    <w:p w:rsidR="000561D5" w:rsidRPr="000561D5" w:rsidRDefault="000561D5" w:rsidP="000561D5">
      <w:pPr>
        <w:jc w:val="both"/>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исчерпывающий перечень и точное количество осмотренных объектов: территорий (земельных участков), помещений, иных предметов с указанием идентифицирующих их признаков (кадастровые номера,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4. Контролируемые лица:</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bl>
      <w:tblPr>
        <w:tblW w:w="9356" w:type="dxa"/>
        <w:tblCellMar>
          <w:top w:w="15" w:type="dxa"/>
          <w:left w:w="15" w:type="dxa"/>
          <w:bottom w:w="15" w:type="dxa"/>
          <w:right w:w="15" w:type="dxa"/>
        </w:tblCellMar>
        <w:tblLook w:val="04A0"/>
      </w:tblPr>
      <w:tblGrid>
        <w:gridCol w:w="2881"/>
        <w:gridCol w:w="2663"/>
        <w:gridCol w:w="931"/>
        <w:gridCol w:w="2881"/>
      </w:tblGrid>
      <w:tr w:rsidR="000561D5" w:rsidRPr="000561D5" w:rsidTr="000561D5">
        <w:trPr>
          <w:gridAfter w:val="3"/>
          <w:wAfter w:w="6475" w:type="dxa"/>
        </w:trPr>
        <w:tc>
          <w:tcPr>
            <w:tcW w:w="2881"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5544" w:type="dxa"/>
            <w:gridSpan w:val="2"/>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lastRenderedPageBreak/>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288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r>
      <w:tr w:rsidR="000561D5" w:rsidRPr="000561D5" w:rsidTr="000561D5">
        <w:trPr>
          <w:trHeight w:val="51"/>
        </w:trPr>
        <w:tc>
          <w:tcPr>
            <w:tcW w:w="5544" w:type="dxa"/>
            <w:gridSpan w:val="2"/>
            <w:hideMark/>
          </w:tcPr>
          <w:p w:rsidR="000561D5" w:rsidRPr="000561D5" w:rsidRDefault="000561D5" w:rsidP="000561D5">
            <w:pPr>
              <w:rPr>
                <w:rFonts w:ascii="Times New Roman" w:hAnsi="Times New Roman" w:cs="Times New Roman"/>
                <w:color w:val="000000"/>
                <w:sz w:val="24"/>
                <w:szCs w:val="24"/>
              </w:rPr>
            </w:pPr>
          </w:p>
        </w:tc>
        <w:tc>
          <w:tcPr>
            <w:tcW w:w="93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2881"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rPr>
          <w:trHeight w:val="68"/>
        </w:trPr>
        <w:tc>
          <w:tcPr>
            <w:tcW w:w="5544" w:type="dxa"/>
            <w:gridSpan w:val="2"/>
            <w:tcBorders>
              <w:bottom w:val="single" w:sz="4" w:space="0" w:color="auto"/>
            </w:tcBorders>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931" w:type="dxa"/>
            <w:tcBorders>
              <w:bottom w:val="single" w:sz="4" w:space="0" w:color="auto"/>
            </w:tcBorders>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2881" w:type="dxa"/>
            <w:tcBorders>
              <w:top w:val="single" w:sz="6" w:space="0" w:color="000000"/>
              <w:bottom w:val="single" w:sz="4" w:space="0" w:color="auto"/>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(подпись)</w:t>
            </w:r>
          </w:p>
        </w:tc>
      </w:tr>
      <w:tr w:rsidR="000561D5" w:rsidRPr="000561D5" w:rsidTr="000561D5">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 Отметка о присутствии контролируемого лица или его представителя</w:t>
            </w:r>
            <w:r w:rsidRPr="000561D5">
              <w:rPr>
                <w:rFonts w:ascii="Times New Roman" w:hAnsi="Times New Roman" w:cs="Times New Roman"/>
                <w:color w:val="000000"/>
                <w:sz w:val="24"/>
                <w:szCs w:val="24"/>
                <w:vertAlign w:val="superscript"/>
              </w:rPr>
              <w:t xml:space="preserve"> *</w:t>
            </w:r>
          </w:p>
        </w:tc>
      </w:tr>
      <w:tr w:rsidR="000561D5" w:rsidRPr="000561D5" w:rsidTr="000561D5">
        <w:trPr>
          <w:trHeight w:val="346"/>
        </w:trPr>
        <w:tc>
          <w:tcPr>
            <w:tcW w:w="9356" w:type="dxa"/>
            <w:gridSpan w:val="4"/>
            <w:tcBorders>
              <w:top w:val="single" w:sz="4" w:space="0" w:color="auto"/>
              <w:bottom w:val="single" w:sz="4" w:space="0" w:color="auto"/>
            </w:tcBorders>
          </w:tcPr>
          <w:p w:rsidR="000561D5" w:rsidRPr="000561D5" w:rsidRDefault="000561D5" w:rsidP="000561D5">
            <w:pPr>
              <w:rPr>
                <w:rFonts w:ascii="Times New Roman" w:hAnsi="Times New Roman" w:cs="Times New Roman"/>
                <w:color w:val="000000"/>
                <w:sz w:val="24"/>
                <w:szCs w:val="24"/>
              </w:rPr>
            </w:pPr>
          </w:p>
        </w:tc>
      </w:tr>
      <w:tr w:rsidR="000561D5" w:rsidRPr="000561D5" w:rsidTr="000561D5">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Отметка о применении или неприменении видеозаписи</w:t>
            </w:r>
            <w:r w:rsidRPr="000561D5">
              <w:rPr>
                <w:rFonts w:ascii="Times New Roman" w:hAnsi="Times New Roman" w:cs="Times New Roman"/>
                <w:color w:val="000000"/>
                <w:sz w:val="24"/>
                <w:szCs w:val="24"/>
                <w:vertAlign w:val="superscript"/>
              </w:rPr>
              <w:t>*</w:t>
            </w:r>
          </w:p>
        </w:tc>
      </w:tr>
      <w:tr w:rsidR="000561D5" w:rsidRPr="000561D5" w:rsidTr="000561D5">
        <w:trPr>
          <w:trHeight w:val="305"/>
        </w:trPr>
        <w:tc>
          <w:tcPr>
            <w:tcW w:w="9356" w:type="dxa"/>
            <w:gridSpan w:val="4"/>
            <w:tcBorders>
              <w:top w:val="single" w:sz="4" w:space="0" w:color="auto"/>
            </w:tcBorders>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9356" w:type="dxa"/>
            <w:gridSpan w:val="4"/>
            <w:tcBorders>
              <w:top w:val="single" w:sz="6" w:space="0" w:color="000000"/>
              <w:left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0561D5">
              <w:rPr>
                <w:rFonts w:ascii="Times New Roman" w:hAnsi="Times New Roman" w:cs="Times New Roman"/>
                <w:color w:val="000000"/>
                <w:sz w:val="24"/>
                <w:szCs w:val="24"/>
                <w:vertAlign w:val="superscript"/>
              </w:rPr>
              <w:t>*</w:t>
            </w:r>
          </w:p>
        </w:tc>
      </w:tr>
      <w:tr w:rsidR="000561D5" w:rsidRPr="000561D5" w:rsidTr="000561D5">
        <w:tc>
          <w:tcPr>
            <w:tcW w:w="9356" w:type="dxa"/>
            <w:gridSpan w:val="4"/>
            <w:tcBorders>
              <w:top w:val="single" w:sz="6" w:space="0" w:color="000000"/>
            </w:tcBorders>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9356" w:type="dxa"/>
            <w:gridSpan w:val="4"/>
            <w:tcBorders>
              <w:top w:val="single" w:sz="6" w:space="0" w:color="000000"/>
              <w:left w:val="single" w:sz="6" w:space="0" w:color="000000"/>
              <w:bottom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0561D5">
              <w:rPr>
                <w:rFonts w:ascii="Times New Roman" w:hAnsi="Times New Roman" w:cs="Times New Roman"/>
                <w:color w:val="000000"/>
                <w:sz w:val="24"/>
                <w:szCs w:val="24"/>
                <w:vertAlign w:val="superscript"/>
              </w:rPr>
              <w:t>*</w:t>
            </w:r>
          </w:p>
        </w:tc>
      </w:tr>
    </w:tbl>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0561D5">
        <w:rPr>
          <w:rFonts w:ascii="Times New Roman" w:hAnsi="Times New Roman" w:cs="Times New Roman"/>
          <w:color w:val="000000"/>
          <w:sz w:val="24"/>
          <w:szCs w:val="24"/>
        </w:rPr>
        <w:t>──────────────────────────────</w:t>
      </w:r>
    </w:p>
    <w:p w:rsidR="000561D5" w:rsidRPr="000561D5" w:rsidRDefault="000561D5" w:rsidP="000561D5">
      <w:pPr>
        <w:tabs>
          <w:tab w:val="num" w:pos="200"/>
        </w:tabs>
        <w:outlineLvl w:val="0"/>
        <w:rPr>
          <w:rFonts w:ascii="Times New Roman" w:hAnsi="Times New Roman" w:cs="Times New Roman"/>
          <w:color w:val="000000"/>
          <w:sz w:val="24"/>
          <w:szCs w:val="24"/>
        </w:rPr>
      </w:pPr>
      <w:r w:rsidRPr="000561D5">
        <w:rPr>
          <w:rFonts w:ascii="Times New Roman" w:hAnsi="Times New Roman" w:cs="Times New Roman"/>
          <w:color w:val="000000"/>
          <w:sz w:val="24"/>
          <w:szCs w:val="24"/>
        </w:rPr>
        <w:t>* Отметки размещаются после реализации указанных в них действий</w:t>
      </w:r>
      <w:bookmarkEnd w:id="4"/>
    </w:p>
    <w:tbl>
      <w:tblPr>
        <w:tblW w:w="0" w:type="auto"/>
        <w:jc w:val="right"/>
        <w:tblLook w:val="01E0"/>
      </w:tblPr>
      <w:tblGrid>
        <w:gridCol w:w="4872"/>
      </w:tblGrid>
      <w:tr w:rsidR="000561D5" w:rsidRPr="000561D5" w:rsidTr="000561D5">
        <w:trPr>
          <w:jc w:val="right"/>
        </w:trPr>
        <w:tc>
          <w:tcPr>
            <w:tcW w:w="4872" w:type="dxa"/>
          </w:tcPr>
          <w:p w:rsidR="000561D5" w:rsidRPr="000561D5" w:rsidRDefault="000561D5" w:rsidP="000561D5">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Приложение № 4</w:t>
            </w:r>
          </w:p>
          <w:p w:rsidR="000561D5" w:rsidRPr="000561D5" w:rsidRDefault="000561D5" w:rsidP="000561D5">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к постановлению Администрации</w:t>
            </w:r>
          </w:p>
          <w:p w:rsidR="000561D5" w:rsidRPr="000561D5" w:rsidRDefault="000561D5" w:rsidP="000561D5">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Сельского 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 Ненецкого автономного округа  </w:t>
            </w:r>
          </w:p>
          <w:p w:rsidR="000561D5" w:rsidRPr="000561D5" w:rsidRDefault="000561D5" w:rsidP="000561D5">
            <w:pPr>
              <w:contextualSpacing/>
              <w:jc w:val="right"/>
              <w:rPr>
                <w:rFonts w:ascii="Times New Roman" w:hAnsi="Times New Roman" w:cs="Times New Roman"/>
                <w:sz w:val="24"/>
                <w:szCs w:val="24"/>
              </w:rPr>
            </w:pPr>
            <w:r w:rsidRPr="000561D5">
              <w:rPr>
                <w:rFonts w:ascii="Times New Roman" w:hAnsi="Times New Roman" w:cs="Times New Roman"/>
                <w:sz w:val="24"/>
                <w:szCs w:val="24"/>
              </w:rPr>
              <w:t xml:space="preserve">        от 29.09.2021 №  110</w:t>
            </w:r>
          </w:p>
        </w:tc>
      </w:tr>
    </w:tbl>
    <w:p w:rsidR="000561D5" w:rsidRPr="000561D5" w:rsidRDefault="000561D5" w:rsidP="000561D5">
      <w:pPr>
        <w:rPr>
          <w:rFonts w:ascii="Times New Roman" w:hAnsi="Times New Roman" w:cs="Times New Roman"/>
          <w:color w:val="000000"/>
          <w:sz w:val="24"/>
          <w:szCs w:val="24"/>
        </w:rPr>
      </w:pPr>
    </w:p>
    <w:p w:rsidR="000561D5" w:rsidRPr="000561D5" w:rsidRDefault="000561D5" w:rsidP="000561D5">
      <w:pPr>
        <w:jc w:val="right"/>
        <w:rPr>
          <w:rFonts w:ascii="Times New Roman" w:hAnsi="Times New Roman" w:cs="Times New Roman"/>
          <w:b/>
          <w:color w:val="000000"/>
          <w:sz w:val="24"/>
          <w:szCs w:val="24"/>
        </w:rPr>
      </w:pPr>
      <w:r w:rsidRPr="000561D5">
        <w:rPr>
          <w:rFonts w:ascii="Times New Roman" w:hAnsi="Times New Roman" w:cs="Times New Roman"/>
          <w:b/>
          <w:color w:val="000000"/>
          <w:sz w:val="24"/>
          <w:szCs w:val="24"/>
          <w:shd w:val="clear" w:color="auto" w:fill="FFFFFF"/>
        </w:rPr>
        <w:t xml:space="preserve">Типовая форма </w:t>
      </w:r>
      <w:r w:rsidRPr="000561D5">
        <w:rPr>
          <w:rFonts w:ascii="Times New Roman" w:hAnsi="Times New Roman" w:cs="Times New Roman"/>
          <w:b/>
          <w:color w:val="000000"/>
          <w:sz w:val="24"/>
          <w:szCs w:val="24"/>
        </w:rPr>
        <w:t>протокола досмотра</w:t>
      </w:r>
    </w:p>
    <w:p w:rsidR="000561D5" w:rsidRPr="000561D5" w:rsidRDefault="000561D5" w:rsidP="000561D5">
      <w:pPr>
        <w:pStyle w:val="ab"/>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Администрация Сельского поселения</w:t>
      </w:r>
    </w:p>
    <w:p w:rsidR="000561D5" w:rsidRPr="000561D5" w:rsidRDefault="000561D5" w:rsidP="000561D5">
      <w:pPr>
        <w:pStyle w:val="ab"/>
        <w:jc w:val="center"/>
        <w:rPr>
          <w:rFonts w:ascii="Times New Roman" w:hAnsi="Times New Roman" w:cs="Times New Roman"/>
          <w:b/>
          <w:color w:val="000000"/>
          <w:sz w:val="24"/>
          <w:szCs w:val="24"/>
        </w:rPr>
      </w:pPr>
      <w:r w:rsidRPr="000561D5">
        <w:rPr>
          <w:rFonts w:ascii="Times New Roman" w:hAnsi="Times New Roman" w:cs="Times New Roman"/>
          <w:color w:val="000000"/>
          <w:sz w:val="24"/>
          <w:szCs w:val="24"/>
        </w:rPr>
        <w:t>«</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color w:val="000000"/>
          <w:sz w:val="24"/>
          <w:szCs w:val="24"/>
        </w:rPr>
        <w:t xml:space="preserve"> сельсовет» Заполярного района Ненецкого автономного округа</w:t>
      </w:r>
    </w:p>
    <w:p w:rsidR="000561D5" w:rsidRPr="000561D5" w:rsidRDefault="000561D5" w:rsidP="000561D5">
      <w:pPr>
        <w:rPr>
          <w:rFonts w:ascii="Times New Roman" w:hAnsi="Times New Roman" w:cs="Times New Roman"/>
          <w:color w:val="000000"/>
          <w:sz w:val="24"/>
          <w:szCs w:val="24"/>
        </w:rPr>
      </w:pPr>
    </w:p>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от «___» ___________ 20__ г.                                                       _____________________________</w:t>
      </w:r>
    </w:p>
    <w:p w:rsidR="000561D5" w:rsidRPr="000561D5" w:rsidRDefault="000561D5" w:rsidP="000561D5">
      <w:pPr>
        <w:rPr>
          <w:rFonts w:ascii="Times New Roman" w:hAnsi="Times New Roman" w:cs="Times New Roman"/>
          <w:i/>
          <w:iCs/>
          <w:color w:val="000000"/>
          <w:sz w:val="24"/>
          <w:szCs w:val="24"/>
        </w:rPr>
      </w:pPr>
      <w:r w:rsidRPr="000561D5">
        <w:rPr>
          <w:rFonts w:ascii="Times New Roman" w:hAnsi="Times New Roman" w:cs="Times New Roman"/>
          <w:color w:val="000000"/>
          <w:sz w:val="24"/>
          <w:szCs w:val="24"/>
        </w:rPr>
        <w:t xml:space="preserve">                                                                                                                                          </w:t>
      </w:r>
      <w:r w:rsidRPr="000561D5">
        <w:rPr>
          <w:rFonts w:ascii="Times New Roman" w:hAnsi="Times New Roman" w:cs="Times New Roman"/>
          <w:i/>
          <w:iCs/>
          <w:color w:val="000000"/>
          <w:sz w:val="24"/>
          <w:szCs w:val="24"/>
        </w:rPr>
        <w:t>(место составления протокола)</w:t>
      </w:r>
    </w:p>
    <w:p w:rsidR="000561D5" w:rsidRPr="000561D5" w:rsidRDefault="000561D5" w:rsidP="000561D5">
      <w:pPr>
        <w:pStyle w:val="HTML"/>
        <w:shd w:val="clear" w:color="auto" w:fill="FFFFFF"/>
        <w:jc w:val="center"/>
        <w:rPr>
          <w:rFonts w:ascii="Times New Roman" w:hAnsi="Times New Roman"/>
          <w:color w:val="000000"/>
          <w:sz w:val="24"/>
          <w:szCs w:val="24"/>
        </w:rPr>
      </w:pPr>
      <w:r w:rsidRPr="000561D5">
        <w:rPr>
          <w:rFonts w:ascii="Times New Roman" w:hAnsi="Times New Roman"/>
          <w:color w:val="000000"/>
          <w:sz w:val="24"/>
          <w:szCs w:val="24"/>
        </w:rPr>
        <w:t> Протокол досмотра</w:t>
      </w:r>
    </w:p>
    <w:p w:rsidR="000561D5" w:rsidRPr="000561D5" w:rsidRDefault="000561D5" w:rsidP="000561D5">
      <w:pPr>
        <w:rPr>
          <w:rFonts w:ascii="Times New Roman" w:hAnsi="Times New Roman" w:cs="Times New Roman"/>
          <w:color w:val="000000"/>
          <w:sz w:val="24"/>
          <w:szCs w:val="24"/>
        </w:rPr>
      </w:pPr>
    </w:p>
    <w:p w:rsidR="000561D5" w:rsidRPr="000561D5" w:rsidRDefault="000561D5" w:rsidP="000561D5">
      <w:pPr>
        <w:widowControl w:val="0"/>
        <w:autoSpaceDE w:val="0"/>
        <w:autoSpaceDN w:val="0"/>
        <w:adjustRightInd w:val="0"/>
        <w:ind w:firstLine="694"/>
        <w:jc w:val="both"/>
        <w:textAlignment w:val="baseline"/>
        <w:rPr>
          <w:rFonts w:ascii="Times New Roman" w:hAnsi="Times New Roman" w:cs="Times New Roman"/>
          <w:bCs/>
          <w:color w:val="000000"/>
          <w:sz w:val="24"/>
          <w:szCs w:val="24"/>
        </w:rPr>
      </w:pPr>
      <w:r w:rsidRPr="000561D5">
        <w:rPr>
          <w:rFonts w:ascii="Times New Roman" w:hAnsi="Times New Roman" w:cs="Times New Roman"/>
          <w:color w:val="000000"/>
          <w:sz w:val="24"/>
          <w:szCs w:val="24"/>
        </w:rPr>
        <w:t xml:space="preserve">1. </w:t>
      </w:r>
      <w:r w:rsidRPr="000561D5">
        <w:rPr>
          <w:rFonts w:ascii="Times New Roman" w:hAnsi="Times New Roman" w:cs="Times New Roman"/>
          <w:bCs/>
          <w:color w:val="000000"/>
          <w:sz w:val="24"/>
          <w:szCs w:val="24"/>
        </w:rPr>
        <w:t>Вид муниципального контроля: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p w:rsidR="000561D5" w:rsidRPr="000561D5" w:rsidRDefault="000561D5" w:rsidP="000561D5">
      <w:pPr>
        <w:widowControl w:val="0"/>
        <w:autoSpaceDE w:val="0"/>
        <w:autoSpaceDN w:val="0"/>
        <w:adjustRightInd w:val="0"/>
        <w:jc w:val="center"/>
        <w:textAlignment w:val="baseline"/>
        <w:rPr>
          <w:rFonts w:ascii="Times New Roman" w:hAnsi="Times New Roman" w:cs="Times New Roman"/>
          <w:bCs/>
          <w:color w:val="000000"/>
          <w:sz w:val="24"/>
          <w:szCs w:val="24"/>
        </w:rPr>
      </w:pPr>
      <w:r w:rsidRPr="000561D5">
        <w:rPr>
          <w:rFonts w:ascii="Times New Roman" w:hAnsi="Times New Roman" w:cs="Times New Roman"/>
          <w:bCs/>
          <w:i/>
          <w:iCs/>
          <w:color w:val="000000"/>
          <w:sz w:val="24"/>
          <w:szCs w:val="24"/>
        </w:rPr>
        <w:lastRenderedPageBreak/>
        <w:t>(указывается</w:t>
      </w:r>
      <w:r w:rsidRPr="000561D5">
        <w:rPr>
          <w:rFonts w:ascii="Times New Roman" w:hAnsi="Times New Roman" w:cs="Times New Roman"/>
          <w:i/>
          <w:iCs/>
          <w:color w:val="000000"/>
          <w:sz w:val="24"/>
          <w:szCs w:val="24"/>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2. Досмотр проведен:</w:t>
      </w:r>
    </w:p>
    <w:p w:rsidR="000561D5" w:rsidRPr="000561D5" w:rsidRDefault="000561D5" w:rsidP="000561D5">
      <w:pPr>
        <w:ind w:left="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 ...</w:t>
      </w:r>
    </w:p>
    <w:p w:rsidR="000561D5" w:rsidRPr="000561D5" w:rsidRDefault="000561D5" w:rsidP="000561D5">
      <w:pPr>
        <w:ind w:left="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2) …</w:t>
      </w:r>
    </w:p>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w:t>
      </w:r>
      <w:r>
        <w:rPr>
          <w:rFonts w:ascii="Times New Roman" w:hAnsi="Times New Roman" w:cs="Times New Roman"/>
          <w:color w:val="000000"/>
          <w:sz w:val="24"/>
          <w:szCs w:val="24"/>
        </w:rPr>
        <w:t>__</w:t>
      </w:r>
      <w:r w:rsidRPr="000561D5">
        <w:rPr>
          <w:rFonts w:ascii="Times New Roman" w:hAnsi="Times New Roman" w:cs="Times New Roman"/>
          <w:color w:val="000000"/>
          <w:sz w:val="24"/>
          <w:szCs w:val="24"/>
        </w:rPr>
        <w:t>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3. Досмотр проведен в отношении:</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 …</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2) …</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______________________________________________________________________________________</w:t>
      </w:r>
    </w:p>
    <w:p w:rsidR="000561D5" w:rsidRPr="000561D5" w:rsidRDefault="000561D5" w:rsidP="000561D5">
      <w:pP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4. Контролируемые лица:</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bl>
      <w:tblPr>
        <w:tblW w:w="9356" w:type="dxa"/>
        <w:tblCellMar>
          <w:top w:w="15" w:type="dxa"/>
          <w:left w:w="15" w:type="dxa"/>
          <w:bottom w:w="15" w:type="dxa"/>
          <w:right w:w="15" w:type="dxa"/>
        </w:tblCellMar>
        <w:tblLook w:val="04A0"/>
      </w:tblPr>
      <w:tblGrid>
        <w:gridCol w:w="2881"/>
        <w:gridCol w:w="2663"/>
        <w:gridCol w:w="931"/>
        <w:gridCol w:w="2881"/>
      </w:tblGrid>
      <w:tr w:rsidR="000561D5" w:rsidRPr="000561D5" w:rsidTr="000561D5">
        <w:trPr>
          <w:gridAfter w:val="3"/>
          <w:wAfter w:w="6475" w:type="dxa"/>
        </w:trPr>
        <w:tc>
          <w:tcPr>
            <w:tcW w:w="2881"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5544" w:type="dxa"/>
            <w:gridSpan w:val="2"/>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288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r>
      <w:tr w:rsidR="000561D5" w:rsidRPr="000561D5" w:rsidTr="000561D5">
        <w:tc>
          <w:tcPr>
            <w:tcW w:w="5544" w:type="dxa"/>
            <w:gridSpan w:val="2"/>
            <w:hideMark/>
          </w:tcPr>
          <w:p w:rsidR="000561D5" w:rsidRPr="000561D5" w:rsidRDefault="000561D5" w:rsidP="000561D5">
            <w:pPr>
              <w:rPr>
                <w:rFonts w:ascii="Times New Roman" w:hAnsi="Times New Roman" w:cs="Times New Roman"/>
                <w:color w:val="000000"/>
                <w:sz w:val="24"/>
                <w:szCs w:val="24"/>
              </w:rPr>
            </w:pPr>
          </w:p>
        </w:tc>
        <w:tc>
          <w:tcPr>
            <w:tcW w:w="931" w:type="dxa"/>
            <w:hideMark/>
          </w:tcPr>
          <w:p w:rsidR="000561D5" w:rsidRPr="000561D5" w:rsidRDefault="000561D5" w:rsidP="000561D5">
            <w:pPr>
              <w:rPr>
                <w:rFonts w:ascii="Times New Roman" w:hAnsi="Times New Roman" w:cs="Times New Roman"/>
                <w:color w:val="000000"/>
                <w:sz w:val="24"/>
                <w:szCs w:val="24"/>
              </w:rPr>
            </w:pPr>
          </w:p>
        </w:tc>
        <w:tc>
          <w:tcPr>
            <w:tcW w:w="2881"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5544" w:type="dxa"/>
            <w:gridSpan w:val="2"/>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93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2881" w:type="dxa"/>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(подпись)</w:t>
            </w:r>
          </w:p>
        </w:tc>
      </w:tr>
      <w:tr w:rsidR="000561D5" w:rsidRPr="000561D5" w:rsidTr="000561D5">
        <w:tc>
          <w:tcPr>
            <w:tcW w:w="9356" w:type="dxa"/>
            <w:gridSpan w:val="4"/>
            <w:tcBorders>
              <w:bottom w:val="single" w:sz="6" w:space="0" w:color="000000"/>
            </w:tcBorders>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9356" w:type="dxa"/>
            <w:gridSpan w:val="4"/>
            <w:tcBorders>
              <w:top w:val="single" w:sz="6" w:space="0" w:color="000000"/>
              <w:left w:val="single" w:sz="6" w:space="0" w:color="000000"/>
              <w:bottom w:val="single" w:sz="4" w:space="0" w:color="auto"/>
              <w:right w:val="single" w:sz="6" w:space="0" w:color="000000"/>
            </w:tcBorders>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Отметка о присутствии контролируемого лица или его представителя</w:t>
            </w:r>
            <w:r w:rsidRPr="000561D5">
              <w:rPr>
                <w:rFonts w:ascii="Times New Roman" w:hAnsi="Times New Roman" w:cs="Times New Roman"/>
                <w:color w:val="000000"/>
                <w:sz w:val="24"/>
                <w:szCs w:val="24"/>
                <w:vertAlign w:val="superscript"/>
              </w:rPr>
              <w:t>*</w:t>
            </w:r>
          </w:p>
        </w:tc>
      </w:tr>
      <w:tr w:rsidR="000561D5" w:rsidRPr="000561D5" w:rsidTr="000561D5">
        <w:tc>
          <w:tcPr>
            <w:tcW w:w="9356" w:type="dxa"/>
            <w:gridSpan w:val="4"/>
            <w:tcBorders>
              <w:top w:val="single" w:sz="4" w:space="0" w:color="auto"/>
              <w:bottom w:val="single" w:sz="4" w:space="0" w:color="auto"/>
            </w:tcBorders>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9356" w:type="dxa"/>
            <w:gridSpan w:val="4"/>
            <w:tcBorders>
              <w:top w:val="single" w:sz="4" w:space="0" w:color="auto"/>
              <w:left w:val="single" w:sz="6" w:space="0" w:color="000000"/>
              <w:bottom w:val="single" w:sz="4" w:space="0" w:color="auto"/>
              <w:right w:val="single" w:sz="6" w:space="0" w:color="000000"/>
            </w:tcBorders>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 применении или неприменении видеозаписи</w:t>
            </w:r>
            <w:r w:rsidRPr="000561D5">
              <w:rPr>
                <w:rFonts w:ascii="Times New Roman" w:hAnsi="Times New Roman" w:cs="Times New Roman"/>
                <w:color w:val="000000"/>
                <w:sz w:val="24"/>
                <w:szCs w:val="24"/>
                <w:vertAlign w:val="superscript"/>
              </w:rPr>
              <w:t>*</w:t>
            </w:r>
          </w:p>
          <w:p w:rsidR="000561D5" w:rsidRPr="000561D5" w:rsidRDefault="000561D5" w:rsidP="000561D5">
            <w:pP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 xml:space="preserve">(в случае отсутствия контролируемого лица применение видеозаписи досмотра является </w:t>
            </w:r>
            <w:r w:rsidRPr="000561D5">
              <w:rPr>
                <w:rFonts w:ascii="Times New Roman" w:hAnsi="Times New Roman" w:cs="Times New Roman"/>
                <w:i/>
                <w:iCs/>
                <w:color w:val="000000"/>
                <w:sz w:val="24"/>
                <w:szCs w:val="24"/>
              </w:rPr>
              <w:lastRenderedPageBreak/>
              <w:t xml:space="preserve">обязательным) </w:t>
            </w:r>
          </w:p>
        </w:tc>
      </w:tr>
      <w:tr w:rsidR="000561D5" w:rsidRPr="000561D5" w:rsidTr="000561D5">
        <w:tc>
          <w:tcPr>
            <w:tcW w:w="9356" w:type="dxa"/>
            <w:gridSpan w:val="4"/>
            <w:tcBorders>
              <w:top w:val="single" w:sz="4" w:space="0" w:color="auto"/>
            </w:tcBorders>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9356" w:type="dxa"/>
            <w:gridSpan w:val="4"/>
            <w:tcBorders>
              <w:top w:val="single" w:sz="6" w:space="0" w:color="000000"/>
              <w:left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0561D5">
              <w:rPr>
                <w:rFonts w:ascii="Times New Roman" w:hAnsi="Times New Roman" w:cs="Times New Roman"/>
                <w:color w:val="000000"/>
                <w:sz w:val="24"/>
                <w:szCs w:val="24"/>
                <w:vertAlign w:val="superscript"/>
              </w:rPr>
              <w:t>*</w:t>
            </w:r>
          </w:p>
        </w:tc>
      </w:tr>
      <w:tr w:rsidR="000561D5" w:rsidRPr="000561D5" w:rsidTr="000561D5">
        <w:tc>
          <w:tcPr>
            <w:tcW w:w="9356" w:type="dxa"/>
            <w:gridSpan w:val="4"/>
            <w:tcBorders>
              <w:top w:val="single" w:sz="6" w:space="0" w:color="000000"/>
            </w:tcBorders>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r>
      <w:tr w:rsidR="000561D5" w:rsidRPr="000561D5" w:rsidTr="000561D5">
        <w:tc>
          <w:tcPr>
            <w:tcW w:w="9356" w:type="dxa"/>
            <w:gridSpan w:val="4"/>
            <w:tcBorders>
              <w:top w:val="single" w:sz="6" w:space="0" w:color="000000"/>
              <w:left w:val="single" w:sz="6" w:space="0" w:color="000000"/>
              <w:bottom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0561D5">
              <w:rPr>
                <w:rFonts w:ascii="Times New Roman" w:hAnsi="Times New Roman" w:cs="Times New Roman"/>
                <w:color w:val="000000"/>
                <w:sz w:val="24"/>
                <w:szCs w:val="24"/>
                <w:vertAlign w:val="superscript"/>
              </w:rPr>
              <w:t>*</w:t>
            </w:r>
          </w:p>
        </w:tc>
      </w:tr>
    </w:tbl>
    <w:p w:rsidR="000561D5" w:rsidRPr="000561D5" w:rsidRDefault="000561D5" w:rsidP="002D2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0561D5">
        <w:rPr>
          <w:rFonts w:ascii="Times New Roman" w:hAnsi="Times New Roman" w:cs="Times New Roman"/>
          <w:color w:val="000000"/>
          <w:sz w:val="24"/>
          <w:szCs w:val="24"/>
        </w:rPr>
        <w:t>──────────────────────────────                                               * Отметки размещаются после реализации указанных в них действий</w:t>
      </w:r>
    </w:p>
    <w:tbl>
      <w:tblPr>
        <w:tblpPr w:leftFromText="180" w:rightFromText="180" w:horzAnchor="margin" w:tblpY="-540"/>
        <w:tblW w:w="10173" w:type="dxa"/>
        <w:tblLook w:val="01E0"/>
      </w:tblPr>
      <w:tblGrid>
        <w:gridCol w:w="10173"/>
      </w:tblGrid>
      <w:tr w:rsidR="000561D5" w:rsidRPr="000561D5" w:rsidTr="002D251A">
        <w:tc>
          <w:tcPr>
            <w:tcW w:w="10173" w:type="dxa"/>
          </w:tcPr>
          <w:p w:rsidR="000561D5" w:rsidRPr="000561D5" w:rsidRDefault="000561D5" w:rsidP="002D251A">
            <w:pPr>
              <w:widowControl w:val="0"/>
              <w:autoSpaceDE w:val="0"/>
              <w:autoSpaceDN w:val="0"/>
              <w:adjustRightInd w:val="0"/>
              <w:jc w:val="right"/>
              <w:rPr>
                <w:rFonts w:ascii="Times New Roman" w:hAnsi="Times New Roman" w:cs="Times New Roman"/>
                <w:sz w:val="24"/>
                <w:szCs w:val="24"/>
              </w:rPr>
            </w:pPr>
            <w:r w:rsidRPr="000561D5">
              <w:rPr>
                <w:rFonts w:ascii="Times New Roman" w:hAnsi="Times New Roman" w:cs="Times New Roman"/>
                <w:sz w:val="24"/>
                <w:szCs w:val="24"/>
              </w:rPr>
              <w:t>Приложение № 5</w:t>
            </w:r>
          </w:p>
          <w:p w:rsidR="000561D5" w:rsidRPr="000561D5" w:rsidRDefault="000561D5" w:rsidP="002D251A">
            <w:pPr>
              <w:autoSpaceDE w:val="0"/>
              <w:autoSpaceDN w:val="0"/>
              <w:adjustRightInd w:val="0"/>
              <w:jc w:val="right"/>
              <w:rPr>
                <w:rFonts w:ascii="Times New Roman" w:hAnsi="Times New Roman" w:cs="Times New Roman"/>
                <w:sz w:val="24"/>
                <w:szCs w:val="24"/>
              </w:rPr>
            </w:pPr>
            <w:r w:rsidRPr="000561D5">
              <w:rPr>
                <w:rFonts w:ascii="Times New Roman" w:hAnsi="Times New Roman" w:cs="Times New Roman"/>
                <w:sz w:val="24"/>
                <w:szCs w:val="24"/>
              </w:rPr>
              <w:t xml:space="preserve">к постановлению Администрации  </w:t>
            </w:r>
            <w:proofErr w:type="gramStart"/>
            <w:r w:rsidRPr="000561D5">
              <w:rPr>
                <w:rFonts w:ascii="Times New Roman" w:hAnsi="Times New Roman" w:cs="Times New Roman"/>
                <w:sz w:val="24"/>
                <w:szCs w:val="24"/>
              </w:rPr>
              <w:t>Сельского</w:t>
            </w:r>
            <w:proofErr w:type="gramEnd"/>
            <w:r w:rsidRPr="000561D5">
              <w:rPr>
                <w:rFonts w:ascii="Times New Roman" w:hAnsi="Times New Roman" w:cs="Times New Roman"/>
                <w:sz w:val="24"/>
                <w:szCs w:val="24"/>
              </w:rPr>
              <w:t xml:space="preserve"> </w:t>
            </w:r>
          </w:p>
          <w:p w:rsidR="000561D5" w:rsidRPr="000561D5" w:rsidRDefault="000561D5" w:rsidP="002D251A">
            <w:pPr>
              <w:autoSpaceDE w:val="0"/>
              <w:autoSpaceDN w:val="0"/>
              <w:adjustRightInd w:val="0"/>
              <w:jc w:val="right"/>
              <w:rPr>
                <w:rFonts w:ascii="Times New Roman" w:hAnsi="Times New Roman" w:cs="Times New Roman"/>
                <w:sz w:val="24"/>
                <w:szCs w:val="24"/>
              </w:rPr>
            </w:pPr>
            <w:r w:rsidRPr="000561D5">
              <w:rPr>
                <w:rFonts w:ascii="Times New Roman" w:hAnsi="Times New Roman" w:cs="Times New Roman"/>
                <w:sz w:val="24"/>
                <w:szCs w:val="24"/>
              </w:rPr>
              <w:t>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w:t>
            </w:r>
          </w:p>
          <w:p w:rsidR="000561D5" w:rsidRPr="000561D5" w:rsidRDefault="000561D5" w:rsidP="002D251A">
            <w:pPr>
              <w:autoSpaceDE w:val="0"/>
              <w:autoSpaceDN w:val="0"/>
              <w:adjustRightInd w:val="0"/>
              <w:jc w:val="right"/>
              <w:rPr>
                <w:rFonts w:ascii="Times New Roman" w:hAnsi="Times New Roman" w:cs="Times New Roman"/>
                <w:sz w:val="24"/>
                <w:szCs w:val="24"/>
              </w:rPr>
            </w:pPr>
            <w:r w:rsidRPr="000561D5">
              <w:rPr>
                <w:rFonts w:ascii="Times New Roman" w:hAnsi="Times New Roman" w:cs="Times New Roman"/>
                <w:sz w:val="24"/>
                <w:szCs w:val="24"/>
              </w:rPr>
              <w:t xml:space="preserve"> Ненецкого автономного округа  </w:t>
            </w:r>
          </w:p>
          <w:p w:rsidR="000561D5" w:rsidRPr="000561D5" w:rsidRDefault="000561D5" w:rsidP="002D251A">
            <w:pPr>
              <w:jc w:val="right"/>
              <w:rPr>
                <w:rFonts w:ascii="Times New Roman" w:hAnsi="Times New Roman" w:cs="Times New Roman"/>
                <w:sz w:val="24"/>
                <w:szCs w:val="24"/>
              </w:rPr>
            </w:pPr>
            <w:r w:rsidRPr="000561D5">
              <w:rPr>
                <w:rFonts w:ascii="Times New Roman" w:hAnsi="Times New Roman" w:cs="Times New Roman"/>
                <w:sz w:val="24"/>
                <w:szCs w:val="24"/>
              </w:rPr>
              <w:t xml:space="preserve">        от 29.09.2021 №  110</w:t>
            </w:r>
          </w:p>
        </w:tc>
      </w:tr>
    </w:tbl>
    <w:p w:rsidR="000561D5" w:rsidRPr="000561D5" w:rsidRDefault="000561D5" w:rsidP="002D251A">
      <w:pPr>
        <w:tabs>
          <w:tab w:val="num" w:pos="200"/>
        </w:tabs>
        <w:ind w:left="4536" w:hanging="3827"/>
        <w:contextualSpacing/>
        <w:jc w:val="right"/>
        <w:outlineLvl w:val="0"/>
        <w:rPr>
          <w:rFonts w:ascii="Times New Roman" w:hAnsi="Times New Roman" w:cs="Times New Roman"/>
          <w:b/>
          <w:color w:val="000000"/>
          <w:sz w:val="24"/>
          <w:szCs w:val="24"/>
        </w:rPr>
      </w:pPr>
      <w:r w:rsidRPr="000561D5">
        <w:rPr>
          <w:rFonts w:ascii="Times New Roman" w:hAnsi="Times New Roman" w:cs="Times New Roman"/>
          <w:b/>
          <w:color w:val="000000"/>
          <w:sz w:val="24"/>
          <w:szCs w:val="24"/>
        </w:rPr>
        <w:t>Типовая форма</w:t>
      </w:r>
    </w:p>
    <w:p w:rsidR="000561D5" w:rsidRPr="002D251A" w:rsidRDefault="000561D5" w:rsidP="002D251A">
      <w:pPr>
        <w:tabs>
          <w:tab w:val="num" w:pos="200"/>
        </w:tabs>
        <w:ind w:left="4536" w:hanging="3827"/>
        <w:contextualSpacing/>
        <w:jc w:val="right"/>
        <w:outlineLvl w:val="0"/>
        <w:rPr>
          <w:rFonts w:ascii="Times New Roman" w:hAnsi="Times New Roman" w:cs="Times New Roman"/>
          <w:b/>
          <w:color w:val="000000"/>
          <w:sz w:val="24"/>
          <w:szCs w:val="24"/>
          <w:shd w:val="clear" w:color="auto" w:fill="FFFFFF"/>
        </w:rPr>
      </w:pPr>
      <w:r w:rsidRPr="000561D5">
        <w:rPr>
          <w:rFonts w:ascii="Times New Roman" w:hAnsi="Times New Roman" w:cs="Times New Roman"/>
          <w:b/>
          <w:color w:val="000000"/>
          <w:sz w:val="24"/>
          <w:szCs w:val="24"/>
        </w:rPr>
        <w:t xml:space="preserve"> протокола</w:t>
      </w:r>
      <w:r w:rsidRPr="000561D5">
        <w:rPr>
          <w:rFonts w:ascii="Times New Roman" w:hAnsi="Times New Roman" w:cs="Times New Roman"/>
          <w:b/>
          <w:color w:val="000000"/>
          <w:sz w:val="24"/>
          <w:szCs w:val="24"/>
          <w:shd w:val="clear" w:color="auto" w:fill="FFFFFF"/>
        </w:rPr>
        <w:t> инструментального обследования</w:t>
      </w:r>
    </w:p>
    <w:p w:rsidR="000561D5" w:rsidRPr="000561D5" w:rsidRDefault="000561D5" w:rsidP="000561D5">
      <w:pPr>
        <w:pStyle w:val="ab"/>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Администрация Сельского поселения</w:t>
      </w:r>
    </w:p>
    <w:p w:rsidR="000561D5" w:rsidRPr="000561D5" w:rsidRDefault="000561D5" w:rsidP="000561D5">
      <w:pPr>
        <w:pStyle w:val="ab"/>
        <w:jc w:val="center"/>
        <w:rPr>
          <w:rFonts w:ascii="Times New Roman" w:hAnsi="Times New Roman" w:cs="Times New Roman"/>
          <w:b/>
          <w:color w:val="000000"/>
          <w:sz w:val="24"/>
          <w:szCs w:val="24"/>
        </w:rPr>
      </w:pPr>
      <w:r w:rsidRPr="000561D5">
        <w:rPr>
          <w:rFonts w:ascii="Times New Roman" w:hAnsi="Times New Roman" w:cs="Times New Roman"/>
          <w:color w:val="000000"/>
          <w:sz w:val="24"/>
          <w:szCs w:val="24"/>
        </w:rPr>
        <w:t>«</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color w:val="000000"/>
          <w:sz w:val="24"/>
          <w:szCs w:val="24"/>
        </w:rPr>
        <w:t xml:space="preserve"> сельсовет» Заполярного района Ненецкого автономного округа</w:t>
      </w:r>
    </w:p>
    <w:p w:rsidR="000561D5" w:rsidRPr="000561D5" w:rsidRDefault="000561D5" w:rsidP="000561D5">
      <w:pPr>
        <w:rPr>
          <w:rFonts w:ascii="Times New Roman" w:hAnsi="Times New Roman" w:cs="Times New Roman"/>
          <w:color w:val="000000"/>
          <w:sz w:val="24"/>
          <w:szCs w:val="24"/>
        </w:rPr>
      </w:pPr>
    </w:p>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от «___» ___________ 20__ г.                                                       _____________________________</w:t>
      </w:r>
    </w:p>
    <w:p w:rsidR="000561D5" w:rsidRPr="000561D5" w:rsidRDefault="000561D5" w:rsidP="000561D5">
      <w:pPr>
        <w:rPr>
          <w:rFonts w:ascii="Times New Roman" w:hAnsi="Times New Roman" w:cs="Times New Roman"/>
          <w:i/>
          <w:iCs/>
          <w:color w:val="000000"/>
          <w:sz w:val="24"/>
          <w:szCs w:val="24"/>
        </w:rPr>
      </w:pPr>
      <w:r w:rsidRPr="000561D5">
        <w:rPr>
          <w:rFonts w:ascii="Times New Roman" w:hAnsi="Times New Roman" w:cs="Times New Roman"/>
          <w:color w:val="000000"/>
          <w:sz w:val="24"/>
          <w:szCs w:val="24"/>
        </w:rPr>
        <w:t xml:space="preserve">                                                                                                                                         </w:t>
      </w:r>
      <w:r w:rsidRPr="000561D5">
        <w:rPr>
          <w:rFonts w:ascii="Times New Roman" w:hAnsi="Times New Roman" w:cs="Times New Roman"/>
          <w:i/>
          <w:iCs/>
          <w:color w:val="000000"/>
          <w:sz w:val="24"/>
          <w:szCs w:val="24"/>
        </w:rPr>
        <w:t>(место составления протокола)</w:t>
      </w:r>
    </w:p>
    <w:p w:rsidR="000561D5" w:rsidRPr="000561D5" w:rsidRDefault="000561D5" w:rsidP="002D251A">
      <w:pPr>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Протокол</w:t>
      </w:r>
      <w:r w:rsidRPr="000561D5">
        <w:rPr>
          <w:rFonts w:ascii="Times New Roman" w:hAnsi="Times New Roman" w:cs="Times New Roman"/>
          <w:color w:val="000000"/>
          <w:sz w:val="24"/>
          <w:szCs w:val="24"/>
          <w:shd w:val="clear" w:color="auto" w:fill="FFFFFF"/>
        </w:rPr>
        <w:t> инструментального обследования</w:t>
      </w:r>
    </w:p>
    <w:p w:rsidR="000561D5" w:rsidRPr="000561D5" w:rsidRDefault="000561D5" w:rsidP="000561D5">
      <w:pPr>
        <w:widowControl w:val="0"/>
        <w:autoSpaceDE w:val="0"/>
        <w:autoSpaceDN w:val="0"/>
        <w:adjustRightInd w:val="0"/>
        <w:ind w:firstLine="694"/>
        <w:jc w:val="both"/>
        <w:textAlignment w:val="baseline"/>
        <w:rPr>
          <w:rFonts w:ascii="Times New Roman" w:hAnsi="Times New Roman" w:cs="Times New Roman"/>
          <w:bCs/>
          <w:color w:val="000000"/>
          <w:sz w:val="24"/>
          <w:szCs w:val="24"/>
        </w:rPr>
      </w:pPr>
      <w:r w:rsidRPr="000561D5">
        <w:rPr>
          <w:rFonts w:ascii="Times New Roman" w:hAnsi="Times New Roman" w:cs="Times New Roman"/>
          <w:color w:val="000000"/>
          <w:sz w:val="24"/>
          <w:szCs w:val="24"/>
        </w:rPr>
        <w:t xml:space="preserve">1. </w:t>
      </w:r>
      <w:r w:rsidRPr="000561D5">
        <w:rPr>
          <w:rFonts w:ascii="Times New Roman" w:hAnsi="Times New Roman" w:cs="Times New Roman"/>
          <w:bCs/>
          <w:color w:val="000000"/>
          <w:sz w:val="24"/>
          <w:szCs w:val="24"/>
        </w:rPr>
        <w:t>Вид муниципального контроля: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p w:rsidR="000561D5" w:rsidRPr="002D251A" w:rsidRDefault="000561D5" w:rsidP="002D251A">
      <w:pPr>
        <w:widowControl w:val="0"/>
        <w:autoSpaceDE w:val="0"/>
        <w:autoSpaceDN w:val="0"/>
        <w:adjustRightInd w:val="0"/>
        <w:jc w:val="center"/>
        <w:textAlignment w:val="baseline"/>
        <w:rPr>
          <w:rFonts w:ascii="Times New Roman" w:hAnsi="Times New Roman" w:cs="Times New Roman"/>
          <w:bCs/>
          <w:color w:val="000000"/>
          <w:sz w:val="24"/>
          <w:szCs w:val="24"/>
        </w:rPr>
      </w:pPr>
      <w:r w:rsidRPr="000561D5">
        <w:rPr>
          <w:rFonts w:ascii="Times New Roman" w:hAnsi="Times New Roman" w:cs="Times New Roman"/>
          <w:bCs/>
          <w:i/>
          <w:iCs/>
          <w:color w:val="000000"/>
          <w:sz w:val="24"/>
          <w:szCs w:val="24"/>
        </w:rPr>
        <w:t>(указывается</w:t>
      </w:r>
      <w:r w:rsidRPr="000561D5">
        <w:rPr>
          <w:rFonts w:ascii="Times New Roman" w:hAnsi="Times New Roman" w:cs="Times New Roman"/>
          <w:i/>
          <w:iCs/>
          <w:color w:val="000000"/>
          <w:sz w:val="24"/>
          <w:szCs w:val="24"/>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2. И</w:t>
      </w:r>
      <w:r w:rsidRPr="000561D5">
        <w:rPr>
          <w:rFonts w:ascii="Times New Roman" w:hAnsi="Times New Roman" w:cs="Times New Roman"/>
          <w:color w:val="000000"/>
          <w:sz w:val="24"/>
          <w:szCs w:val="24"/>
          <w:shd w:val="clear" w:color="auto" w:fill="FFFFFF"/>
        </w:rPr>
        <w:t>нструментальное обследование</w:t>
      </w:r>
      <w:r w:rsidRPr="000561D5">
        <w:rPr>
          <w:rFonts w:ascii="Times New Roman" w:hAnsi="Times New Roman" w:cs="Times New Roman"/>
          <w:color w:val="000000"/>
          <w:sz w:val="24"/>
          <w:szCs w:val="24"/>
        </w:rPr>
        <w:t xml:space="preserve"> проведено:</w:t>
      </w:r>
    </w:p>
    <w:p w:rsidR="000561D5" w:rsidRPr="000561D5" w:rsidRDefault="000561D5" w:rsidP="000561D5">
      <w:pPr>
        <w:ind w:left="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 ...</w:t>
      </w:r>
    </w:p>
    <w:p w:rsidR="000561D5" w:rsidRPr="000561D5" w:rsidRDefault="000561D5" w:rsidP="000561D5">
      <w:pPr>
        <w:ind w:left="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2) …</w:t>
      </w:r>
    </w:p>
    <w:p w:rsidR="000561D5" w:rsidRPr="000561D5" w:rsidRDefault="000561D5" w:rsidP="000561D5">
      <w:pPr>
        <w:ind w:left="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________________________________________________________________________________________</w:t>
      </w:r>
    </w:p>
    <w:p w:rsidR="000561D5" w:rsidRPr="002D251A" w:rsidRDefault="000561D5" w:rsidP="002D251A">
      <w:pPr>
        <w:autoSpaceDE w:val="0"/>
        <w:autoSpaceDN w:val="0"/>
        <w:adjustRightInd w:val="0"/>
        <w:jc w:val="center"/>
        <w:rPr>
          <w:rFonts w:ascii="Times New Roman" w:eastAsia="Calibri" w:hAnsi="Times New Roman" w:cs="Times New Roman"/>
          <w:i/>
          <w:iCs/>
          <w:color w:val="000000"/>
          <w:sz w:val="24"/>
          <w:szCs w:val="24"/>
          <w:lang w:eastAsia="en-US"/>
        </w:rPr>
      </w:pPr>
      <w:proofErr w:type="gramStart"/>
      <w:r w:rsidRPr="000561D5">
        <w:rPr>
          <w:rFonts w:ascii="Times New Roman" w:hAnsi="Times New Roman" w:cs="Times New Roman"/>
          <w:i/>
          <w:iCs/>
          <w:color w:val="000000"/>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w:t>
      </w:r>
      <w:r w:rsidRPr="000561D5">
        <w:rPr>
          <w:rFonts w:ascii="Times New Roman" w:hAnsi="Times New Roman" w:cs="Times New Roman"/>
          <w:i/>
          <w:iCs/>
          <w:color w:val="000000"/>
          <w:sz w:val="24"/>
          <w:szCs w:val="24"/>
        </w:rPr>
        <w:lastRenderedPageBreak/>
        <w:t xml:space="preserve">(уполномоченных) на проведение контрольного мероприятия и которое провело </w:t>
      </w:r>
      <w:r w:rsidRPr="000561D5">
        <w:rPr>
          <w:rFonts w:ascii="Times New Roman" w:hAnsi="Times New Roman" w:cs="Times New Roman"/>
          <w:i/>
          <w:iCs/>
          <w:color w:val="000000"/>
          <w:sz w:val="24"/>
          <w:szCs w:val="24"/>
          <w:shd w:val="clear" w:color="auto" w:fill="FFFFFF"/>
        </w:rPr>
        <w:t>инструментальное обследование и</w:t>
      </w:r>
      <w:r w:rsidRPr="000561D5">
        <w:rPr>
          <w:rFonts w:ascii="Times New Roman" w:eastAsia="Calibri" w:hAnsi="Times New Roman" w:cs="Times New Roman"/>
          <w:i/>
          <w:iCs/>
          <w:color w:val="000000"/>
          <w:sz w:val="24"/>
          <w:szCs w:val="24"/>
          <w:lang w:eastAsia="en-US"/>
        </w:rPr>
        <w:t xml:space="preserve"> имеющего допуск к работе на специальном оборудовании, использованию технических приборов,</w:t>
      </w:r>
      <w:r w:rsidRPr="000561D5">
        <w:rPr>
          <w:rFonts w:ascii="Times New Roman" w:hAnsi="Times New Roman" w:cs="Times New Roman"/>
          <w:i/>
          <w:iCs/>
          <w:color w:val="000000"/>
          <w:sz w:val="24"/>
          <w:szCs w:val="24"/>
          <w:shd w:val="clear" w:color="auto" w:fill="FFFFFF"/>
        </w:rPr>
        <w:t xml:space="preserve"> привлеченного специалиста, </w:t>
      </w:r>
      <w:r w:rsidRPr="000561D5">
        <w:rPr>
          <w:rFonts w:ascii="Times New Roman" w:eastAsia="Calibri" w:hAnsi="Times New Roman" w:cs="Times New Roman"/>
          <w:i/>
          <w:iCs/>
          <w:color w:val="000000"/>
          <w:sz w:val="24"/>
          <w:szCs w:val="24"/>
          <w:lang w:eastAsia="en-US"/>
        </w:rPr>
        <w:t>имеющего допуск к работе на специальном оборудовании, использованию технических приборов</w:t>
      </w:r>
      <w:r w:rsidRPr="000561D5">
        <w:rPr>
          <w:rFonts w:ascii="Times New Roman" w:hAnsi="Times New Roman" w:cs="Times New Roman"/>
          <w:i/>
          <w:iCs/>
          <w:color w:val="000000"/>
          <w:sz w:val="24"/>
          <w:szCs w:val="24"/>
        </w:rPr>
        <w:t>)</w:t>
      </w:r>
      <w:proofErr w:type="gramEnd"/>
    </w:p>
    <w:p w:rsidR="000561D5" w:rsidRPr="000561D5" w:rsidRDefault="000561D5" w:rsidP="000561D5">
      <w:pPr>
        <w:ind w:firstLine="694"/>
        <w:jc w:val="both"/>
        <w:rPr>
          <w:rFonts w:ascii="Times New Roman" w:eastAsia="Calibri" w:hAnsi="Times New Roman" w:cs="Times New Roman"/>
          <w:color w:val="000000"/>
          <w:sz w:val="24"/>
          <w:szCs w:val="24"/>
          <w:lang w:eastAsia="en-US"/>
        </w:rPr>
      </w:pPr>
      <w:r w:rsidRPr="000561D5">
        <w:rPr>
          <w:rFonts w:ascii="Times New Roman" w:hAnsi="Times New Roman" w:cs="Times New Roman"/>
          <w:color w:val="000000"/>
          <w:sz w:val="24"/>
          <w:szCs w:val="24"/>
        </w:rPr>
        <w:t xml:space="preserve">3. Подтверждение </w:t>
      </w:r>
      <w:r w:rsidRPr="000561D5">
        <w:rPr>
          <w:rFonts w:ascii="Times New Roman" w:eastAsia="Calibri" w:hAnsi="Times New Roman" w:cs="Times New Roman"/>
          <w:color w:val="000000"/>
          <w:sz w:val="24"/>
          <w:szCs w:val="24"/>
          <w:lang w:eastAsia="en-US"/>
        </w:rPr>
        <w:t xml:space="preserve">допуска </w:t>
      </w:r>
      <w:r w:rsidRPr="000561D5">
        <w:rPr>
          <w:rFonts w:ascii="Times New Roman" w:hAnsi="Times New Roman" w:cs="Times New Roman"/>
          <w:color w:val="000000"/>
          <w:sz w:val="24"/>
          <w:szCs w:val="24"/>
        </w:rPr>
        <w:t>должностного лица, уполномоченного на проведение контрольного мероприятия, специалиста</w:t>
      </w:r>
      <w:r w:rsidRPr="000561D5">
        <w:rPr>
          <w:rFonts w:ascii="Times New Roman" w:eastAsia="Calibri" w:hAnsi="Times New Roman" w:cs="Times New Roman"/>
          <w:color w:val="000000"/>
          <w:sz w:val="24"/>
          <w:szCs w:val="24"/>
          <w:lang w:eastAsia="en-US"/>
        </w:rPr>
        <w:t xml:space="preserve"> к работе на специальном оборудовании, использованию технических приборов:</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eastAsia="Calibri" w:hAnsi="Times New Roman" w:cs="Times New Roman"/>
          <w:color w:val="000000"/>
          <w:sz w:val="24"/>
          <w:szCs w:val="24"/>
          <w:lang w:eastAsia="en-US"/>
        </w:rPr>
        <w:t xml:space="preserve"> _____________________________________________________________________</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4. И</w:t>
      </w:r>
      <w:r w:rsidRPr="000561D5">
        <w:rPr>
          <w:rFonts w:ascii="Times New Roman" w:hAnsi="Times New Roman" w:cs="Times New Roman"/>
          <w:color w:val="000000"/>
          <w:sz w:val="24"/>
          <w:szCs w:val="24"/>
          <w:shd w:val="clear" w:color="auto" w:fill="FFFFFF"/>
        </w:rPr>
        <w:t>нструментальное обследование</w:t>
      </w:r>
      <w:r w:rsidRPr="000561D5">
        <w:rPr>
          <w:rFonts w:ascii="Times New Roman" w:hAnsi="Times New Roman" w:cs="Times New Roman"/>
          <w:color w:val="000000"/>
          <w:sz w:val="24"/>
          <w:szCs w:val="24"/>
        </w:rPr>
        <w:t xml:space="preserve"> проведено в отношении:</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 …</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2) …</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w:t>
      </w:r>
    </w:p>
    <w:p w:rsidR="000561D5" w:rsidRPr="002D251A" w:rsidRDefault="000561D5" w:rsidP="002D251A">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идентифицирующие признаки предмета (предметов), в отношении которого проведено инструментальное обследование)</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5. И</w:t>
      </w:r>
      <w:r w:rsidRPr="000561D5">
        <w:rPr>
          <w:rFonts w:ascii="Times New Roman" w:hAnsi="Times New Roman" w:cs="Times New Roman"/>
          <w:color w:val="000000"/>
          <w:sz w:val="24"/>
          <w:szCs w:val="24"/>
          <w:shd w:val="clear" w:color="auto" w:fill="FFFFFF"/>
        </w:rPr>
        <w:t>нструментальное обследование</w:t>
      </w:r>
      <w:r w:rsidRPr="000561D5">
        <w:rPr>
          <w:rFonts w:ascii="Times New Roman" w:hAnsi="Times New Roman" w:cs="Times New Roman"/>
          <w:color w:val="000000"/>
          <w:sz w:val="24"/>
          <w:szCs w:val="24"/>
        </w:rPr>
        <w:t xml:space="preserve"> проведено с использованием следующего (следующих) специального оборудования / технических приборов </w:t>
      </w:r>
      <w:r w:rsidRPr="000561D5">
        <w:rPr>
          <w:rFonts w:ascii="Times New Roman" w:hAnsi="Times New Roman" w:cs="Times New Roman"/>
          <w:i/>
          <w:iCs/>
          <w:color w:val="000000"/>
          <w:sz w:val="24"/>
          <w:szCs w:val="24"/>
        </w:rPr>
        <w:t>(указать нужное)</w:t>
      </w:r>
      <w:r w:rsidRPr="000561D5">
        <w:rPr>
          <w:rFonts w:ascii="Times New Roman" w:hAnsi="Times New Roman" w:cs="Times New Roman"/>
          <w:color w:val="000000"/>
          <w:sz w:val="24"/>
          <w:szCs w:val="24"/>
        </w:rPr>
        <w:t>:</w:t>
      </w:r>
    </w:p>
    <w:p w:rsidR="000561D5" w:rsidRPr="000561D5" w:rsidRDefault="000561D5" w:rsidP="002D251A">
      <w:pPr>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 xml:space="preserve">6. В ходе инструментального обследования была применена следующая методика (методики): </w:t>
      </w:r>
    </w:p>
    <w:p w:rsidR="000561D5" w:rsidRPr="000561D5" w:rsidRDefault="000561D5" w:rsidP="002D251A">
      <w:pPr>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 xml:space="preserve">7. По результатам инструментального обследования </w:t>
      </w:r>
      <w:proofErr w:type="gramStart"/>
      <w:r w:rsidRPr="000561D5">
        <w:rPr>
          <w:rFonts w:ascii="Times New Roman" w:hAnsi="Times New Roman" w:cs="Times New Roman"/>
          <w:color w:val="000000"/>
          <w:sz w:val="24"/>
          <w:szCs w:val="24"/>
        </w:rPr>
        <w:t>был</w:t>
      </w:r>
      <w:proofErr w:type="gramEnd"/>
      <w:r w:rsidRPr="000561D5">
        <w:rPr>
          <w:rFonts w:ascii="Times New Roman" w:hAnsi="Times New Roman" w:cs="Times New Roman"/>
          <w:color w:val="000000"/>
          <w:sz w:val="24"/>
          <w:szCs w:val="24"/>
        </w:rPr>
        <w:t xml:space="preserve"> достигнут следующий результат: </w:t>
      </w:r>
    </w:p>
    <w:p w:rsidR="000561D5" w:rsidRPr="000561D5" w:rsidRDefault="000561D5" w:rsidP="000561D5">
      <w:pPr>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proofErr w:type="gramStart"/>
      <w:r w:rsidRPr="000561D5">
        <w:rPr>
          <w:rFonts w:ascii="Times New Roman" w:hAnsi="Times New Roman" w:cs="Times New Roman"/>
          <w:i/>
          <w:iCs/>
          <w:color w:val="000000"/>
          <w:sz w:val="24"/>
          <w:szCs w:val="24"/>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 xml:space="preserve">выводами о соответствии (несоответствии) этих показателей установленным нормам, </w:t>
      </w:r>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а также иными сведениями, имеющими значение для оценки результатов инструментального обследования)</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8. Контролируемые лица:</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0561D5" w:rsidRPr="000561D5" w:rsidRDefault="000561D5" w:rsidP="000561D5">
      <w:pPr>
        <w:jc w:val="both"/>
        <w:rPr>
          <w:rFonts w:ascii="Times New Roman" w:hAnsi="Times New Roman" w:cs="Times New Roman"/>
          <w:i/>
          <w:iCs/>
          <w:color w:val="000000"/>
          <w:sz w:val="24"/>
          <w:szCs w:val="24"/>
        </w:rPr>
      </w:pPr>
    </w:p>
    <w:p w:rsidR="000561D5" w:rsidRPr="000561D5" w:rsidRDefault="000561D5" w:rsidP="000561D5">
      <w:pPr>
        <w:pStyle w:val="HTML"/>
        <w:shd w:val="clear" w:color="auto" w:fill="FFFFFF"/>
        <w:rPr>
          <w:rFonts w:ascii="Times New Roman" w:hAnsi="Times New Roman"/>
          <w:color w:val="000000"/>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0561D5" w:rsidRPr="000561D5" w:rsidTr="000561D5">
        <w:trPr>
          <w:gridAfter w:val="3"/>
          <w:wAfter w:w="6475" w:type="dxa"/>
        </w:trPr>
        <w:tc>
          <w:tcPr>
            <w:tcW w:w="2881"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5544" w:type="dxa"/>
            <w:gridSpan w:val="2"/>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0561D5" w:rsidRPr="000561D5" w:rsidRDefault="000561D5" w:rsidP="000561D5">
            <w:pPr>
              <w:rPr>
                <w:rFonts w:ascii="Times New Roman" w:hAnsi="Times New Roman" w:cs="Times New Roman"/>
                <w:color w:val="000000"/>
                <w:sz w:val="24"/>
                <w:szCs w:val="24"/>
              </w:rPr>
            </w:pPr>
          </w:p>
        </w:tc>
        <w:tc>
          <w:tcPr>
            <w:tcW w:w="288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r>
      <w:tr w:rsidR="000561D5" w:rsidRPr="000561D5" w:rsidTr="000561D5">
        <w:tc>
          <w:tcPr>
            <w:tcW w:w="5544" w:type="dxa"/>
            <w:gridSpan w:val="2"/>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93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2881"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5544" w:type="dxa"/>
            <w:gridSpan w:val="2"/>
            <w:hideMark/>
          </w:tcPr>
          <w:p w:rsidR="000561D5" w:rsidRPr="000561D5" w:rsidRDefault="000561D5" w:rsidP="000561D5">
            <w:pPr>
              <w:rPr>
                <w:rFonts w:ascii="Times New Roman" w:hAnsi="Times New Roman" w:cs="Times New Roman"/>
                <w:color w:val="000000"/>
                <w:sz w:val="24"/>
                <w:szCs w:val="24"/>
              </w:rPr>
            </w:pPr>
          </w:p>
        </w:tc>
        <w:tc>
          <w:tcPr>
            <w:tcW w:w="931" w:type="dxa"/>
            <w:hideMark/>
          </w:tcPr>
          <w:p w:rsidR="000561D5" w:rsidRPr="000561D5" w:rsidRDefault="000561D5" w:rsidP="000561D5">
            <w:pPr>
              <w:rPr>
                <w:rFonts w:ascii="Times New Roman" w:hAnsi="Times New Roman" w:cs="Times New Roman"/>
                <w:color w:val="000000"/>
                <w:sz w:val="24"/>
                <w:szCs w:val="24"/>
              </w:rPr>
            </w:pPr>
          </w:p>
        </w:tc>
        <w:tc>
          <w:tcPr>
            <w:tcW w:w="2881" w:type="dxa"/>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(подпись)</w:t>
            </w:r>
          </w:p>
        </w:tc>
      </w:tr>
      <w:tr w:rsidR="000561D5" w:rsidRPr="000561D5" w:rsidTr="000561D5">
        <w:tc>
          <w:tcPr>
            <w:tcW w:w="9356" w:type="dxa"/>
            <w:gridSpan w:val="4"/>
            <w:tcBorders>
              <w:top w:val="single" w:sz="6" w:space="0" w:color="000000"/>
              <w:left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 xml:space="preserve">Отметка об ознакомлении или об отказе в ознакомлении контролируемых лиц или их представителей с протоколом </w:t>
            </w:r>
            <w:r w:rsidRPr="000561D5">
              <w:rPr>
                <w:rFonts w:ascii="Times New Roman" w:hAnsi="Times New Roman" w:cs="Times New Roman"/>
                <w:color w:val="000000"/>
                <w:sz w:val="24"/>
                <w:szCs w:val="24"/>
                <w:shd w:val="clear" w:color="auto" w:fill="FFFFFF"/>
              </w:rPr>
              <w:t>инструментального обследования</w:t>
            </w:r>
            <w:r w:rsidRPr="000561D5">
              <w:rPr>
                <w:rFonts w:ascii="Times New Roman" w:hAnsi="Times New Roman" w:cs="Times New Roman"/>
                <w:color w:val="000000"/>
                <w:sz w:val="24"/>
                <w:szCs w:val="24"/>
              </w:rPr>
              <w:t xml:space="preserve"> (дата и время ознакомления)</w:t>
            </w:r>
            <w:r w:rsidRPr="000561D5">
              <w:rPr>
                <w:rFonts w:ascii="Times New Roman" w:hAnsi="Times New Roman" w:cs="Times New Roman"/>
                <w:color w:val="000000"/>
                <w:sz w:val="24"/>
                <w:szCs w:val="24"/>
                <w:vertAlign w:val="superscript"/>
              </w:rPr>
              <w:t>*</w:t>
            </w:r>
          </w:p>
        </w:tc>
      </w:tr>
      <w:tr w:rsidR="000561D5" w:rsidRPr="000561D5" w:rsidTr="000561D5">
        <w:tc>
          <w:tcPr>
            <w:tcW w:w="9356" w:type="dxa"/>
            <w:gridSpan w:val="4"/>
            <w:tcBorders>
              <w:top w:val="single" w:sz="6" w:space="0" w:color="000000"/>
            </w:tcBorders>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r>
      <w:tr w:rsidR="000561D5" w:rsidRPr="000561D5" w:rsidTr="000561D5">
        <w:tc>
          <w:tcPr>
            <w:tcW w:w="9356" w:type="dxa"/>
            <w:gridSpan w:val="4"/>
            <w:tcBorders>
              <w:top w:val="single" w:sz="6" w:space="0" w:color="000000"/>
              <w:left w:val="single" w:sz="6" w:space="0" w:color="000000"/>
              <w:bottom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 xml:space="preserve">Отметка о направлении протокола </w:t>
            </w:r>
            <w:r w:rsidRPr="000561D5">
              <w:rPr>
                <w:rFonts w:ascii="Times New Roman" w:hAnsi="Times New Roman" w:cs="Times New Roman"/>
                <w:color w:val="000000"/>
                <w:sz w:val="24"/>
                <w:szCs w:val="24"/>
                <w:shd w:val="clear" w:color="auto" w:fill="FFFFFF"/>
              </w:rPr>
              <w:t>инструментального обследования</w:t>
            </w:r>
            <w:r w:rsidRPr="000561D5">
              <w:rPr>
                <w:rFonts w:ascii="Times New Roman" w:hAnsi="Times New Roman" w:cs="Times New Roman"/>
                <w:color w:val="000000"/>
                <w:sz w:val="24"/>
                <w:szCs w:val="24"/>
              </w:rPr>
              <w:t xml:space="preserve"> в электронном виде (адрес электронной почты), в том числе через личный кабинет на специализированном электронном портале</w:t>
            </w:r>
            <w:r w:rsidRPr="000561D5">
              <w:rPr>
                <w:rFonts w:ascii="Times New Roman" w:hAnsi="Times New Roman" w:cs="Times New Roman"/>
                <w:color w:val="000000"/>
                <w:sz w:val="24"/>
                <w:szCs w:val="24"/>
                <w:vertAlign w:val="superscript"/>
              </w:rPr>
              <w:t>*</w:t>
            </w:r>
          </w:p>
        </w:tc>
      </w:tr>
    </w:tbl>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0561D5">
        <w:rPr>
          <w:rFonts w:ascii="Times New Roman" w:hAnsi="Times New Roman" w:cs="Times New Roman"/>
          <w:color w:val="000000"/>
          <w:sz w:val="24"/>
          <w:szCs w:val="24"/>
        </w:rPr>
        <w:t>──────────────────────────────</w:t>
      </w:r>
    </w:p>
    <w:p w:rsidR="000561D5" w:rsidRPr="000561D5" w:rsidRDefault="000561D5" w:rsidP="000561D5">
      <w:pPr>
        <w:tabs>
          <w:tab w:val="num" w:pos="200"/>
        </w:tabs>
        <w:outlineLvl w:val="0"/>
        <w:rPr>
          <w:rFonts w:ascii="Times New Roman" w:hAnsi="Times New Roman" w:cs="Times New Roman"/>
          <w:color w:val="000000"/>
          <w:sz w:val="24"/>
          <w:szCs w:val="24"/>
        </w:rPr>
      </w:pPr>
      <w:r w:rsidRPr="000561D5">
        <w:rPr>
          <w:rFonts w:ascii="Times New Roman" w:hAnsi="Times New Roman" w:cs="Times New Roman"/>
          <w:color w:val="000000"/>
          <w:sz w:val="24"/>
          <w:szCs w:val="24"/>
        </w:rPr>
        <w:t>* Отметки размещаются после реализации указанных в них действий</w:t>
      </w:r>
    </w:p>
    <w:tbl>
      <w:tblPr>
        <w:tblpPr w:leftFromText="180" w:rightFromText="180" w:vertAnchor="text" w:horzAnchor="page" w:tblpX="1348" w:tblpY="33"/>
        <w:tblW w:w="10173" w:type="dxa"/>
        <w:tblLook w:val="01E0"/>
      </w:tblPr>
      <w:tblGrid>
        <w:gridCol w:w="10173"/>
      </w:tblGrid>
      <w:tr w:rsidR="002D251A" w:rsidRPr="000561D5" w:rsidTr="002D251A">
        <w:tc>
          <w:tcPr>
            <w:tcW w:w="10173" w:type="dxa"/>
          </w:tcPr>
          <w:p w:rsidR="002D251A" w:rsidRDefault="002D251A" w:rsidP="002D251A">
            <w:pPr>
              <w:widowControl w:val="0"/>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Приложение № 6</w:t>
            </w:r>
          </w:p>
          <w:p w:rsidR="002D251A" w:rsidRPr="000561D5" w:rsidRDefault="002D251A" w:rsidP="002D251A">
            <w:pPr>
              <w:widowControl w:val="0"/>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 xml:space="preserve">к постановлению Администрации </w:t>
            </w:r>
            <w:proofErr w:type="gramStart"/>
            <w:r w:rsidRPr="000561D5">
              <w:rPr>
                <w:rFonts w:ascii="Times New Roman" w:hAnsi="Times New Roman" w:cs="Times New Roman"/>
                <w:sz w:val="24"/>
                <w:szCs w:val="24"/>
              </w:rPr>
              <w:t>Сельского</w:t>
            </w:r>
            <w:proofErr w:type="gramEnd"/>
            <w:r w:rsidRPr="000561D5">
              <w:rPr>
                <w:rFonts w:ascii="Times New Roman" w:hAnsi="Times New Roman" w:cs="Times New Roman"/>
                <w:sz w:val="24"/>
                <w:szCs w:val="24"/>
              </w:rPr>
              <w:t xml:space="preserve"> </w:t>
            </w:r>
          </w:p>
          <w:p w:rsidR="002D251A" w:rsidRPr="000561D5" w:rsidRDefault="002D251A" w:rsidP="002D251A">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w:t>
            </w:r>
          </w:p>
          <w:p w:rsidR="002D251A" w:rsidRPr="000561D5" w:rsidRDefault="002D251A" w:rsidP="002D251A">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 xml:space="preserve"> Ненецкого автономного округа  </w:t>
            </w:r>
          </w:p>
          <w:p w:rsidR="002D251A" w:rsidRDefault="002D251A" w:rsidP="002D251A">
            <w:pPr>
              <w:contextualSpacing/>
              <w:jc w:val="right"/>
              <w:rPr>
                <w:rFonts w:ascii="Times New Roman" w:hAnsi="Times New Roman" w:cs="Times New Roman"/>
                <w:sz w:val="24"/>
                <w:szCs w:val="24"/>
              </w:rPr>
            </w:pPr>
            <w:r w:rsidRPr="000561D5">
              <w:rPr>
                <w:rFonts w:ascii="Times New Roman" w:hAnsi="Times New Roman" w:cs="Times New Roman"/>
                <w:sz w:val="24"/>
                <w:szCs w:val="24"/>
              </w:rPr>
              <w:t xml:space="preserve">        от 29.09.2021 №  110</w:t>
            </w:r>
          </w:p>
          <w:p w:rsidR="002D251A" w:rsidRPr="000561D5" w:rsidRDefault="002D251A" w:rsidP="002D251A">
            <w:pPr>
              <w:contextualSpacing/>
              <w:jc w:val="right"/>
              <w:rPr>
                <w:rFonts w:ascii="Times New Roman" w:hAnsi="Times New Roman" w:cs="Times New Roman"/>
                <w:sz w:val="24"/>
                <w:szCs w:val="24"/>
              </w:rPr>
            </w:pPr>
          </w:p>
        </w:tc>
      </w:tr>
    </w:tbl>
    <w:p w:rsidR="000561D5" w:rsidRPr="002D251A" w:rsidRDefault="002D251A" w:rsidP="002D251A">
      <w:pPr>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561D5" w:rsidRPr="000561D5">
        <w:rPr>
          <w:rFonts w:ascii="Times New Roman" w:hAnsi="Times New Roman" w:cs="Times New Roman"/>
          <w:b/>
          <w:color w:val="000000"/>
          <w:sz w:val="24"/>
          <w:szCs w:val="24"/>
        </w:rPr>
        <w:t xml:space="preserve">Типовая форма </w:t>
      </w:r>
    </w:p>
    <w:p w:rsidR="000561D5" w:rsidRPr="002D251A" w:rsidRDefault="000561D5" w:rsidP="002D251A">
      <w:pPr>
        <w:tabs>
          <w:tab w:val="num" w:pos="200"/>
        </w:tabs>
        <w:ind w:left="4536"/>
        <w:jc w:val="right"/>
        <w:outlineLvl w:val="0"/>
        <w:rPr>
          <w:rFonts w:ascii="Times New Roman" w:hAnsi="Times New Roman" w:cs="Times New Roman"/>
          <w:b/>
          <w:color w:val="000000"/>
          <w:sz w:val="24"/>
          <w:szCs w:val="24"/>
          <w:shd w:val="clear" w:color="auto" w:fill="FFFFFF"/>
        </w:rPr>
      </w:pPr>
      <w:r w:rsidRPr="000561D5">
        <w:rPr>
          <w:rFonts w:ascii="Times New Roman" w:hAnsi="Times New Roman" w:cs="Times New Roman"/>
          <w:b/>
          <w:color w:val="000000"/>
          <w:sz w:val="24"/>
          <w:szCs w:val="24"/>
        </w:rPr>
        <w:t>протокола</w:t>
      </w:r>
      <w:r w:rsidRPr="000561D5">
        <w:rPr>
          <w:rFonts w:ascii="Times New Roman" w:hAnsi="Times New Roman" w:cs="Times New Roman"/>
          <w:b/>
          <w:color w:val="000000"/>
          <w:sz w:val="24"/>
          <w:szCs w:val="24"/>
          <w:shd w:val="clear" w:color="auto" w:fill="FFFFFF"/>
        </w:rPr>
        <w:t> испытания</w:t>
      </w:r>
    </w:p>
    <w:p w:rsidR="000561D5" w:rsidRPr="000561D5" w:rsidRDefault="000561D5" w:rsidP="000561D5">
      <w:pPr>
        <w:pStyle w:val="ab"/>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Администрация Сельского поселения</w:t>
      </w:r>
    </w:p>
    <w:p w:rsidR="000561D5" w:rsidRPr="000561D5" w:rsidRDefault="000561D5" w:rsidP="000561D5">
      <w:pPr>
        <w:pStyle w:val="ab"/>
        <w:jc w:val="center"/>
        <w:rPr>
          <w:rFonts w:ascii="Times New Roman" w:hAnsi="Times New Roman" w:cs="Times New Roman"/>
          <w:b/>
          <w:color w:val="000000"/>
          <w:sz w:val="24"/>
          <w:szCs w:val="24"/>
        </w:rPr>
      </w:pPr>
      <w:r w:rsidRPr="000561D5">
        <w:rPr>
          <w:rFonts w:ascii="Times New Roman" w:hAnsi="Times New Roman" w:cs="Times New Roman"/>
          <w:color w:val="000000"/>
          <w:sz w:val="24"/>
          <w:szCs w:val="24"/>
        </w:rPr>
        <w:t>«</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color w:val="000000"/>
          <w:sz w:val="24"/>
          <w:szCs w:val="24"/>
        </w:rPr>
        <w:t xml:space="preserve"> сельсовет» Заполярного района Ненецкого автономного округа</w:t>
      </w:r>
    </w:p>
    <w:p w:rsidR="000561D5" w:rsidRPr="000561D5" w:rsidRDefault="000561D5" w:rsidP="000561D5">
      <w:pPr>
        <w:rPr>
          <w:rFonts w:ascii="Times New Roman" w:hAnsi="Times New Roman" w:cs="Times New Roman"/>
          <w:color w:val="000000"/>
          <w:sz w:val="24"/>
          <w:szCs w:val="24"/>
        </w:rPr>
      </w:pPr>
    </w:p>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от «___» ___________ 20__</w:t>
      </w:r>
      <w:r w:rsidR="002D251A">
        <w:rPr>
          <w:rFonts w:ascii="Times New Roman" w:hAnsi="Times New Roman" w:cs="Times New Roman"/>
          <w:color w:val="000000"/>
          <w:sz w:val="24"/>
          <w:szCs w:val="24"/>
        </w:rPr>
        <w:t xml:space="preserve"> г.                           </w:t>
      </w:r>
      <w:r w:rsidRPr="000561D5">
        <w:rPr>
          <w:rFonts w:ascii="Times New Roman" w:hAnsi="Times New Roman" w:cs="Times New Roman"/>
          <w:color w:val="000000"/>
          <w:sz w:val="24"/>
          <w:szCs w:val="24"/>
        </w:rPr>
        <w:t xml:space="preserve">            _____________________________</w:t>
      </w:r>
    </w:p>
    <w:p w:rsidR="000561D5" w:rsidRPr="002D251A" w:rsidRDefault="000561D5" w:rsidP="000561D5">
      <w:pPr>
        <w:rPr>
          <w:rFonts w:ascii="Times New Roman" w:hAnsi="Times New Roman" w:cs="Times New Roman"/>
          <w:i/>
          <w:iCs/>
          <w:color w:val="000000"/>
          <w:sz w:val="24"/>
          <w:szCs w:val="24"/>
        </w:rPr>
      </w:pPr>
      <w:r w:rsidRPr="000561D5">
        <w:rPr>
          <w:rFonts w:ascii="Times New Roman" w:hAnsi="Times New Roman" w:cs="Times New Roman"/>
          <w:color w:val="000000"/>
          <w:sz w:val="24"/>
          <w:szCs w:val="24"/>
        </w:rPr>
        <w:t xml:space="preserve">                                                                                                                  </w:t>
      </w:r>
      <w:r w:rsidRPr="000561D5">
        <w:rPr>
          <w:rFonts w:ascii="Times New Roman" w:hAnsi="Times New Roman" w:cs="Times New Roman"/>
          <w:i/>
          <w:iCs/>
          <w:color w:val="000000"/>
          <w:sz w:val="24"/>
          <w:szCs w:val="24"/>
        </w:rPr>
        <w:t>(место составления протокола)</w:t>
      </w:r>
    </w:p>
    <w:p w:rsidR="000561D5" w:rsidRPr="000561D5" w:rsidRDefault="000561D5" w:rsidP="002D251A">
      <w:pPr>
        <w:pStyle w:val="HTML"/>
        <w:shd w:val="clear" w:color="auto" w:fill="FFFFFF"/>
        <w:jc w:val="center"/>
        <w:rPr>
          <w:rFonts w:ascii="Times New Roman" w:hAnsi="Times New Roman"/>
          <w:color w:val="000000"/>
          <w:sz w:val="24"/>
          <w:szCs w:val="24"/>
        </w:rPr>
      </w:pPr>
      <w:r w:rsidRPr="000561D5">
        <w:rPr>
          <w:rFonts w:ascii="Times New Roman" w:hAnsi="Times New Roman"/>
          <w:color w:val="000000"/>
          <w:sz w:val="24"/>
          <w:szCs w:val="24"/>
        </w:rPr>
        <w:t> Протокол испытания</w:t>
      </w:r>
    </w:p>
    <w:p w:rsidR="000561D5" w:rsidRPr="000561D5" w:rsidRDefault="000561D5" w:rsidP="000561D5">
      <w:pPr>
        <w:widowControl w:val="0"/>
        <w:autoSpaceDE w:val="0"/>
        <w:autoSpaceDN w:val="0"/>
        <w:adjustRightInd w:val="0"/>
        <w:ind w:firstLine="694"/>
        <w:jc w:val="both"/>
        <w:textAlignment w:val="baseline"/>
        <w:rPr>
          <w:rFonts w:ascii="Times New Roman" w:hAnsi="Times New Roman" w:cs="Times New Roman"/>
          <w:bCs/>
          <w:color w:val="000000"/>
          <w:sz w:val="24"/>
          <w:szCs w:val="24"/>
        </w:rPr>
      </w:pPr>
      <w:r w:rsidRPr="000561D5">
        <w:rPr>
          <w:rFonts w:ascii="Times New Roman" w:hAnsi="Times New Roman" w:cs="Times New Roman"/>
          <w:color w:val="000000"/>
          <w:sz w:val="24"/>
          <w:szCs w:val="24"/>
        </w:rPr>
        <w:t xml:space="preserve">1. </w:t>
      </w:r>
      <w:r w:rsidRPr="000561D5">
        <w:rPr>
          <w:rFonts w:ascii="Times New Roman" w:hAnsi="Times New Roman" w:cs="Times New Roman"/>
          <w:bCs/>
          <w:color w:val="000000"/>
          <w:sz w:val="24"/>
          <w:szCs w:val="24"/>
        </w:rPr>
        <w:t>Вид муниципального контроля: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p w:rsidR="000561D5" w:rsidRPr="000561D5" w:rsidRDefault="000561D5" w:rsidP="000561D5">
      <w:pPr>
        <w:widowControl w:val="0"/>
        <w:autoSpaceDE w:val="0"/>
        <w:autoSpaceDN w:val="0"/>
        <w:adjustRightInd w:val="0"/>
        <w:jc w:val="center"/>
        <w:textAlignment w:val="baseline"/>
        <w:rPr>
          <w:rFonts w:ascii="Times New Roman" w:hAnsi="Times New Roman" w:cs="Times New Roman"/>
          <w:bCs/>
          <w:color w:val="000000"/>
          <w:sz w:val="24"/>
          <w:szCs w:val="24"/>
        </w:rPr>
      </w:pPr>
      <w:r w:rsidRPr="000561D5">
        <w:rPr>
          <w:rFonts w:ascii="Times New Roman" w:hAnsi="Times New Roman" w:cs="Times New Roman"/>
          <w:bCs/>
          <w:i/>
          <w:iCs/>
          <w:color w:val="000000"/>
          <w:sz w:val="24"/>
          <w:szCs w:val="24"/>
        </w:rPr>
        <w:t>(указывается</w:t>
      </w:r>
      <w:r w:rsidRPr="000561D5">
        <w:rPr>
          <w:rFonts w:ascii="Times New Roman" w:hAnsi="Times New Roman" w:cs="Times New Roman"/>
          <w:i/>
          <w:iCs/>
          <w:color w:val="000000"/>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0561D5" w:rsidRPr="000561D5" w:rsidRDefault="000561D5" w:rsidP="000561D5">
      <w:pPr>
        <w:rPr>
          <w:rFonts w:ascii="Times New Roman" w:hAnsi="Times New Roman" w:cs="Times New Roman"/>
          <w:color w:val="000000"/>
          <w:sz w:val="24"/>
          <w:szCs w:val="24"/>
        </w:rPr>
      </w:pP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lastRenderedPageBreak/>
        <w:t>2. Испытание проведено:</w:t>
      </w:r>
    </w:p>
    <w:p w:rsidR="000561D5" w:rsidRPr="000561D5" w:rsidRDefault="000561D5" w:rsidP="000561D5">
      <w:pPr>
        <w:ind w:left="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 ...</w:t>
      </w:r>
    </w:p>
    <w:p w:rsidR="002D251A" w:rsidRDefault="000561D5" w:rsidP="002D251A">
      <w:pPr>
        <w:ind w:left="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2) …</w:t>
      </w:r>
    </w:p>
    <w:p w:rsidR="000561D5" w:rsidRPr="000561D5" w:rsidRDefault="000561D5" w:rsidP="002D251A">
      <w:pPr>
        <w:ind w:left="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w:t>
      </w:r>
    </w:p>
    <w:p w:rsidR="000561D5" w:rsidRPr="002D251A" w:rsidRDefault="000561D5" w:rsidP="002D251A">
      <w:pPr>
        <w:autoSpaceDE w:val="0"/>
        <w:autoSpaceDN w:val="0"/>
        <w:adjustRightInd w:val="0"/>
        <w:jc w:val="both"/>
        <w:rPr>
          <w:rFonts w:ascii="Times New Roman" w:eastAsia="Calibri" w:hAnsi="Times New Roman" w:cs="Times New Roman"/>
          <w:i/>
          <w:iCs/>
          <w:color w:val="000000"/>
          <w:sz w:val="24"/>
          <w:szCs w:val="24"/>
          <w:lang w:eastAsia="en-US"/>
        </w:rPr>
      </w:pPr>
      <w:proofErr w:type="gramStart"/>
      <w:r w:rsidRPr="000561D5">
        <w:rPr>
          <w:rFonts w:ascii="Times New Roman" w:hAnsi="Times New Roman" w:cs="Times New Roman"/>
          <w:i/>
          <w:iCs/>
          <w:color w:val="000000"/>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0561D5">
        <w:rPr>
          <w:rFonts w:ascii="Times New Roman" w:hAnsi="Times New Roman" w:cs="Times New Roman"/>
          <w:i/>
          <w:iCs/>
          <w:color w:val="000000"/>
          <w:sz w:val="24"/>
          <w:szCs w:val="24"/>
          <w:shd w:val="clear" w:color="auto" w:fill="FFFFFF"/>
        </w:rPr>
        <w:t>и</w:t>
      </w:r>
      <w:r w:rsidRPr="000561D5">
        <w:rPr>
          <w:rFonts w:ascii="Times New Roman" w:eastAsia="Calibri" w:hAnsi="Times New Roman" w:cs="Times New Roman"/>
          <w:i/>
          <w:iCs/>
          <w:color w:val="000000"/>
          <w:sz w:val="24"/>
          <w:szCs w:val="24"/>
          <w:lang w:eastAsia="en-US"/>
        </w:rPr>
        <w:t xml:space="preserve"> имеющего допуск к работе на специальном оборудовании, использованию технических приборов,</w:t>
      </w:r>
      <w:r w:rsidRPr="000561D5">
        <w:rPr>
          <w:rFonts w:ascii="Times New Roman" w:hAnsi="Times New Roman" w:cs="Times New Roman"/>
          <w:i/>
          <w:iCs/>
          <w:color w:val="000000"/>
          <w:sz w:val="24"/>
          <w:szCs w:val="24"/>
          <w:shd w:val="clear" w:color="auto" w:fill="FFFFFF"/>
        </w:rPr>
        <w:t xml:space="preserve"> привлеченного специалиста, </w:t>
      </w:r>
      <w:r w:rsidRPr="000561D5">
        <w:rPr>
          <w:rFonts w:ascii="Times New Roman" w:eastAsia="Calibri" w:hAnsi="Times New Roman" w:cs="Times New Roman"/>
          <w:i/>
          <w:iCs/>
          <w:color w:val="000000"/>
          <w:sz w:val="24"/>
          <w:szCs w:val="24"/>
          <w:lang w:eastAsia="en-US"/>
        </w:rPr>
        <w:t>имеющего допуск к работе на специальном оборудовании, использованию технических приборов</w:t>
      </w:r>
      <w:r w:rsidRPr="000561D5">
        <w:rPr>
          <w:rFonts w:ascii="Times New Roman" w:hAnsi="Times New Roman" w:cs="Times New Roman"/>
          <w:i/>
          <w:iCs/>
          <w:color w:val="000000"/>
          <w:sz w:val="24"/>
          <w:szCs w:val="24"/>
        </w:rPr>
        <w:t>)</w:t>
      </w:r>
      <w:proofErr w:type="gramEnd"/>
    </w:p>
    <w:p w:rsidR="002D251A" w:rsidRPr="002D251A" w:rsidRDefault="000561D5" w:rsidP="002D251A">
      <w:pPr>
        <w:pStyle w:val="af8"/>
        <w:numPr>
          <w:ilvl w:val="0"/>
          <w:numId w:val="34"/>
        </w:numPr>
        <w:jc w:val="both"/>
        <w:rPr>
          <w:rFonts w:eastAsia="Calibri"/>
          <w:color w:val="000000"/>
          <w:lang w:eastAsia="en-US"/>
        </w:rPr>
      </w:pPr>
      <w:r w:rsidRPr="002D251A">
        <w:rPr>
          <w:color w:val="000000"/>
        </w:rPr>
        <w:t xml:space="preserve">Подтверждение </w:t>
      </w:r>
      <w:r w:rsidRPr="002D251A">
        <w:rPr>
          <w:rFonts w:eastAsia="Calibri"/>
          <w:color w:val="000000"/>
          <w:lang w:eastAsia="en-US"/>
        </w:rPr>
        <w:t xml:space="preserve">допуска </w:t>
      </w:r>
      <w:r w:rsidRPr="002D251A">
        <w:rPr>
          <w:color w:val="000000"/>
        </w:rPr>
        <w:t>должностного лица, уполномоченного на проведение контрольного мероприятия, специалиста</w:t>
      </w:r>
      <w:r w:rsidRPr="002D251A">
        <w:rPr>
          <w:rFonts w:eastAsia="Calibri"/>
          <w:color w:val="000000"/>
          <w:lang w:eastAsia="en-US"/>
        </w:rPr>
        <w:t xml:space="preserve"> к работе на специальном оборудовании, использованию технических приборов:</w:t>
      </w:r>
    </w:p>
    <w:p w:rsidR="000561D5" w:rsidRPr="002D251A" w:rsidRDefault="000561D5" w:rsidP="002D251A">
      <w:pPr>
        <w:pStyle w:val="af8"/>
        <w:numPr>
          <w:ilvl w:val="0"/>
          <w:numId w:val="34"/>
        </w:numPr>
        <w:jc w:val="both"/>
        <w:rPr>
          <w:rFonts w:eastAsia="Calibri"/>
          <w:color w:val="000000"/>
          <w:lang w:eastAsia="en-US"/>
        </w:rPr>
      </w:pPr>
      <w:r w:rsidRPr="002D251A">
        <w:rPr>
          <w:rFonts w:eastAsia="Calibri"/>
          <w:color w:val="000000"/>
          <w:lang w:eastAsia="en-US"/>
        </w:rPr>
        <w:t>____________________________________________________________</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4. Испытание проведено в отношении:</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 …</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2) …</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__________________________________________________________________________</w:t>
      </w:r>
    </w:p>
    <w:p w:rsidR="000561D5" w:rsidRPr="002D251A" w:rsidRDefault="000561D5" w:rsidP="000561D5">
      <w:pPr>
        <w:jc w:val="both"/>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идентифицирующие признаки предмета (предметов), в отношении которого проведено испытание)</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 xml:space="preserve">5. Испытание проведено с использованием следующего (следующих) специального оборудования / технических приборов </w:t>
      </w:r>
      <w:r w:rsidRPr="000561D5">
        <w:rPr>
          <w:rFonts w:ascii="Times New Roman" w:hAnsi="Times New Roman" w:cs="Times New Roman"/>
          <w:i/>
          <w:iCs/>
          <w:color w:val="000000"/>
          <w:sz w:val="24"/>
          <w:szCs w:val="24"/>
        </w:rPr>
        <w:t>(указать нужное)</w:t>
      </w:r>
      <w:r w:rsidRPr="000561D5">
        <w:rPr>
          <w:rFonts w:ascii="Times New Roman" w:hAnsi="Times New Roman" w:cs="Times New Roman"/>
          <w:color w:val="000000"/>
          <w:sz w:val="24"/>
          <w:szCs w:val="24"/>
        </w:rPr>
        <w:t>:</w:t>
      </w:r>
    </w:p>
    <w:p w:rsidR="000561D5" w:rsidRPr="000561D5" w:rsidRDefault="000561D5" w:rsidP="000561D5">
      <w:pPr>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 xml:space="preserve">6. В ходе испытания была применена следующая методика (методики): </w:t>
      </w:r>
    </w:p>
    <w:p w:rsidR="000561D5" w:rsidRPr="000561D5" w:rsidRDefault="000561D5" w:rsidP="002D251A">
      <w:pPr>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 xml:space="preserve">7. По результатам испытания </w:t>
      </w:r>
      <w:proofErr w:type="gramStart"/>
      <w:r w:rsidRPr="000561D5">
        <w:rPr>
          <w:rFonts w:ascii="Times New Roman" w:hAnsi="Times New Roman" w:cs="Times New Roman"/>
          <w:color w:val="000000"/>
          <w:sz w:val="24"/>
          <w:szCs w:val="24"/>
        </w:rPr>
        <w:t>был</w:t>
      </w:r>
      <w:proofErr w:type="gramEnd"/>
      <w:r w:rsidRPr="000561D5">
        <w:rPr>
          <w:rFonts w:ascii="Times New Roman" w:hAnsi="Times New Roman" w:cs="Times New Roman"/>
          <w:color w:val="000000"/>
          <w:sz w:val="24"/>
          <w:szCs w:val="24"/>
        </w:rPr>
        <w:t xml:space="preserve"> достигнут следующий результат: </w:t>
      </w:r>
    </w:p>
    <w:p w:rsidR="000561D5" w:rsidRPr="000561D5" w:rsidRDefault="000561D5" w:rsidP="000561D5">
      <w:pPr>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proofErr w:type="gramStart"/>
      <w:r w:rsidRPr="000561D5">
        <w:rPr>
          <w:rFonts w:ascii="Times New Roman" w:hAnsi="Times New Roman" w:cs="Times New Roman"/>
          <w:i/>
          <w:iCs/>
          <w:color w:val="000000"/>
          <w:sz w:val="24"/>
          <w:szCs w:val="24"/>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 xml:space="preserve">выводами о соответствии (несоответствии) этих показателей установленным нормам, </w:t>
      </w:r>
    </w:p>
    <w:p w:rsidR="000561D5" w:rsidRPr="002D251A" w:rsidRDefault="000561D5" w:rsidP="002D251A">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а также иными сведениями, имеющими значение для оценки результатов испытания)</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8. Контролируемые лица:</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___________________________________________________________________________</w:t>
      </w:r>
    </w:p>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0561D5" w:rsidRPr="000561D5" w:rsidRDefault="000561D5" w:rsidP="000561D5">
      <w:pPr>
        <w:pStyle w:val="HTML"/>
        <w:shd w:val="clear" w:color="auto" w:fill="FFFFFF"/>
        <w:rPr>
          <w:rFonts w:ascii="Times New Roman" w:hAnsi="Times New Roman"/>
          <w:color w:val="000000"/>
          <w:sz w:val="24"/>
          <w:szCs w:val="24"/>
        </w:rPr>
      </w:pPr>
    </w:p>
    <w:tbl>
      <w:tblPr>
        <w:tblW w:w="9356" w:type="dxa"/>
        <w:tblCellMar>
          <w:top w:w="15" w:type="dxa"/>
          <w:left w:w="15" w:type="dxa"/>
          <w:bottom w:w="15" w:type="dxa"/>
          <w:right w:w="15" w:type="dxa"/>
        </w:tblCellMar>
        <w:tblLook w:val="04A0"/>
      </w:tblPr>
      <w:tblGrid>
        <w:gridCol w:w="4449"/>
        <w:gridCol w:w="686"/>
        <w:gridCol w:w="4221"/>
      </w:tblGrid>
      <w:tr w:rsidR="000561D5" w:rsidRPr="000561D5" w:rsidTr="002D251A">
        <w:trPr>
          <w:gridAfter w:val="2"/>
          <w:wAfter w:w="4907" w:type="dxa"/>
        </w:trPr>
        <w:tc>
          <w:tcPr>
            <w:tcW w:w="4449"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2D251A">
        <w:tc>
          <w:tcPr>
            <w:tcW w:w="4449" w:type="dxa"/>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686"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422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r>
      <w:tr w:rsidR="000561D5" w:rsidRPr="000561D5" w:rsidTr="002D251A">
        <w:tc>
          <w:tcPr>
            <w:tcW w:w="4449"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686" w:type="dxa"/>
            <w:hideMark/>
          </w:tcPr>
          <w:p w:rsidR="000561D5" w:rsidRPr="000561D5" w:rsidRDefault="000561D5" w:rsidP="000561D5">
            <w:pPr>
              <w:rPr>
                <w:rFonts w:ascii="Times New Roman" w:hAnsi="Times New Roman" w:cs="Times New Roman"/>
                <w:color w:val="000000"/>
                <w:sz w:val="24"/>
                <w:szCs w:val="24"/>
              </w:rPr>
            </w:pPr>
          </w:p>
        </w:tc>
        <w:tc>
          <w:tcPr>
            <w:tcW w:w="4221"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2D251A">
        <w:tc>
          <w:tcPr>
            <w:tcW w:w="4449"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686"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4221" w:type="dxa"/>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(подпись)</w:t>
            </w:r>
          </w:p>
        </w:tc>
      </w:tr>
      <w:tr w:rsidR="000561D5" w:rsidRPr="000561D5" w:rsidTr="000561D5">
        <w:tc>
          <w:tcPr>
            <w:tcW w:w="9356" w:type="dxa"/>
            <w:gridSpan w:val="3"/>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9356" w:type="dxa"/>
            <w:gridSpan w:val="3"/>
            <w:tcBorders>
              <w:top w:val="single" w:sz="6" w:space="0" w:color="000000"/>
              <w:left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0561D5">
              <w:rPr>
                <w:rFonts w:ascii="Times New Roman" w:hAnsi="Times New Roman" w:cs="Times New Roman"/>
                <w:color w:val="000000"/>
                <w:sz w:val="24"/>
                <w:szCs w:val="24"/>
                <w:vertAlign w:val="superscript"/>
              </w:rPr>
              <w:t>*</w:t>
            </w:r>
          </w:p>
        </w:tc>
      </w:tr>
      <w:tr w:rsidR="000561D5" w:rsidRPr="000561D5" w:rsidTr="000561D5">
        <w:tc>
          <w:tcPr>
            <w:tcW w:w="9356" w:type="dxa"/>
            <w:gridSpan w:val="3"/>
            <w:tcBorders>
              <w:top w:val="single" w:sz="6" w:space="0" w:color="000000"/>
            </w:tcBorders>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r>
      <w:tr w:rsidR="000561D5" w:rsidRPr="000561D5" w:rsidTr="000561D5">
        <w:tc>
          <w:tcPr>
            <w:tcW w:w="9356" w:type="dxa"/>
            <w:gridSpan w:val="3"/>
            <w:tcBorders>
              <w:top w:val="single" w:sz="6" w:space="0" w:color="000000"/>
              <w:left w:val="single" w:sz="6" w:space="0" w:color="000000"/>
              <w:bottom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0561D5">
              <w:rPr>
                <w:rFonts w:ascii="Times New Roman" w:hAnsi="Times New Roman" w:cs="Times New Roman"/>
                <w:color w:val="000000"/>
                <w:sz w:val="24"/>
                <w:szCs w:val="24"/>
                <w:vertAlign w:val="superscript"/>
              </w:rPr>
              <w:t>*</w:t>
            </w:r>
          </w:p>
        </w:tc>
      </w:tr>
    </w:tbl>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0561D5">
        <w:rPr>
          <w:rFonts w:ascii="Times New Roman" w:hAnsi="Times New Roman" w:cs="Times New Roman"/>
          <w:color w:val="000000"/>
          <w:sz w:val="24"/>
          <w:szCs w:val="24"/>
        </w:rPr>
        <w:t>──────────────────────────────</w:t>
      </w:r>
    </w:p>
    <w:p w:rsidR="000561D5" w:rsidRPr="000561D5" w:rsidRDefault="000561D5" w:rsidP="000561D5">
      <w:pPr>
        <w:tabs>
          <w:tab w:val="num" w:pos="200"/>
        </w:tabs>
        <w:outlineLvl w:val="0"/>
        <w:rPr>
          <w:rFonts w:ascii="Times New Roman" w:hAnsi="Times New Roman" w:cs="Times New Roman"/>
          <w:color w:val="000000"/>
          <w:sz w:val="24"/>
          <w:szCs w:val="24"/>
        </w:rPr>
      </w:pPr>
      <w:r w:rsidRPr="000561D5">
        <w:rPr>
          <w:rFonts w:ascii="Times New Roman" w:hAnsi="Times New Roman" w:cs="Times New Roman"/>
          <w:color w:val="000000"/>
          <w:sz w:val="24"/>
          <w:szCs w:val="24"/>
        </w:rPr>
        <w:t>* Отметки размещаются после реализации указанных в них действий</w:t>
      </w:r>
    </w:p>
    <w:p w:rsidR="000561D5" w:rsidRPr="002D251A" w:rsidRDefault="002D251A" w:rsidP="002D251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561D5" w:rsidRPr="000561D5">
        <w:rPr>
          <w:rFonts w:ascii="Times New Roman" w:hAnsi="Times New Roman" w:cs="Times New Roman"/>
          <w:sz w:val="24"/>
          <w:szCs w:val="24"/>
        </w:rPr>
        <w:t>Приложение №</w:t>
      </w:r>
      <w:r>
        <w:rPr>
          <w:rFonts w:ascii="Times New Roman" w:hAnsi="Times New Roman" w:cs="Times New Roman"/>
          <w:sz w:val="24"/>
          <w:szCs w:val="24"/>
        </w:rPr>
        <w:t>7</w:t>
      </w:r>
      <w:r w:rsidR="000561D5" w:rsidRPr="000561D5">
        <w:rPr>
          <w:rFonts w:ascii="Times New Roman" w:hAnsi="Times New Roman" w:cs="Times New Roman"/>
          <w:sz w:val="24"/>
          <w:szCs w:val="24"/>
        </w:rPr>
        <w:t xml:space="preserve"> </w:t>
      </w:r>
    </w:p>
    <w:p w:rsidR="000561D5" w:rsidRPr="000561D5" w:rsidRDefault="000561D5" w:rsidP="000561D5">
      <w:pPr>
        <w:pStyle w:val="ab"/>
        <w:jc w:val="right"/>
        <w:rPr>
          <w:rFonts w:ascii="Times New Roman" w:hAnsi="Times New Roman" w:cs="Times New Roman"/>
          <w:sz w:val="24"/>
          <w:szCs w:val="24"/>
        </w:rPr>
      </w:pPr>
      <w:r w:rsidRPr="000561D5">
        <w:rPr>
          <w:rFonts w:ascii="Times New Roman" w:hAnsi="Times New Roman" w:cs="Times New Roman"/>
          <w:sz w:val="24"/>
          <w:szCs w:val="24"/>
        </w:rPr>
        <w:t>к постановлению Администрации Сельского  поселения</w:t>
      </w:r>
    </w:p>
    <w:p w:rsidR="000561D5" w:rsidRPr="000561D5" w:rsidRDefault="000561D5" w:rsidP="000561D5">
      <w:pPr>
        <w:pStyle w:val="ab"/>
        <w:jc w:val="right"/>
        <w:rPr>
          <w:rFonts w:ascii="Times New Roman" w:hAnsi="Times New Roman" w:cs="Times New Roman"/>
          <w:sz w:val="24"/>
          <w:szCs w:val="24"/>
        </w:rPr>
      </w:pPr>
      <w:r w:rsidRPr="000561D5">
        <w:rPr>
          <w:rFonts w:ascii="Times New Roman" w:hAnsi="Times New Roman" w:cs="Times New Roman"/>
          <w:sz w:val="24"/>
          <w:szCs w:val="24"/>
        </w:rPr>
        <w:t xml:space="preserve"> «</w:t>
      </w:r>
      <w:proofErr w:type="spellStart"/>
      <w:r w:rsidRPr="000561D5">
        <w:rPr>
          <w:rFonts w:ascii="Times New Roman" w:hAnsi="Times New Roman" w:cs="Times New Roman"/>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w:t>
      </w:r>
    </w:p>
    <w:p w:rsidR="000561D5" w:rsidRPr="000561D5" w:rsidRDefault="000561D5" w:rsidP="000561D5">
      <w:pPr>
        <w:pStyle w:val="ab"/>
        <w:jc w:val="right"/>
        <w:rPr>
          <w:rFonts w:ascii="Times New Roman" w:hAnsi="Times New Roman" w:cs="Times New Roman"/>
          <w:sz w:val="24"/>
          <w:szCs w:val="24"/>
        </w:rPr>
      </w:pPr>
      <w:r w:rsidRPr="000561D5">
        <w:rPr>
          <w:rFonts w:ascii="Times New Roman" w:hAnsi="Times New Roman" w:cs="Times New Roman"/>
          <w:sz w:val="24"/>
          <w:szCs w:val="24"/>
        </w:rPr>
        <w:t xml:space="preserve"> Ненецкого автономного округа  </w:t>
      </w:r>
    </w:p>
    <w:p w:rsidR="000561D5" w:rsidRPr="000561D5" w:rsidRDefault="000561D5" w:rsidP="000561D5">
      <w:pPr>
        <w:pStyle w:val="ab"/>
        <w:jc w:val="right"/>
        <w:rPr>
          <w:rFonts w:ascii="Times New Roman" w:hAnsi="Times New Roman" w:cs="Times New Roman"/>
          <w:sz w:val="24"/>
          <w:szCs w:val="24"/>
        </w:rPr>
      </w:pPr>
      <w:r w:rsidRPr="000561D5">
        <w:rPr>
          <w:rFonts w:ascii="Times New Roman" w:hAnsi="Times New Roman" w:cs="Times New Roman"/>
          <w:sz w:val="24"/>
          <w:szCs w:val="24"/>
        </w:rPr>
        <w:t xml:space="preserve">        от 29.09.2021 №  110</w:t>
      </w:r>
    </w:p>
    <w:p w:rsidR="000561D5" w:rsidRPr="000561D5" w:rsidRDefault="000561D5" w:rsidP="000561D5">
      <w:pPr>
        <w:pStyle w:val="ab"/>
        <w:jc w:val="right"/>
        <w:rPr>
          <w:rFonts w:ascii="Times New Roman" w:hAnsi="Times New Roman" w:cs="Times New Roman"/>
          <w:sz w:val="24"/>
          <w:szCs w:val="24"/>
        </w:rPr>
      </w:pPr>
    </w:p>
    <w:p w:rsidR="000561D5" w:rsidRPr="000561D5" w:rsidRDefault="000561D5" w:rsidP="000561D5">
      <w:pPr>
        <w:pStyle w:val="ab"/>
        <w:jc w:val="right"/>
        <w:rPr>
          <w:rFonts w:ascii="Times New Roman" w:hAnsi="Times New Roman" w:cs="Times New Roman"/>
          <w:b/>
          <w:sz w:val="24"/>
          <w:szCs w:val="24"/>
        </w:rPr>
      </w:pPr>
      <w:r w:rsidRPr="000561D5">
        <w:rPr>
          <w:rFonts w:ascii="Times New Roman" w:hAnsi="Times New Roman" w:cs="Times New Roman"/>
          <w:b/>
          <w:sz w:val="24"/>
          <w:szCs w:val="24"/>
        </w:rPr>
        <w:t>Типовая форма протокола опроса</w:t>
      </w:r>
    </w:p>
    <w:p w:rsidR="000561D5" w:rsidRPr="000561D5" w:rsidRDefault="000561D5" w:rsidP="000561D5">
      <w:pPr>
        <w:pStyle w:val="ab"/>
        <w:jc w:val="right"/>
        <w:rPr>
          <w:rFonts w:ascii="Times New Roman" w:hAnsi="Times New Roman" w:cs="Times New Roman"/>
          <w:sz w:val="24"/>
          <w:szCs w:val="24"/>
        </w:rPr>
      </w:pPr>
    </w:p>
    <w:p w:rsidR="000561D5" w:rsidRPr="000561D5" w:rsidRDefault="000561D5" w:rsidP="000561D5">
      <w:pPr>
        <w:pStyle w:val="ab"/>
        <w:rPr>
          <w:rFonts w:ascii="Times New Roman" w:hAnsi="Times New Roman" w:cs="Times New Roman"/>
          <w:i/>
          <w:iCs/>
          <w:sz w:val="24"/>
          <w:szCs w:val="24"/>
        </w:rPr>
      </w:pPr>
    </w:p>
    <w:p w:rsidR="000561D5" w:rsidRPr="000561D5" w:rsidRDefault="000561D5" w:rsidP="000561D5">
      <w:pPr>
        <w:pStyle w:val="ab"/>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Администрация Сельского поселения</w:t>
      </w:r>
    </w:p>
    <w:p w:rsidR="000561D5" w:rsidRPr="000561D5" w:rsidRDefault="000561D5" w:rsidP="000561D5">
      <w:pPr>
        <w:pStyle w:val="ab"/>
        <w:jc w:val="center"/>
        <w:rPr>
          <w:rFonts w:ascii="Times New Roman" w:hAnsi="Times New Roman" w:cs="Times New Roman"/>
          <w:b/>
          <w:color w:val="000000"/>
          <w:sz w:val="24"/>
          <w:szCs w:val="24"/>
        </w:rPr>
      </w:pPr>
      <w:r w:rsidRPr="000561D5">
        <w:rPr>
          <w:rFonts w:ascii="Times New Roman" w:hAnsi="Times New Roman" w:cs="Times New Roman"/>
          <w:color w:val="000000"/>
          <w:sz w:val="24"/>
          <w:szCs w:val="24"/>
        </w:rPr>
        <w:t>«</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color w:val="000000"/>
          <w:sz w:val="24"/>
          <w:szCs w:val="24"/>
        </w:rPr>
        <w:t xml:space="preserve"> сельсовет» Заполярного района Ненецкого автономного округа</w:t>
      </w:r>
    </w:p>
    <w:p w:rsidR="000561D5" w:rsidRPr="000561D5" w:rsidRDefault="000561D5" w:rsidP="000561D5">
      <w:pPr>
        <w:pStyle w:val="ab"/>
        <w:rPr>
          <w:rFonts w:ascii="Times New Roman" w:hAnsi="Times New Roman" w:cs="Times New Roman"/>
          <w:color w:val="000000"/>
          <w:sz w:val="24"/>
          <w:szCs w:val="24"/>
        </w:rPr>
      </w:pPr>
    </w:p>
    <w:p w:rsidR="000561D5" w:rsidRPr="000561D5" w:rsidRDefault="000561D5" w:rsidP="000561D5">
      <w:pPr>
        <w:pStyle w:val="ab"/>
        <w:rPr>
          <w:rFonts w:ascii="Times New Roman" w:hAnsi="Times New Roman" w:cs="Times New Roman"/>
          <w:color w:val="000000"/>
          <w:sz w:val="24"/>
          <w:szCs w:val="24"/>
        </w:rPr>
      </w:pPr>
      <w:r w:rsidRPr="000561D5">
        <w:rPr>
          <w:rFonts w:ascii="Times New Roman" w:hAnsi="Times New Roman" w:cs="Times New Roman"/>
          <w:color w:val="000000"/>
          <w:sz w:val="24"/>
          <w:szCs w:val="24"/>
        </w:rPr>
        <w:t>от «___» ___________ 20__ г.                                                       _____________________________</w:t>
      </w:r>
    </w:p>
    <w:p w:rsidR="000561D5" w:rsidRPr="000561D5" w:rsidRDefault="000561D5" w:rsidP="000561D5">
      <w:pPr>
        <w:pStyle w:val="ab"/>
        <w:rPr>
          <w:rFonts w:ascii="Times New Roman" w:hAnsi="Times New Roman" w:cs="Times New Roman"/>
          <w:i/>
          <w:iCs/>
          <w:color w:val="000000"/>
          <w:sz w:val="24"/>
          <w:szCs w:val="24"/>
        </w:rPr>
      </w:pPr>
      <w:r w:rsidRPr="000561D5">
        <w:rPr>
          <w:rFonts w:ascii="Times New Roman" w:hAnsi="Times New Roman" w:cs="Times New Roman"/>
          <w:color w:val="000000"/>
          <w:sz w:val="24"/>
          <w:szCs w:val="24"/>
        </w:rPr>
        <w:t xml:space="preserve">                                                                                                                  </w:t>
      </w:r>
      <w:r w:rsidRPr="000561D5">
        <w:rPr>
          <w:rFonts w:ascii="Times New Roman" w:hAnsi="Times New Roman" w:cs="Times New Roman"/>
          <w:i/>
          <w:iCs/>
          <w:color w:val="000000"/>
          <w:sz w:val="24"/>
          <w:szCs w:val="24"/>
        </w:rPr>
        <w:t>(место составления протокола)</w:t>
      </w:r>
    </w:p>
    <w:p w:rsidR="000561D5" w:rsidRPr="000561D5" w:rsidRDefault="000561D5" w:rsidP="000561D5">
      <w:pPr>
        <w:pStyle w:val="ab"/>
        <w:rPr>
          <w:rFonts w:ascii="Times New Roman" w:hAnsi="Times New Roman" w:cs="Times New Roman"/>
          <w:sz w:val="24"/>
          <w:szCs w:val="24"/>
        </w:rPr>
      </w:pPr>
    </w:p>
    <w:p w:rsidR="000561D5" w:rsidRPr="000561D5" w:rsidRDefault="000561D5" w:rsidP="000561D5">
      <w:pPr>
        <w:pStyle w:val="ab"/>
        <w:jc w:val="center"/>
        <w:rPr>
          <w:rFonts w:ascii="Times New Roman" w:hAnsi="Times New Roman" w:cs="Times New Roman"/>
          <w:sz w:val="24"/>
          <w:szCs w:val="24"/>
        </w:rPr>
      </w:pPr>
      <w:r w:rsidRPr="000561D5">
        <w:rPr>
          <w:rFonts w:ascii="Times New Roman" w:hAnsi="Times New Roman" w:cs="Times New Roman"/>
          <w:sz w:val="24"/>
          <w:szCs w:val="24"/>
        </w:rPr>
        <w:t>Протокол опроса</w:t>
      </w:r>
    </w:p>
    <w:p w:rsidR="000561D5" w:rsidRPr="000561D5" w:rsidRDefault="000561D5" w:rsidP="000561D5">
      <w:pPr>
        <w:pStyle w:val="ab"/>
        <w:rPr>
          <w:rFonts w:ascii="Times New Roman" w:hAnsi="Times New Roman" w:cs="Times New Roman"/>
          <w:sz w:val="24"/>
          <w:szCs w:val="24"/>
        </w:rPr>
      </w:pPr>
    </w:p>
    <w:p w:rsidR="000561D5" w:rsidRPr="000561D5" w:rsidRDefault="000561D5" w:rsidP="000561D5">
      <w:pPr>
        <w:pStyle w:val="ab"/>
        <w:rPr>
          <w:rFonts w:ascii="Times New Roman" w:hAnsi="Times New Roman" w:cs="Times New Roman"/>
          <w:bCs/>
          <w:sz w:val="24"/>
          <w:szCs w:val="24"/>
        </w:rPr>
      </w:pPr>
      <w:r w:rsidRPr="000561D5">
        <w:rPr>
          <w:rFonts w:ascii="Times New Roman" w:hAnsi="Times New Roman" w:cs="Times New Roman"/>
          <w:sz w:val="24"/>
          <w:szCs w:val="24"/>
        </w:rPr>
        <w:t xml:space="preserve">1. </w:t>
      </w:r>
      <w:r w:rsidRPr="000561D5">
        <w:rPr>
          <w:rFonts w:ascii="Times New Roman" w:hAnsi="Times New Roman" w:cs="Times New Roman"/>
          <w:bCs/>
          <w:sz w:val="24"/>
          <w:szCs w:val="24"/>
        </w:rPr>
        <w:t>Вид муниципального контроля:</w:t>
      </w:r>
    </w:p>
    <w:p w:rsidR="000561D5" w:rsidRPr="000561D5" w:rsidRDefault="000561D5" w:rsidP="000561D5">
      <w:pPr>
        <w:pStyle w:val="ab"/>
        <w:rPr>
          <w:rFonts w:ascii="Times New Roman" w:hAnsi="Times New Roman" w:cs="Times New Roman"/>
          <w:bCs/>
          <w:sz w:val="24"/>
          <w:szCs w:val="24"/>
        </w:rPr>
      </w:pPr>
      <w:r w:rsidRPr="000561D5">
        <w:rPr>
          <w:rFonts w:ascii="Times New Roman" w:hAnsi="Times New Roman" w:cs="Times New Roman"/>
          <w:bCs/>
          <w:sz w:val="24"/>
          <w:szCs w:val="24"/>
        </w:rPr>
        <w:t>_____________________________________________________________________________</w:t>
      </w:r>
    </w:p>
    <w:p w:rsidR="000561D5" w:rsidRPr="000561D5" w:rsidRDefault="000561D5" w:rsidP="000561D5">
      <w:pPr>
        <w:pStyle w:val="ab"/>
        <w:jc w:val="center"/>
        <w:rPr>
          <w:rFonts w:ascii="Times New Roman" w:hAnsi="Times New Roman" w:cs="Times New Roman"/>
          <w:bCs/>
          <w:sz w:val="24"/>
          <w:szCs w:val="24"/>
        </w:rPr>
      </w:pPr>
      <w:r w:rsidRPr="000561D5">
        <w:rPr>
          <w:rFonts w:ascii="Times New Roman" w:hAnsi="Times New Roman" w:cs="Times New Roman"/>
          <w:bCs/>
          <w:i/>
          <w:iCs/>
          <w:sz w:val="24"/>
          <w:szCs w:val="24"/>
        </w:rPr>
        <w:t>(указывается</w:t>
      </w:r>
      <w:r w:rsidRPr="000561D5">
        <w:rPr>
          <w:rFonts w:ascii="Times New Roman" w:hAnsi="Times New Roman" w:cs="Times New Roman"/>
          <w:i/>
          <w:iCs/>
          <w:sz w:val="24"/>
          <w:szCs w:val="24"/>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0561D5" w:rsidRPr="000561D5" w:rsidRDefault="000561D5" w:rsidP="000561D5">
      <w:pPr>
        <w:pStyle w:val="ab"/>
        <w:rPr>
          <w:rFonts w:ascii="Times New Roman" w:hAnsi="Times New Roman" w:cs="Times New Roman"/>
          <w:sz w:val="24"/>
          <w:szCs w:val="24"/>
        </w:rPr>
      </w:pP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2. Опрос проведен:</w:t>
      </w: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lastRenderedPageBreak/>
        <w:t>1) ...</w:t>
      </w: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2) …</w:t>
      </w: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_______________________________________________________________________________</w:t>
      </w:r>
    </w:p>
    <w:p w:rsidR="000561D5" w:rsidRPr="000561D5" w:rsidRDefault="000561D5" w:rsidP="000561D5">
      <w:pPr>
        <w:pStyle w:val="ab"/>
        <w:jc w:val="both"/>
        <w:rPr>
          <w:rFonts w:ascii="Times New Roman" w:hAnsi="Times New Roman" w:cs="Times New Roman"/>
          <w:i/>
          <w:iCs/>
          <w:sz w:val="24"/>
          <w:szCs w:val="24"/>
        </w:rPr>
      </w:pPr>
      <w:r w:rsidRPr="000561D5">
        <w:rPr>
          <w:rFonts w:ascii="Times New Roman" w:hAnsi="Times New Roman" w:cs="Times New Roman"/>
          <w:i/>
          <w:iCs/>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p w:rsidR="000561D5" w:rsidRPr="000561D5" w:rsidRDefault="000561D5" w:rsidP="000561D5">
      <w:pPr>
        <w:pStyle w:val="ab"/>
        <w:rPr>
          <w:rFonts w:ascii="Times New Roman" w:hAnsi="Times New Roman" w:cs="Times New Roman"/>
          <w:sz w:val="24"/>
          <w:szCs w:val="24"/>
        </w:rPr>
      </w:pP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3. Опрос проведен в отношении:</w:t>
      </w: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1) …</w:t>
      </w: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2) …</w:t>
      </w:r>
    </w:p>
    <w:p w:rsidR="000561D5" w:rsidRPr="000561D5" w:rsidRDefault="000561D5" w:rsidP="000561D5">
      <w:pPr>
        <w:pStyle w:val="ab"/>
        <w:rPr>
          <w:rFonts w:ascii="Times New Roman" w:hAnsi="Times New Roman" w:cs="Times New Roman"/>
          <w:sz w:val="24"/>
          <w:szCs w:val="24"/>
        </w:rPr>
      </w:pP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_________________________________________________________________________________</w:t>
      </w:r>
    </w:p>
    <w:p w:rsidR="000561D5" w:rsidRPr="000561D5" w:rsidRDefault="000561D5" w:rsidP="000561D5">
      <w:pPr>
        <w:pStyle w:val="ab"/>
        <w:jc w:val="center"/>
        <w:rPr>
          <w:rFonts w:ascii="Times New Roman" w:hAnsi="Times New Roman" w:cs="Times New Roman"/>
          <w:i/>
          <w:iCs/>
          <w:sz w:val="24"/>
          <w:szCs w:val="24"/>
        </w:rPr>
      </w:pPr>
      <w:r w:rsidRPr="000561D5">
        <w:rPr>
          <w:rFonts w:ascii="Times New Roman" w:hAnsi="Times New Roman" w:cs="Times New Roman"/>
          <w:i/>
          <w:iCs/>
          <w:sz w:val="24"/>
          <w:szCs w:val="24"/>
        </w:rPr>
        <w:t>(указываются фамилия, имя, отчество (при наличии) опрошенного гражданина)</w:t>
      </w:r>
    </w:p>
    <w:p w:rsidR="000561D5" w:rsidRPr="000561D5" w:rsidRDefault="000561D5" w:rsidP="000561D5">
      <w:pPr>
        <w:pStyle w:val="ab"/>
        <w:rPr>
          <w:rFonts w:ascii="Times New Roman" w:hAnsi="Times New Roman" w:cs="Times New Roman"/>
          <w:sz w:val="24"/>
          <w:szCs w:val="24"/>
        </w:rPr>
      </w:pP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4. Контролируемые лица:</w:t>
      </w: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________________________________________________________________________________</w:t>
      </w:r>
    </w:p>
    <w:p w:rsidR="000561D5" w:rsidRPr="000561D5" w:rsidRDefault="000561D5" w:rsidP="000561D5">
      <w:pPr>
        <w:pStyle w:val="ab"/>
        <w:rPr>
          <w:rFonts w:ascii="Times New Roman" w:hAnsi="Times New Roman" w:cs="Times New Roman"/>
          <w:i/>
          <w:iCs/>
          <w:sz w:val="24"/>
          <w:szCs w:val="24"/>
        </w:rPr>
      </w:pPr>
      <w:r w:rsidRPr="000561D5">
        <w:rPr>
          <w:rFonts w:ascii="Times New Roman" w:hAnsi="Times New Roman" w:cs="Times New Roman"/>
          <w:i/>
          <w:iCs/>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0561D5" w:rsidRPr="000561D5" w:rsidRDefault="000561D5" w:rsidP="000561D5">
      <w:pPr>
        <w:pStyle w:val="ab"/>
        <w:rPr>
          <w:rFonts w:ascii="Times New Roman" w:hAnsi="Times New Roman" w:cs="Times New Roman"/>
          <w:i/>
          <w:iCs/>
          <w:sz w:val="24"/>
          <w:szCs w:val="24"/>
        </w:rPr>
      </w:pP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5. В ходе опроса была получена следующая информация:</w:t>
      </w:r>
    </w:p>
    <w:p w:rsidR="000561D5" w:rsidRPr="000561D5" w:rsidRDefault="000561D5" w:rsidP="000561D5">
      <w:pPr>
        <w:pStyle w:val="ab"/>
        <w:rPr>
          <w:rFonts w:ascii="Times New Roman" w:hAnsi="Times New Roman" w:cs="Times New Roman"/>
          <w:sz w:val="24"/>
          <w:szCs w:val="24"/>
        </w:rPr>
      </w:pP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____________________________________________________________________________</w:t>
      </w:r>
    </w:p>
    <w:p w:rsidR="000561D5" w:rsidRPr="000561D5" w:rsidRDefault="000561D5" w:rsidP="000561D5">
      <w:pPr>
        <w:pStyle w:val="ab"/>
        <w:jc w:val="both"/>
        <w:rPr>
          <w:rFonts w:ascii="Times New Roman" w:hAnsi="Times New Roman" w:cs="Times New Roman"/>
          <w:i/>
          <w:iCs/>
          <w:sz w:val="24"/>
          <w:szCs w:val="24"/>
        </w:rPr>
      </w:pPr>
      <w:r w:rsidRPr="000561D5">
        <w:rPr>
          <w:rFonts w:ascii="Times New Roman" w:hAnsi="Times New Roman" w:cs="Times New Roman"/>
          <w:i/>
          <w:iCs/>
          <w:sz w:val="24"/>
          <w:szCs w:val="24"/>
        </w:rPr>
        <w:t>(указывается полученная устная информация, имеющая значение для проведения оценки соблюдения контролируемым лицом обязательных требований)</w:t>
      </w:r>
    </w:p>
    <w:p w:rsidR="000561D5" w:rsidRPr="000561D5" w:rsidRDefault="000561D5" w:rsidP="000561D5">
      <w:pPr>
        <w:pStyle w:val="ab"/>
        <w:rPr>
          <w:rFonts w:ascii="Times New Roman" w:hAnsi="Times New Roman" w:cs="Times New Roman"/>
          <w:sz w:val="24"/>
          <w:szCs w:val="24"/>
        </w:rPr>
      </w:pP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Достоверность изложенных в настоящем протоколе опроса сведений подтверждаю.</w:t>
      </w:r>
    </w:p>
    <w:p w:rsidR="000561D5" w:rsidRPr="000561D5" w:rsidRDefault="000561D5" w:rsidP="000561D5">
      <w:pPr>
        <w:pStyle w:val="ab"/>
        <w:rPr>
          <w:rFonts w:ascii="Times New Roman" w:hAnsi="Times New Roman" w:cs="Times New Roman"/>
          <w:i/>
          <w:iCs/>
          <w:sz w:val="24"/>
          <w:szCs w:val="24"/>
        </w:rPr>
      </w:pP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sz w:val="24"/>
          <w:szCs w:val="24"/>
        </w:rPr>
        <w:t>_____________________________________________</w:t>
      </w:r>
    </w:p>
    <w:p w:rsidR="000561D5" w:rsidRPr="000561D5" w:rsidRDefault="000561D5" w:rsidP="000561D5">
      <w:pPr>
        <w:pStyle w:val="ab"/>
        <w:rPr>
          <w:rFonts w:ascii="Times New Roman" w:hAnsi="Times New Roman" w:cs="Times New Roman"/>
          <w:sz w:val="24"/>
          <w:szCs w:val="24"/>
        </w:rPr>
      </w:pPr>
      <w:r w:rsidRPr="000561D5">
        <w:rPr>
          <w:rFonts w:ascii="Times New Roman" w:hAnsi="Times New Roman" w:cs="Times New Roman"/>
          <w:i/>
          <w:iCs/>
          <w:sz w:val="24"/>
          <w:szCs w:val="24"/>
        </w:rPr>
        <w:t>(должность, фамилия, инициалы опрошенного лица)</w:t>
      </w:r>
    </w:p>
    <w:p w:rsidR="000561D5" w:rsidRPr="000561D5" w:rsidRDefault="000561D5" w:rsidP="000561D5">
      <w:pPr>
        <w:pStyle w:val="ab"/>
        <w:rPr>
          <w:rFonts w:ascii="Times New Roman" w:hAnsi="Times New Roman" w:cs="Times New Roman"/>
          <w:sz w:val="24"/>
          <w:szCs w:val="24"/>
        </w:rPr>
      </w:pPr>
    </w:p>
    <w:p w:rsidR="000561D5" w:rsidRPr="000561D5" w:rsidRDefault="000561D5" w:rsidP="000561D5">
      <w:pPr>
        <w:pStyle w:val="ab"/>
        <w:jc w:val="right"/>
        <w:rPr>
          <w:rFonts w:ascii="Times New Roman" w:hAnsi="Times New Roman" w:cs="Times New Roman"/>
          <w:sz w:val="24"/>
          <w:szCs w:val="24"/>
        </w:rPr>
      </w:pPr>
      <w:r w:rsidRPr="000561D5">
        <w:rPr>
          <w:rFonts w:ascii="Times New Roman" w:hAnsi="Times New Roman" w:cs="Times New Roman"/>
          <w:sz w:val="24"/>
          <w:szCs w:val="24"/>
        </w:rPr>
        <w:t>________________</w:t>
      </w:r>
    </w:p>
    <w:p w:rsidR="000561D5" w:rsidRPr="002D251A" w:rsidRDefault="000561D5" w:rsidP="002D251A">
      <w:pPr>
        <w:pStyle w:val="ab"/>
        <w:jc w:val="right"/>
        <w:rPr>
          <w:rFonts w:ascii="Times New Roman" w:hAnsi="Times New Roman" w:cs="Times New Roman"/>
          <w:i/>
          <w:iCs/>
          <w:sz w:val="24"/>
          <w:szCs w:val="24"/>
        </w:rPr>
      </w:pPr>
      <w:r w:rsidRPr="000561D5">
        <w:rPr>
          <w:rFonts w:ascii="Times New Roman" w:hAnsi="Times New Roman" w:cs="Times New Roman"/>
          <w:sz w:val="24"/>
          <w:szCs w:val="24"/>
        </w:rPr>
        <w:t> </w:t>
      </w:r>
      <w:r w:rsidRPr="000561D5">
        <w:rPr>
          <w:rFonts w:ascii="Times New Roman" w:hAnsi="Times New Roman" w:cs="Times New Roman"/>
          <w:i/>
          <w:iCs/>
          <w:sz w:val="24"/>
          <w:szCs w:val="24"/>
        </w:rPr>
        <w:t>(подпись)</w:t>
      </w:r>
    </w:p>
    <w:p w:rsidR="000561D5" w:rsidRPr="000561D5" w:rsidRDefault="000561D5" w:rsidP="000561D5">
      <w:pPr>
        <w:pStyle w:val="HTML"/>
        <w:shd w:val="clear" w:color="auto" w:fill="FFFFFF"/>
        <w:rPr>
          <w:rFonts w:ascii="Times New Roman" w:hAnsi="Times New Roman"/>
          <w:color w:val="000000"/>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0561D5" w:rsidRPr="000561D5" w:rsidTr="000561D5">
        <w:trPr>
          <w:gridAfter w:val="3"/>
          <w:wAfter w:w="6475" w:type="dxa"/>
        </w:trPr>
        <w:tc>
          <w:tcPr>
            <w:tcW w:w="2881" w:type="dxa"/>
            <w:hideMark/>
          </w:tcPr>
          <w:p w:rsidR="000561D5" w:rsidRPr="000561D5" w:rsidRDefault="000561D5" w:rsidP="000561D5">
            <w:pPr>
              <w:rPr>
                <w:rFonts w:ascii="Times New Roman" w:hAnsi="Times New Roman" w:cs="Times New Roman"/>
                <w:color w:val="000000"/>
                <w:sz w:val="24"/>
                <w:szCs w:val="24"/>
              </w:rPr>
            </w:pPr>
            <w:bookmarkStart w:id="5" w:name="_Hlk78455926"/>
          </w:p>
        </w:tc>
      </w:tr>
      <w:tr w:rsidR="000561D5" w:rsidRPr="000561D5" w:rsidTr="000561D5">
        <w:tc>
          <w:tcPr>
            <w:tcW w:w="5544" w:type="dxa"/>
            <w:gridSpan w:val="2"/>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2881"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5544" w:type="dxa"/>
            <w:gridSpan w:val="2"/>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931" w:type="dxa"/>
            <w:hideMark/>
          </w:tcPr>
          <w:p w:rsidR="000561D5" w:rsidRPr="000561D5" w:rsidRDefault="000561D5" w:rsidP="000561D5">
            <w:pPr>
              <w:rPr>
                <w:rFonts w:ascii="Times New Roman" w:hAnsi="Times New Roman" w:cs="Times New Roman"/>
                <w:color w:val="000000"/>
                <w:sz w:val="24"/>
                <w:szCs w:val="24"/>
              </w:rPr>
            </w:pPr>
          </w:p>
        </w:tc>
        <w:tc>
          <w:tcPr>
            <w:tcW w:w="2881"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5544" w:type="dxa"/>
            <w:gridSpan w:val="2"/>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931"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2881" w:type="dxa"/>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(подпись)</w:t>
            </w:r>
          </w:p>
        </w:tc>
      </w:tr>
      <w:tr w:rsidR="000561D5" w:rsidRPr="000561D5" w:rsidTr="000561D5">
        <w:tc>
          <w:tcPr>
            <w:tcW w:w="9356" w:type="dxa"/>
            <w:gridSpan w:val="4"/>
            <w:hideMark/>
          </w:tcPr>
          <w:p w:rsidR="000561D5" w:rsidRPr="000561D5" w:rsidRDefault="000561D5" w:rsidP="000561D5">
            <w:pPr>
              <w:rPr>
                <w:rFonts w:ascii="Times New Roman" w:hAnsi="Times New Roman" w:cs="Times New Roman"/>
                <w:color w:val="000000"/>
                <w:sz w:val="24"/>
                <w:szCs w:val="24"/>
              </w:rPr>
            </w:pPr>
          </w:p>
        </w:tc>
      </w:tr>
      <w:bookmarkEnd w:id="5"/>
      <w:tr w:rsidR="000561D5" w:rsidRPr="000561D5" w:rsidTr="000561D5">
        <w:tc>
          <w:tcPr>
            <w:tcW w:w="9356" w:type="dxa"/>
            <w:gridSpan w:val="4"/>
            <w:tcBorders>
              <w:top w:val="single" w:sz="6" w:space="0" w:color="000000"/>
              <w:left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0561D5">
              <w:rPr>
                <w:rFonts w:ascii="Times New Roman" w:hAnsi="Times New Roman" w:cs="Times New Roman"/>
                <w:color w:val="000000"/>
                <w:sz w:val="24"/>
                <w:szCs w:val="24"/>
                <w:vertAlign w:val="superscript"/>
              </w:rPr>
              <w:t>*</w:t>
            </w:r>
          </w:p>
        </w:tc>
      </w:tr>
      <w:tr w:rsidR="000561D5" w:rsidRPr="000561D5" w:rsidTr="000561D5">
        <w:tc>
          <w:tcPr>
            <w:tcW w:w="9356" w:type="dxa"/>
            <w:gridSpan w:val="4"/>
            <w:tcBorders>
              <w:top w:val="single" w:sz="6" w:space="0" w:color="000000"/>
            </w:tcBorders>
            <w:hideMark/>
          </w:tcPr>
          <w:p w:rsidR="000561D5" w:rsidRPr="000561D5" w:rsidRDefault="000561D5" w:rsidP="000561D5">
            <w:pPr>
              <w:rPr>
                <w:rFonts w:ascii="Times New Roman" w:hAnsi="Times New Roman" w:cs="Times New Roman"/>
                <w:color w:val="000000"/>
                <w:sz w:val="24"/>
                <w:szCs w:val="24"/>
              </w:rPr>
            </w:pPr>
          </w:p>
        </w:tc>
      </w:tr>
      <w:tr w:rsidR="000561D5" w:rsidRPr="000561D5" w:rsidTr="000561D5">
        <w:tc>
          <w:tcPr>
            <w:tcW w:w="9356" w:type="dxa"/>
            <w:gridSpan w:val="4"/>
            <w:tcBorders>
              <w:top w:val="single" w:sz="6" w:space="0" w:color="000000"/>
              <w:left w:val="single" w:sz="6" w:space="0" w:color="000000"/>
              <w:bottom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0561D5">
              <w:rPr>
                <w:rFonts w:ascii="Times New Roman" w:hAnsi="Times New Roman" w:cs="Times New Roman"/>
                <w:color w:val="000000"/>
                <w:sz w:val="24"/>
                <w:szCs w:val="24"/>
                <w:vertAlign w:val="superscript"/>
              </w:rPr>
              <w:t>*</w:t>
            </w:r>
          </w:p>
        </w:tc>
      </w:tr>
    </w:tbl>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0561D5">
        <w:rPr>
          <w:rFonts w:ascii="Times New Roman" w:hAnsi="Times New Roman" w:cs="Times New Roman"/>
          <w:color w:val="000000"/>
          <w:sz w:val="24"/>
          <w:szCs w:val="24"/>
        </w:rPr>
        <w:t>──────────────────────────────</w:t>
      </w:r>
    </w:p>
    <w:p w:rsidR="002D251A" w:rsidRDefault="000561D5" w:rsidP="002D251A">
      <w:pPr>
        <w:tabs>
          <w:tab w:val="num" w:pos="200"/>
        </w:tabs>
        <w:outlineLvl w:val="0"/>
        <w:rPr>
          <w:rFonts w:ascii="Times New Roman" w:hAnsi="Times New Roman" w:cs="Times New Roman"/>
          <w:color w:val="000000"/>
          <w:sz w:val="24"/>
          <w:szCs w:val="24"/>
        </w:rPr>
      </w:pPr>
      <w:r w:rsidRPr="000561D5">
        <w:rPr>
          <w:rFonts w:ascii="Times New Roman" w:hAnsi="Times New Roman" w:cs="Times New Roman"/>
          <w:color w:val="000000"/>
          <w:sz w:val="24"/>
          <w:szCs w:val="24"/>
        </w:rPr>
        <w:lastRenderedPageBreak/>
        <w:t>* Отметки размещаются после реализации указанных в них действий</w:t>
      </w:r>
    </w:p>
    <w:p w:rsidR="000561D5" w:rsidRPr="002D251A" w:rsidRDefault="002D251A" w:rsidP="002D251A">
      <w:pPr>
        <w:tabs>
          <w:tab w:val="num" w:pos="200"/>
        </w:tabs>
        <w:contextualSpacing/>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561D5" w:rsidRPr="000561D5">
        <w:rPr>
          <w:rFonts w:ascii="Times New Roman" w:hAnsi="Times New Roman" w:cs="Times New Roman"/>
          <w:sz w:val="24"/>
          <w:szCs w:val="24"/>
        </w:rPr>
        <w:t>Приложение № 8</w:t>
      </w:r>
    </w:p>
    <w:p w:rsidR="000561D5" w:rsidRPr="000561D5" w:rsidRDefault="000561D5" w:rsidP="002D251A">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 xml:space="preserve">к постановлению Администрации Сельского  поселения </w:t>
      </w:r>
    </w:p>
    <w:p w:rsidR="000561D5" w:rsidRPr="000561D5" w:rsidRDefault="000561D5" w:rsidP="002D251A">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w:t>
      </w:r>
      <w:proofErr w:type="spellStart"/>
      <w:r w:rsidRPr="000561D5">
        <w:rPr>
          <w:rFonts w:ascii="Times New Roman" w:hAnsi="Times New Roman" w:cs="Times New Roman"/>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w:t>
      </w:r>
    </w:p>
    <w:p w:rsidR="000561D5" w:rsidRPr="000561D5" w:rsidRDefault="000561D5" w:rsidP="002D251A">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 xml:space="preserve"> Ненецкого автономного округа  </w:t>
      </w:r>
    </w:p>
    <w:p w:rsidR="000561D5" w:rsidRPr="002D251A" w:rsidRDefault="000561D5" w:rsidP="002D251A">
      <w:pPr>
        <w:contextualSpacing/>
        <w:jc w:val="right"/>
        <w:rPr>
          <w:rFonts w:ascii="Times New Roman" w:hAnsi="Times New Roman" w:cs="Times New Roman"/>
          <w:color w:val="000000"/>
          <w:sz w:val="24"/>
          <w:szCs w:val="24"/>
        </w:rPr>
      </w:pPr>
      <w:r w:rsidRPr="000561D5">
        <w:rPr>
          <w:rFonts w:ascii="Times New Roman" w:hAnsi="Times New Roman" w:cs="Times New Roman"/>
          <w:sz w:val="24"/>
          <w:szCs w:val="24"/>
        </w:rPr>
        <w:t xml:space="preserve">        от 29.09.2021 №  110</w:t>
      </w:r>
    </w:p>
    <w:p w:rsidR="000561D5" w:rsidRPr="000561D5" w:rsidRDefault="000561D5" w:rsidP="000561D5">
      <w:pPr>
        <w:tabs>
          <w:tab w:val="num" w:pos="200"/>
        </w:tabs>
        <w:ind w:left="4536"/>
        <w:jc w:val="right"/>
        <w:outlineLvl w:val="0"/>
        <w:rPr>
          <w:rFonts w:ascii="Times New Roman" w:hAnsi="Times New Roman" w:cs="Times New Roman"/>
          <w:b/>
          <w:color w:val="000000"/>
          <w:sz w:val="24"/>
          <w:szCs w:val="24"/>
        </w:rPr>
      </w:pPr>
      <w:r w:rsidRPr="000561D5">
        <w:rPr>
          <w:rFonts w:ascii="Times New Roman" w:hAnsi="Times New Roman" w:cs="Times New Roman"/>
          <w:b/>
          <w:color w:val="000000"/>
          <w:sz w:val="24"/>
          <w:szCs w:val="24"/>
        </w:rPr>
        <w:t xml:space="preserve">Типовая форма  требования  </w:t>
      </w:r>
    </w:p>
    <w:p w:rsidR="000561D5" w:rsidRPr="002D251A" w:rsidRDefault="000561D5" w:rsidP="002D251A">
      <w:pPr>
        <w:tabs>
          <w:tab w:val="num" w:pos="200"/>
        </w:tabs>
        <w:ind w:left="4536"/>
        <w:jc w:val="right"/>
        <w:outlineLvl w:val="0"/>
        <w:rPr>
          <w:rFonts w:ascii="Times New Roman" w:hAnsi="Times New Roman" w:cs="Times New Roman"/>
          <w:b/>
          <w:color w:val="000000"/>
          <w:sz w:val="24"/>
          <w:szCs w:val="24"/>
        </w:rPr>
      </w:pPr>
      <w:r w:rsidRPr="000561D5">
        <w:rPr>
          <w:rFonts w:ascii="Times New Roman" w:hAnsi="Times New Roman" w:cs="Times New Roman"/>
          <w:b/>
          <w:color w:val="000000"/>
          <w:sz w:val="24"/>
          <w:szCs w:val="24"/>
        </w:rPr>
        <w:t>о предоставлении документов</w:t>
      </w:r>
    </w:p>
    <w:p w:rsidR="000561D5" w:rsidRPr="000561D5" w:rsidRDefault="000561D5" w:rsidP="000561D5">
      <w:pPr>
        <w:pStyle w:val="ab"/>
        <w:jc w:val="center"/>
        <w:rPr>
          <w:rFonts w:ascii="Times New Roman" w:hAnsi="Times New Roman" w:cs="Times New Roman"/>
          <w:sz w:val="24"/>
          <w:szCs w:val="24"/>
        </w:rPr>
      </w:pPr>
      <w:r w:rsidRPr="000561D5">
        <w:rPr>
          <w:rFonts w:ascii="Times New Roman" w:hAnsi="Times New Roman" w:cs="Times New Roman"/>
          <w:sz w:val="24"/>
          <w:szCs w:val="24"/>
        </w:rPr>
        <w:t>Администрация Сельского поселения</w:t>
      </w:r>
    </w:p>
    <w:p w:rsidR="000561D5" w:rsidRPr="000561D5" w:rsidRDefault="000561D5" w:rsidP="000561D5">
      <w:pPr>
        <w:pStyle w:val="ab"/>
        <w:jc w:val="center"/>
        <w:rPr>
          <w:rFonts w:ascii="Times New Roman" w:hAnsi="Times New Roman" w:cs="Times New Roman"/>
          <w:b/>
          <w:sz w:val="24"/>
          <w:szCs w:val="24"/>
        </w:rPr>
      </w:pPr>
      <w:r w:rsidRPr="000561D5">
        <w:rPr>
          <w:rFonts w:ascii="Times New Roman" w:hAnsi="Times New Roman" w:cs="Times New Roman"/>
          <w:sz w:val="24"/>
          <w:szCs w:val="24"/>
        </w:rPr>
        <w:t>«</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 Ненецкого автономного округа</w:t>
      </w:r>
    </w:p>
    <w:p w:rsidR="000561D5" w:rsidRPr="000561D5" w:rsidRDefault="000561D5" w:rsidP="000561D5">
      <w:pPr>
        <w:rPr>
          <w:rFonts w:ascii="Times New Roman" w:hAnsi="Times New Roman" w:cs="Times New Roman"/>
          <w:color w:val="000000"/>
          <w:sz w:val="24"/>
          <w:szCs w:val="24"/>
        </w:rPr>
      </w:pPr>
    </w:p>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от «___» ___________ 20__ г.                                                       _____________________________</w:t>
      </w:r>
    </w:p>
    <w:p w:rsidR="000561D5" w:rsidRPr="000561D5" w:rsidRDefault="000561D5" w:rsidP="000561D5">
      <w:pPr>
        <w:rPr>
          <w:rFonts w:ascii="Times New Roman" w:hAnsi="Times New Roman" w:cs="Times New Roman"/>
          <w:i/>
          <w:iCs/>
          <w:color w:val="000000"/>
          <w:sz w:val="24"/>
          <w:szCs w:val="24"/>
        </w:rPr>
      </w:pPr>
      <w:r w:rsidRPr="000561D5">
        <w:rPr>
          <w:rFonts w:ascii="Times New Roman" w:hAnsi="Times New Roman" w:cs="Times New Roman"/>
          <w:color w:val="000000"/>
          <w:sz w:val="24"/>
          <w:szCs w:val="24"/>
        </w:rPr>
        <w:t xml:space="preserve">                                                                                                                                      </w:t>
      </w:r>
      <w:r w:rsidR="002D251A">
        <w:rPr>
          <w:rFonts w:ascii="Times New Roman" w:hAnsi="Times New Roman" w:cs="Times New Roman"/>
          <w:i/>
          <w:iCs/>
          <w:color w:val="000000"/>
          <w:sz w:val="24"/>
          <w:szCs w:val="24"/>
        </w:rPr>
        <w:t>(место составления требования)</w:t>
      </w:r>
    </w:p>
    <w:p w:rsidR="000561D5" w:rsidRPr="000561D5" w:rsidRDefault="000561D5" w:rsidP="002D251A">
      <w:pPr>
        <w:pStyle w:val="HTML"/>
        <w:shd w:val="clear" w:color="auto" w:fill="FFFFFF"/>
        <w:jc w:val="center"/>
        <w:rPr>
          <w:rFonts w:ascii="Times New Roman" w:hAnsi="Times New Roman"/>
          <w:color w:val="000000"/>
          <w:sz w:val="24"/>
          <w:szCs w:val="24"/>
        </w:rPr>
      </w:pPr>
      <w:r w:rsidRPr="000561D5">
        <w:rPr>
          <w:rFonts w:ascii="Times New Roman" w:hAnsi="Times New Roman"/>
          <w:color w:val="000000"/>
          <w:sz w:val="24"/>
          <w:szCs w:val="24"/>
        </w:rPr>
        <w:t> Требование о предоставлении документов</w:t>
      </w:r>
    </w:p>
    <w:p w:rsidR="000561D5" w:rsidRPr="000561D5" w:rsidRDefault="000561D5" w:rsidP="000561D5">
      <w:pPr>
        <w:widowControl w:val="0"/>
        <w:autoSpaceDE w:val="0"/>
        <w:autoSpaceDN w:val="0"/>
        <w:adjustRightInd w:val="0"/>
        <w:ind w:firstLine="694"/>
        <w:jc w:val="both"/>
        <w:textAlignment w:val="baseline"/>
        <w:rPr>
          <w:rFonts w:ascii="Times New Roman" w:hAnsi="Times New Roman" w:cs="Times New Roman"/>
          <w:bCs/>
          <w:color w:val="000000"/>
          <w:sz w:val="24"/>
          <w:szCs w:val="24"/>
        </w:rPr>
      </w:pPr>
      <w:r w:rsidRPr="000561D5">
        <w:rPr>
          <w:rFonts w:ascii="Times New Roman" w:hAnsi="Times New Roman" w:cs="Times New Roman"/>
          <w:color w:val="000000"/>
          <w:sz w:val="24"/>
          <w:szCs w:val="24"/>
        </w:rPr>
        <w:t xml:space="preserve">1. </w:t>
      </w:r>
      <w:r w:rsidRPr="000561D5">
        <w:rPr>
          <w:rFonts w:ascii="Times New Roman" w:hAnsi="Times New Roman" w:cs="Times New Roman"/>
          <w:bCs/>
          <w:color w:val="000000"/>
          <w:sz w:val="24"/>
          <w:szCs w:val="24"/>
        </w:rPr>
        <w:t>Вид муниципального контроля:</w:t>
      </w:r>
    </w:p>
    <w:p w:rsidR="000561D5" w:rsidRPr="000561D5" w:rsidRDefault="000561D5" w:rsidP="000561D5">
      <w:pPr>
        <w:widowControl w:val="0"/>
        <w:autoSpaceDE w:val="0"/>
        <w:autoSpaceDN w:val="0"/>
        <w:adjustRightInd w:val="0"/>
        <w:jc w:val="both"/>
        <w:textAlignment w:val="baseline"/>
        <w:rPr>
          <w:rFonts w:ascii="Times New Roman" w:hAnsi="Times New Roman" w:cs="Times New Roman"/>
          <w:bCs/>
          <w:color w:val="000000"/>
          <w:sz w:val="24"/>
          <w:szCs w:val="24"/>
        </w:rPr>
      </w:pPr>
      <w:r w:rsidRPr="000561D5">
        <w:rPr>
          <w:rFonts w:ascii="Times New Roman" w:hAnsi="Times New Roman" w:cs="Times New Roman"/>
          <w:bCs/>
          <w:color w:val="000000"/>
          <w:sz w:val="24"/>
          <w:szCs w:val="24"/>
        </w:rPr>
        <w:t>_____________________________________________________________________________</w:t>
      </w:r>
    </w:p>
    <w:p w:rsidR="000561D5" w:rsidRPr="002D251A" w:rsidRDefault="000561D5" w:rsidP="002D251A">
      <w:pPr>
        <w:widowControl w:val="0"/>
        <w:autoSpaceDE w:val="0"/>
        <w:autoSpaceDN w:val="0"/>
        <w:adjustRightInd w:val="0"/>
        <w:jc w:val="center"/>
        <w:textAlignment w:val="baseline"/>
        <w:rPr>
          <w:rFonts w:ascii="Times New Roman" w:hAnsi="Times New Roman" w:cs="Times New Roman"/>
          <w:bCs/>
          <w:color w:val="000000"/>
          <w:sz w:val="24"/>
          <w:szCs w:val="24"/>
        </w:rPr>
      </w:pPr>
      <w:r w:rsidRPr="000561D5">
        <w:rPr>
          <w:rFonts w:ascii="Times New Roman" w:hAnsi="Times New Roman" w:cs="Times New Roman"/>
          <w:bCs/>
          <w:i/>
          <w:iCs/>
          <w:color w:val="000000"/>
          <w:sz w:val="24"/>
          <w:szCs w:val="24"/>
        </w:rPr>
        <w:t>(указывается</w:t>
      </w:r>
      <w:r w:rsidRPr="000561D5">
        <w:rPr>
          <w:rFonts w:ascii="Times New Roman" w:hAnsi="Times New Roman" w:cs="Times New Roman"/>
          <w:i/>
          <w:iCs/>
          <w:color w:val="000000"/>
          <w:sz w:val="24"/>
          <w:szCs w:val="24"/>
        </w:rPr>
        <w:t xml:space="preserve"> конкретный осуществляемый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2. Контролируемые лица:</w:t>
      </w:r>
    </w:p>
    <w:p w:rsidR="000561D5" w:rsidRPr="000561D5" w:rsidRDefault="000561D5" w:rsidP="000561D5">
      <w:pPr>
        <w:ind w:left="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___________________________________________________________________________</w:t>
      </w:r>
    </w:p>
    <w:p w:rsidR="000561D5" w:rsidRPr="0068030F" w:rsidRDefault="000561D5" w:rsidP="000561D5">
      <w:pP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3. Необходимо представить в срок до «_____» ____________ 2021 г.:</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1) …</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2) …</w:t>
      </w:r>
    </w:p>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__________________________________________________________________________</w:t>
      </w:r>
    </w:p>
    <w:p w:rsidR="000561D5" w:rsidRPr="0068030F" w:rsidRDefault="000561D5" w:rsidP="0068030F">
      <w:pPr>
        <w:jc w:val="both"/>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 xml:space="preserve">4. </w:t>
      </w:r>
      <w:proofErr w:type="spellStart"/>
      <w:r w:rsidRPr="000561D5">
        <w:rPr>
          <w:rFonts w:ascii="Times New Roman" w:hAnsi="Times New Roman" w:cs="Times New Roman"/>
          <w:color w:val="000000"/>
          <w:sz w:val="24"/>
          <w:szCs w:val="24"/>
        </w:rPr>
        <w:t>Истребуемые</w:t>
      </w:r>
      <w:proofErr w:type="spellEnd"/>
      <w:r w:rsidRPr="000561D5">
        <w:rPr>
          <w:rFonts w:ascii="Times New Roman" w:hAnsi="Times New Roman" w:cs="Times New Roman"/>
          <w:color w:val="000000"/>
          <w:sz w:val="24"/>
          <w:szCs w:val="24"/>
        </w:rPr>
        <w:t xml:space="preserve"> документы необходимо направить в </w:t>
      </w:r>
      <w:r w:rsidRPr="000561D5">
        <w:rPr>
          <w:rFonts w:ascii="Times New Roman" w:hAnsi="Times New Roman" w:cs="Times New Roman"/>
          <w:sz w:val="24"/>
          <w:szCs w:val="24"/>
        </w:rPr>
        <w:t>Администрацию Сельского 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 Ненецкого автономного округа </w:t>
      </w:r>
      <w:r w:rsidRPr="000561D5">
        <w:rPr>
          <w:rFonts w:ascii="Times New Roman" w:hAnsi="Times New Roman" w:cs="Times New Roman"/>
          <w:color w:val="000000"/>
          <w:sz w:val="24"/>
          <w:szCs w:val="24"/>
        </w:rPr>
        <w:t xml:space="preserve"> в форме электронного документа в порядке, предусмотренном статьей 21  Федерального закона от 31.07.2020 </w:t>
      </w:r>
      <w:r w:rsidRPr="000561D5">
        <w:rPr>
          <w:rFonts w:ascii="Times New Roman" w:hAnsi="Times New Roman" w:cs="Times New Roman"/>
          <w:color w:val="000000"/>
          <w:sz w:val="24"/>
          <w:szCs w:val="24"/>
        </w:rPr>
        <w:lastRenderedPageBreak/>
        <w:t xml:space="preserve">№ 248-ФЗ «О государственном контроле (надзоре) и муниципальном контроле в Российской Федерации» / представить  на бумажном носителе </w:t>
      </w:r>
      <w:r w:rsidRPr="000561D5">
        <w:rPr>
          <w:rFonts w:ascii="Times New Roman" w:hAnsi="Times New Roman" w:cs="Times New Roman"/>
          <w:i/>
          <w:color w:val="000000"/>
          <w:sz w:val="24"/>
          <w:szCs w:val="24"/>
        </w:rPr>
        <w:t xml:space="preserve">(указать </w:t>
      </w:r>
      <w:proofErr w:type="gramStart"/>
      <w:r w:rsidRPr="000561D5">
        <w:rPr>
          <w:rFonts w:ascii="Times New Roman" w:hAnsi="Times New Roman" w:cs="Times New Roman"/>
          <w:i/>
          <w:color w:val="000000"/>
          <w:sz w:val="24"/>
          <w:szCs w:val="24"/>
        </w:rPr>
        <w:t>нужное</w:t>
      </w:r>
      <w:proofErr w:type="gramEnd"/>
      <w:r w:rsidRPr="000561D5">
        <w:rPr>
          <w:rFonts w:ascii="Times New Roman" w:hAnsi="Times New Roman" w:cs="Times New Roman"/>
          <w:i/>
          <w:color w:val="000000"/>
          <w:sz w:val="24"/>
          <w:szCs w:val="24"/>
        </w:rPr>
        <w:t>)</w:t>
      </w:r>
      <w:r w:rsidRPr="000561D5">
        <w:rPr>
          <w:rFonts w:ascii="Times New Roman" w:hAnsi="Times New Roman" w:cs="Times New Roman"/>
          <w:color w:val="000000"/>
          <w:sz w:val="24"/>
          <w:szCs w:val="24"/>
        </w:rPr>
        <w:t>.</w:t>
      </w:r>
    </w:p>
    <w:p w:rsidR="000561D5" w:rsidRPr="000561D5" w:rsidRDefault="000561D5" w:rsidP="000561D5">
      <w:pPr>
        <w:ind w:firstLine="694"/>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 xml:space="preserve">Документы могут быть представлены в </w:t>
      </w:r>
      <w:r w:rsidRPr="000561D5">
        <w:rPr>
          <w:rFonts w:ascii="Times New Roman" w:hAnsi="Times New Roman" w:cs="Times New Roman"/>
          <w:sz w:val="24"/>
          <w:szCs w:val="24"/>
        </w:rPr>
        <w:t>Администрацию Сельского 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 Ненецкого автономного округа </w:t>
      </w:r>
      <w:r w:rsidRPr="000561D5">
        <w:rPr>
          <w:rFonts w:ascii="Times New Roman" w:hAnsi="Times New Roman" w:cs="Times New Roman"/>
          <w:color w:val="000000"/>
          <w:sz w:val="24"/>
          <w:szCs w:val="24"/>
        </w:rPr>
        <w:t xml:space="preserve">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w:t>
      </w:r>
      <w:r w:rsidRPr="000561D5">
        <w:rPr>
          <w:rFonts w:ascii="Times New Roman" w:hAnsi="Times New Roman" w:cs="Times New Roman"/>
          <w:sz w:val="24"/>
          <w:szCs w:val="24"/>
        </w:rPr>
        <w:t>Администрацию Сельского поселения «</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 Ненецкого автономного округа </w:t>
      </w:r>
      <w:r w:rsidRPr="000561D5">
        <w:rPr>
          <w:rFonts w:ascii="Times New Roman" w:hAnsi="Times New Roman" w:cs="Times New Roman"/>
          <w:color w:val="000000"/>
          <w:sz w:val="24"/>
          <w:szCs w:val="24"/>
        </w:rPr>
        <w:t xml:space="preserve">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0561D5" w:rsidRPr="000561D5" w:rsidRDefault="000561D5" w:rsidP="000561D5">
      <w:pPr>
        <w:pStyle w:val="HTML"/>
        <w:shd w:val="clear" w:color="auto" w:fill="FFFFFF"/>
        <w:rPr>
          <w:rFonts w:ascii="Times New Roman" w:hAnsi="Times New Roman"/>
          <w:color w:val="000000"/>
          <w:sz w:val="24"/>
          <w:szCs w:val="24"/>
        </w:rPr>
      </w:pPr>
    </w:p>
    <w:tbl>
      <w:tblPr>
        <w:tblW w:w="9998" w:type="dxa"/>
        <w:tblCellMar>
          <w:top w:w="15" w:type="dxa"/>
          <w:left w:w="15" w:type="dxa"/>
          <w:bottom w:w="15" w:type="dxa"/>
          <w:right w:w="15" w:type="dxa"/>
        </w:tblCellMar>
        <w:tblLook w:val="04A0"/>
      </w:tblPr>
      <w:tblGrid>
        <w:gridCol w:w="2898"/>
        <w:gridCol w:w="2679"/>
        <w:gridCol w:w="937"/>
        <w:gridCol w:w="3484"/>
      </w:tblGrid>
      <w:tr w:rsidR="000561D5" w:rsidRPr="000561D5" w:rsidTr="0068030F">
        <w:trPr>
          <w:gridAfter w:val="3"/>
          <w:wAfter w:w="7100" w:type="dxa"/>
        </w:trPr>
        <w:tc>
          <w:tcPr>
            <w:tcW w:w="2898"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68030F">
        <w:trPr>
          <w:trHeight w:val="1283"/>
        </w:trPr>
        <w:tc>
          <w:tcPr>
            <w:tcW w:w="5577" w:type="dxa"/>
            <w:gridSpan w:val="2"/>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7"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3484"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r>
      <w:tr w:rsidR="000561D5" w:rsidRPr="000561D5" w:rsidTr="0068030F">
        <w:trPr>
          <w:trHeight w:val="445"/>
        </w:trPr>
        <w:tc>
          <w:tcPr>
            <w:tcW w:w="5577" w:type="dxa"/>
            <w:gridSpan w:val="2"/>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937" w:type="dxa"/>
            <w:hideMark/>
          </w:tcPr>
          <w:p w:rsidR="000561D5" w:rsidRPr="000561D5" w:rsidRDefault="000561D5" w:rsidP="000561D5">
            <w:pPr>
              <w:rPr>
                <w:rFonts w:ascii="Times New Roman" w:hAnsi="Times New Roman" w:cs="Times New Roman"/>
                <w:color w:val="000000"/>
                <w:sz w:val="24"/>
                <w:szCs w:val="24"/>
              </w:rPr>
            </w:pPr>
          </w:p>
        </w:tc>
        <w:tc>
          <w:tcPr>
            <w:tcW w:w="3484" w:type="dxa"/>
            <w:hideMark/>
          </w:tcPr>
          <w:p w:rsidR="000561D5" w:rsidRPr="000561D5" w:rsidRDefault="000561D5" w:rsidP="000561D5">
            <w:pPr>
              <w:rPr>
                <w:rFonts w:ascii="Times New Roman" w:hAnsi="Times New Roman" w:cs="Times New Roman"/>
                <w:color w:val="000000"/>
                <w:sz w:val="24"/>
                <w:szCs w:val="24"/>
              </w:rPr>
            </w:pPr>
          </w:p>
        </w:tc>
      </w:tr>
      <w:tr w:rsidR="000561D5" w:rsidRPr="000561D5" w:rsidTr="0068030F">
        <w:trPr>
          <w:trHeight w:val="458"/>
        </w:trPr>
        <w:tc>
          <w:tcPr>
            <w:tcW w:w="5577" w:type="dxa"/>
            <w:gridSpan w:val="2"/>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937" w:type="dxa"/>
            <w:hideMark/>
          </w:tcPr>
          <w:p w:rsidR="000561D5" w:rsidRPr="000561D5" w:rsidRDefault="000561D5" w:rsidP="000561D5">
            <w:pPr>
              <w:rPr>
                <w:rFonts w:ascii="Times New Roman" w:hAnsi="Times New Roman" w:cs="Times New Roman"/>
                <w:color w:val="000000"/>
                <w:sz w:val="24"/>
                <w:szCs w:val="24"/>
              </w:rPr>
            </w:pPr>
            <w:r w:rsidRPr="000561D5">
              <w:rPr>
                <w:rFonts w:ascii="Times New Roman" w:hAnsi="Times New Roman" w:cs="Times New Roman"/>
                <w:color w:val="000000"/>
                <w:sz w:val="24"/>
                <w:szCs w:val="24"/>
              </w:rPr>
              <w:t> </w:t>
            </w:r>
          </w:p>
        </w:tc>
        <w:tc>
          <w:tcPr>
            <w:tcW w:w="3484" w:type="dxa"/>
            <w:tcBorders>
              <w:top w:val="single" w:sz="6" w:space="0" w:color="000000"/>
            </w:tcBorders>
            <w:hideMark/>
          </w:tcPr>
          <w:p w:rsidR="000561D5" w:rsidRPr="000561D5" w:rsidRDefault="000561D5" w:rsidP="000561D5">
            <w:pPr>
              <w:jc w:val="center"/>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(подпись)</w:t>
            </w:r>
          </w:p>
        </w:tc>
      </w:tr>
      <w:tr w:rsidR="000561D5" w:rsidRPr="000561D5" w:rsidTr="0068030F">
        <w:tc>
          <w:tcPr>
            <w:tcW w:w="9998" w:type="dxa"/>
            <w:gridSpan w:val="4"/>
            <w:hideMark/>
          </w:tcPr>
          <w:p w:rsidR="000561D5" w:rsidRPr="000561D5" w:rsidRDefault="000561D5" w:rsidP="000561D5">
            <w:pPr>
              <w:rPr>
                <w:rFonts w:ascii="Times New Roman" w:hAnsi="Times New Roman" w:cs="Times New Roman"/>
                <w:color w:val="000000"/>
                <w:sz w:val="24"/>
                <w:szCs w:val="24"/>
              </w:rPr>
            </w:pPr>
          </w:p>
        </w:tc>
      </w:tr>
      <w:tr w:rsidR="000561D5" w:rsidRPr="000561D5" w:rsidTr="0068030F">
        <w:trPr>
          <w:trHeight w:val="4256"/>
        </w:trPr>
        <w:tc>
          <w:tcPr>
            <w:tcW w:w="9998" w:type="dxa"/>
            <w:gridSpan w:val="4"/>
          </w:tcPr>
          <w:tbl>
            <w:tblPr>
              <w:tblpPr w:leftFromText="180" w:rightFromText="180" w:vertAnchor="text" w:horzAnchor="margin" w:tblpY="159"/>
              <w:tblOverlap w:val="never"/>
              <w:tblW w:w="0" w:type="auto"/>
              <w:tblInd w:w="1" w:type="dxa"/>
              <w:tblLook w:val="04A0"/>
            </w:tblPr>
            <w:tblGrid>
              <w:gridCol w:w="2533"/>
              <w:gridCol w:w="428"/>
              <w:gridCol w:w="6662"/>
            </w:tblGrid>
            <w:tr w:rsidR="0068030F" w:rsidRPr="000561D5" w:rsidTr="0068030F">
              <w:trPr>
                <w:trHeight w:val="498"/>
              </w:trPr>
              <w:tc>
                <w:tcPr>
                  <w:tcW w:w="2533" w:type="dxa"/>
                  <w:tcBorders>
                    <w:bottom w:val="single" w:sz="4" w:space="0" w:color="auto"/>
                  </w:tcBorders>
                  <w:shd w:val="clear" w:color="auto" w:fill="auto"/>
                </w:tcPr>
                <w:p w:rsidR="0068030F" w:rsidRPr="000561D5" w:rsidRDefault="0068030F" w:rsidP="0068030F">
                  <w:pPr>
                    <w:jc w:val="both"/>
                    <w:rPr>
                      <w:rFonts w:ascii="Times New Roman" w:hAnsi="Times New Roman" w:cs="Times New Roman"/>
                      <w:color w:val="000000"/>
                      <w:sz w:val="24"/>
                      <w:szCs w:val="24"/>
                    </w:rPr>
                  </w:pPr>
                </w:p>
              </w:tc>
              <w:tc>
                <w:tcPr>
                  <w:tcW w:w="428" w:type="dxa"/>
                  <w:shd w:val="clear" w:color="auto" w:fill="auto"/>
                </w:tcPr>
                <w:p w:rsidR="0068030F" w:rsidRPr="000561D5" w:rsidRDefault="0068030F" w:rsidP="0068030F">
                  <w:pPr>
                    <w:jc w:val="both"/>
                    <w:rPr>
                      <w:rFonts w:ascii="Times New Roman" w:hAnsi="Times New Roman" w:cs="Times New Roman"/>
                      <w:color w:val="000000"/>
                      <w:sz w:val="24"/>
                      <w:szCs w:val="24"/>
                    </w:rPr>
                  </w:pPr>
                </w:p>
              </w:tc>
              <w:tc>
                <w:tcPr>
                  <w:tcW w:w="6662" w:type="dxa"/>
                  <w:tcBorders>
                    <w:bottom w:val="single" w:sz="4" w:space="0" w:color="auto"/>
                  </w:tcBorders>
                  <w:shd w:val="clear" w:color="auto" w:fill="auto"/>
                </w:tcPr>
                <w:p w:rsidR="0068030F" w:rsidRPr="0068030F" w:rsidRDefault="0068030F" w:rsidP="0068030F">
                  <w:pPr>
                    <w:jc w:val="both"/>
                    <w:rPr>
                      <w:rFonts w:ascii="Times New Roman" w:hAnsi="Times New Roman" w:cs="Times New Roman"/>
                      <w:color w:val="000000"/>
                      <w:sz w:val="28"/>
                      <w:szCs w:val="24"/>
                    </w:rPr>
                  </w:pPr>
                </w:p>
              </w:tc>
            </w:tr>
            <w:tr w:rsidR="0068030F" w:rsidRPr="000561D5" w:rsidTr="0068030F">
              <w:trPr>
                <w:trHeight w:val="419"/>
              </w:trPr>
              <w:tc>
                <w:tcPr>
                  <w:tcW w:w="2533" w:type="dxa"/>
                  <w:tcBorders>
                    <w:top w:val="single" w:sz="4" w:space="0" w:color="auto"/>
                  </w:tcBorders>
                  <w:shd w:val="clear" w:color="auto" w:fill="auto"/>
                </w:tcPr>
                <w:p w:rsidR="0068030F" w:rsidRPr="0068030F" w:rsidRDefault="0068030F" w:rsidP="0068030F">
                  <w:pPr>
                    <w:jc w:val="center"/>
                    <w:rPr>
                      <w:rFonts w:ascii="Times New Roman" w:hAnsi="Times New Roman" w:cs="Times New Roman"/>
                      <w:i/>
                      <w:color w:val="000000"/>
                    </w:rPr>
                  </w:pPr>
                  <w:r w:rsidRPr="0068030F">
                    <w:rPr>
                      <w:rFonts w:ascii="Times New Roman" w:hAnsi="Times New Roman" w:cs="Times New Roman"/>
                      <w:i/>
                      <w:color w:val="000000"/>
                    </w:rPr>
                    <w:t>(подпись)</w:t>
                  </w:r>
                </w:p>
              </w:tc>
              <w:tc>
                <w:tcPr>
                  <w:tcW w:w="428" w:type="dxa"/>
                  <w:shd w:val="clear" w:color="auto" w:fill="auto"/>
                </w:tcPr>
                <w:p w:rsidR="0068030F" w:rsidRPr="0068030F" w:rsidRDefault="0068030F" w:rsidP="0068030F">
                  <w:pPr>
                    <w:jc w:val="center"/>
                    <w:rPr>
                      <w:rFonts w:ascii="Times New Roman" w:hAnsi="Times New Roman" w:cs="Times New Roman"/>
                      <w:i/>
                      <w:color w:val="000000"/>
                    </w:rPr>
                  </w:pPr>
                </w:p>
              </w:tc>
              <w:tc>
                <w:tcPr>
                  <w:tcW w:w="6662" w:type="dxa"/>
                  <w:tcBorders>
                    <w:top w:val="single" w:sz="4" w:space="0" w:color="auto"/>
                  </w:tcBorders>
                  <w:shd w:val="clear" w:color="auto" w:fill="auto"/>
                </w:tcPr>
                <w:p w:rsidR="0068030F" w:rsidRPr="0068030F" w:rsidRDefault="0068030F" w:rsidP="0068030F">
                  <w:pPr>
                    <w:jc w:val="center"/>
                    <w:rPr>
                      <w:rFonts w:ascii="Times New Roman" w:hAnsi="Times New Roman" w:cs="Times New Roman"/>
                      <w:i/>
                      <w:color w:val="000000"/>
                    </w:rPr>
                  </w:pPr>
                  <w:proofErr w:type="gramStart"/>
                  <w:r w:rsidRPr="0068030F">
                    <w:rPr>
                      <w:rFonts w:ascii="Times New Roman" w:hAnsi="Times New Roman" w:cs="Times New Roman"/>
                      <w:i/>
                      <w:color w:val="000000"/>
                    </w:rPr>
                    <w:t xml:space="preserve">(фамилия, имя и (при наличии) отчество подписавшего лица, </w:t>
                  </w:r>
                  <w:proofErr w:type="gramEnd"/>
                </w:p>
              </w:tc>
            </w:tr>
            <w:tr w:rsidR="0068030F" w:rsidRPr="000561D5" w:rsidTr="0068030F">
              <w:trPr>
                <w:trHeight w:val="432"/>
              </w:trPr>
              <w:tc>
                <w:tcPr>
                  <w:tcW w:w="2533" w:type="dxa"/>
                  <w:shd w:val="clear" w:color="auto" w:fill="auto"/>
                </w:tcPr>
                <w:p w:rsidR="0068030F" w:rsidRPr="0068030F" w:rsidRDefault="0068030F" w:rsidP="0068030F">
                  <w:pPr>
                    <w:jc w:val="center"/>
                    <w:rPr>
                      <w:rFonts w:ascii="Times New Roman" w:hAnsi="Times New Roman" w:cs="Times New Roman"/>
                      <w:i/>
                      <w:color w:val="000000"/>
                    </w:rPr>
                  </w:pPr>
                </w:p>
              </w:tc>
              <w:tc>
                <w:tcPr>
                  <w:tcW w:w="428" w:type="dxa"/>
                  <w:shd w:val="clear" w:color="auto" w:fill="auto"/>
                </w:tcPr>
                <w:p w:rsidR="0068030F" w:rsidRPr="0068030F" w:rsidRDefault="0068030F" w:rsidP="0068030F">
                  <w:pPr>
                    <w:jc w:val="center"/>
                    <w:rPr>
                      <w:rFonts w:ascii="Times New Roman" w:hAnsi="Times New Roman" w:cs="Times New Roman"/>
                      <w:i/>
                      <w:color w:val="000000"/>
                    </w:rPr>
                  </w:pPr>
                </w:p>
              </w:tc>
              <w:tc>
                <w:tcPr>
                  <w:tcW w:w="6662" w:type="dxa"/>
                  <w:tcBorders>
                    <w:bottom w:val="single" w:sz="4" w:space="0" w:color="auto"/>
                  </w:tcBorders>
                  <w:shd w:val="clear" w:color="auto" w:fill="auto"/>
                </w:tcPr>
                <w:p w:rsidR="0068030F" w:rsidRPr="0068030F" w:rsidRDefault="0068030F" w:rsidP="0068030F">
                  <w:pPr>
                    <w:jc w:val="center"/>
                    <w:rPr>
                      <w:rFonts w:ascii="Times New Roman" w:hAnsi="Times New Roman" w:cs="Times New Roman"/>
                      <w:i/>
                      <w:color w:val="000000"/>
                    </w:rPr>
                  </w:pPr>
                </w:p>
              </w:tc>
            </w:tr>
            <w:tr w:rsidR="0068030F" w:rsidRPr="000561D5" w:rsidTr="0068030F">
              <w:trPr>
                <w:trHeight w:val="419"/>
              </w:trPr>
              <w:tc>
                <w:tcPr>
                  <w:tcW w:w="2533" w:type="dxa"/>
                  <w:shd w:val="clear" w:color="auto" w:fill="auto"/>
                </w:tcPr>
                <w:p w:rsidR="0068030F" w:rsidRPr="0068030F" w:rsidRDefault="0068030F" w:rsidP="0068030F">
                  <w:pPr>
                    <w:jc w:val="center"/>
                    <w:rPr>
                      <w:rFonts w:ascii="Times New Roman" w:hAnsi="Times New Roman" w:cs="Times New Roman"/>
                      <w:i/>
                      <w:color w:val="000000"/>
                    </w:rPr>
                  </w:pPr>
                </w:p>
              </w:tc>
              <w:tc>
                <w:tcPr>
                  <w:tcW w:w="428" w:type="dxa"/>
                  <w:shd w:val="clear" w:color="auto" w:fill="auto"/>
                </w:tcPr>
                <w:p w:rsidR="0068030F" w:rsidRPr="0068030F" w:rsidRDefault="0068030F" w:rsidP="0068030F">
                  <w:pPr>
                    <w:jc w:val="center"/>
                    <w:rPr>
                      <w:rFonts w:ascii="Times New Roman" w:hAnsi="Times New Roman" w:cs="Times New Roman"/>
                      <w:i/>
                      <w:color w:val="000000"/>
                    </w:rPr>
                  </w:pPr>
                </w:p>
              </w:tc>
              <w:tc>
                <w:tcPr>
                  <w:tcW w:w="6662" w:type="dxa"/>
                  <w:tcBorders>
                    <w:top w:val="single" w:sz="4" w:space="0" w:color="auto"/>
                  </w:tcBorders>
                  <w:shd w:val="clear" w:color="auto" w:fill="auto"/>
                </w:tcPr>
                <w:p w:rsidR="0068030F" w:rsidRPr="0068030F" w:rsidRDefault="0068030F" w:rsidP="0068030F">
                  <w:pPr>
                    <w:jc w:val="center"/>
                    <w:rPr>
                      <w:rFonts w:ascii="Times New Roman" w:hAnsi="Times New Roman" w:cs="Times New Roman"/>
                      <w:i/>
                      <w:color w:val="000000"/>
                    </w:rPr>
                  </w:pPr>
                  <w:r w:rsidRPr="0068030F">
                    <w:rPr>
                      <w:rFonts w:ascii="Times New Roman" w:hAnsi="Times New Roman" w:cs="Times New Roman"/>
                      <w:i/>
                      <w:color w:val="000000"/>
                    </w:rPr>
                    <w:t xml:space="preserve">наименование должности подписавшего лица либо указание </w:t>
                  </w:r>
                </w:p>
              </w:tc>
            </w:tr>
            <w:tr w:rsidR="0068030F" w:rsidRPr="000561D5" w:rsidTr="0068030F">
              <w:trPr>
                <w:trHeight w:val="432"/>
              </w:trPr>
              <w:tc>
                <w:tcPr>
                  <w:tcW w:w="2533" w:type="dxa"/>
                  <w:shd w:val="clear" w:color="auto" w:fill="auto"/>
                </w:tcPr>
                <w:p w:rsidR="0068030F" w:rsidRPr="0068030F" w:rsidRDefault="0068030F" w:rsidP="0068030F">
                  <w:pPr>
                    <w:jc w:val="center"/>
                    <w:rPr>
                      <w:rFonts w:ascii="Times New Roman" w:hAnsi="Times New Roman" w:cs="Times New Roman"/>
                      <w:i/>
                      <w:color w:val="000000"/>
                    </w:rPr>
                  </w:pPr>
                </w:p>
              </w:tc>
              <w:tc>
                <w:tcPr>
                  <w:tcW w:w="428" w:type="dxa"/>
                  <w:shd w:val="clear" w:color="auto" w:fill="auto"/>
                </w:tcPr>
                <w:p w:rsidR="0068030F" w:rsidRPr="0068030F" w:rsidRDefault="0068030F" w:rsidP="0068030F">
                  <w:pPr>
                    <w:jc w:val="center"/>
                    <w:rPr>
                      <w:rFonts w:ascii="Times New Roman" w:hAnsi="Times New Roman" w:cs="Times New Roman"/>
                      <w:i/>
                      <w:color w:val="000000"/>
                    </w:rPr>
                  </w:pPr>
                </w:p>
              </w:tc>
              <w:tc>
                <w:tcPr>
                  <w:tcW w:w="6662" w:type="dxa"/>
                  <w:tcBorders>
                    <w:bottom w:val="single" w:sz="4" w:space="0" w:color="auto"/>
                  </w:tcBorders>
                  <w:shd w:val="clear" w:color="auto" w:fill="auto"/>
                </w:tcPr>
                <w:p w:rsidR="0068030F" w:rsidRPr="0068030F" w:rsidRDefault="0068030F" w:rsidP="0068030F">
                  <w:pPr>
                    <w:jc w:val="center"/>
                    <w:rPr>
                      <w:rFonts w:ascii="Times New Roman" w:hAnsi="Times New Roman" w:cs="Times New Roman"/>
                      <w:i/>
                      <w:color w:val="000000"/>
                    </w:rPr>
                  </w:pPr>
                </w:p>
              </w:tc>
            </w:tr>
            <w:tr w:rsidR="0068030F" w:rsidRPr="000561D5" w:rsidTr="0068030F">
              <w:trPr>
                <w:trHeight w:val="419"/>
              </w:trPr>
              <w:tc>
                <w:tcPr>
                  <w:tcW w:w="2533" w:type="dxa"/>
                  <w:shd w:val="clear" w:color="auto" w:fill="auto"/>
                </w:tcPr>
                <w:p w:rsidR="0068030F" w:rsidRPr="0068030F" w:rsidRDefault="0068030F" w:rsidP="0068030F">
                  <w:pPr>
                    <w:rPr>
                      <w:rFonts w:ascii="Times New Roman" w:hAnsi="Times New Roman" w:cs="Times New Roman"/>
                      <w:i/>
                      <w:color w:val="000000"/>
                      <w:vertAlign w:val="superscript"/>
                    </w:rPr>
                  </w:pPr>
                </w:p>
              </w:tc>
              <w:tc>
                <w:tcPr>
                  <w:tcW w:w="428" w:type="dxa"/>
                  <w:shd w:val="clear" w:color="auto" w:fill="auto"/>
                </w:tcPr>
                <w:p w:rsidR="0068030F" w:rsidRPr="0068030F" w:rsidRDefault="0068030F" w:rsidP="0068030F">
                  <w:pPr>
                    <w:jc w:val="center"/>
                    <w:rPr>
                      <w:rFonts w:ascii="Times New Roman" w:hAnsi="Times New Roman" w:cs="Times New Roman"/>
                      <w:i/>
                      <w:color w:val="000000"/>
                    </w:rPr>
                  </w:pPr>
                </w:p>
              </w:tc>
              <w:tc>
                <w:tcPr>
                  <w:tcW w:w="6662" w:type="dxa"/>
                  <w:tcBorders>
                    <w:top w:val="single" w:sz="4" w:space="0" w:color="auto"/>
                  </w:tcBorders>
                  <w:shd w:val="clear" w:color="auto" w:fill="auto"/>
                </w:tcPr>
                <w:p w:rsidR="0068030F" w:rsidRPr="0068030F" w:rsidRDefault="0068030F" w:rsidP="0068030F">
                  <w:pPr>
                    <w:jc w:val="center"/>
                    <w:rPr>
                      <w:rFonts w:ascii="Times New Roman" w:hAnsi="Times New Roman" w:cs="Times New Roman"/>
                      <w:i/>
                      <w:color w:val="000000"/>
                    </w:rPr>
                  </w:pPr>
                  <w:r w:rsidRPr="0068030F">
                    <w:rPr>
                      <w:rFonts w:ascii="Times New Roman" w:hAnsi="Times New Roman" w:cs="Times New Roman"/>
                      <w:i/>
                      <w:color w:val="000000"/>
                    </w:rPr>
                    <w:t xml:space="preserve">на то, что подписавшее лицо является представителем </w:t>
                  </w:r>
                  <w:proofErr w:type="gramStart"/>
                  <w:r w:rsidRPr="0068030F">
                    <w:rPr>
                      <w:rFonts w:ascii="Times New Roman" w:hAnsi="Times New Roman" w:cs="Times New Roman"/>
                      <w:i/>
                      <w:color w:val="000000"/>
                    </w:rPr>
                    <w:t>по</w:t>
                  </w:r>
                  <w:proofErr w:type="gramEnd"/>
                  <w:r w:rsidRPr="0068030F">
                    <w:rPr>
                      <w:rFonts w:ascii="Times New Roman" w:hAnsi="Times New Roman" w:cs="Times New Roman"/>
                      <w:i/>
                      <w:color w:val="000000"/>
                    </w:rPr>
                    <w:t xml:space="preserve"> </w:t>
                  </w:r>
                </w:p>
              </w:tc>
            </w:tr>
            <w:tr w:rsidR="0068030F" w:rsidRPr="000561D5" w:rsidTr="0068030F">
              <w:trPr>
                <w:trHeight w:val="498"/>
              </w:trPr>
              <w:tc>
                <w:tcPr>
                  <w:tcW w:w="2533" w:type="dxa"/>
                  <w:shd w:val="clear" w:color="auto" w:fill="auto"/>
                </w:tcPr>
                <w:p w:rsidR="0068030F" w:rsidRPr="000561D5" w:rsidRDefault="0068030F" w:rsidP="0068030F">
                  <w:pPr>
                    <w:jc w:val="center"/>
                    <w:rPr>
                      <w:rFonts w:ascii="Times New Roman" w:hAnsi="Times New Roman" w:cs="Times New Roman"/>
                      <w:i/>
                      <w:color w:val="000000"/>
                      <w:sz w:val="24"/>
                      <w:szCs w:val="24"/>
                    </w:rPr>
                  </w:pPr>
                </w:p>
              </w:tc>
              <w:tc>
                <w:tcPr>
                  <w:tcW w:w="428" w:type="dxa"/>
                  <w:shd w:val="clear" w:color="auto" w:fill="auto"/>
                </w:tcPr>
                <w:p w:rsidR="0068030F" w:rsidRPr="000561D5" w:rsidRDefault="0068030F" w:rsidP="0068030F">
                  <w:pPr>
                    <w:jc w:val="center"/>
                    <w:rPr>
                      <w:rFonts w:ascii="Times New Roman" w:hAnsi="Times New Roman" w:cs="Times New Roman"/>
                      <w:i/>
                      <w:color w:val="000000"/>
                      <w:sz w:val="24"/>
                      <w:szCs w:val="24"/>
                    </w:rPr>
                  </w:pPr>
                </w:p>
              </w:tc>
              <w:tc>
                <w:tcPr>
                  <w:tcW w:w="6662" w:type="dxa"/>
                  <w:tcBorders>
                    <w:bottom w:val="single" w:sz="4" w:space="0" w:color="auto"/>
                  </w:tcBorders>
                  <w:shd w:val="clear" w:color="auto" w:fill="auto"/>
                </w:tcPr>
                <w:p w:rsidR="0068030F" w:rsidRPr="0068030F" w:rsidRDefault="0068030F" w:rsidP="0068030F">
                  <w:pPr>
                    <w:jc w:val="center"/>
                    <w:rPr>
                      <w:rFonts w:ascii="Times New Roman" w:hAnsi="Times New Roman" w:cs="Times New Roman"/>
                      <w:i/>
                      <w:color w:val="000000"/>
                      <w:sz w:val="28"/>
                      <w:szCs w:val="24"/>
                    </w:rPr>
                  </w:pPr>
                </w:p>
              </w:tc>
            </w:tr>
            <w:tr w:rsidR="0068030F" w:rsidRPr="000561D5" w:rsidTr="0068030F">
              <w:trPr>
                <w:trHeight w:val="498"/>
              </w:trPr>
              <w:tc>
                <w:tcPr>
                  <w:tcW w:w="2533" w:type="dxa"/>
                  <w:shd w:val="clear" w:color="auto" w:fill="auto"/>
                </w:tcPr>
                <w:p w:rsidR="0068030F" w:rsidRPr="000561D5" w:rsidRDefault="0068030F" w:rsidP="0068030F">
                  <w:pPr>
                    <w:jc w:val="center"/>
                    <w:rPr>
                      <w:rFonts w:ascii="Times New Roman" w:hAnsi="Times New Roman" w:cs="Times New Roman"/>
                      <w:i/>
                      <w:color w:val="000000"/>
                      <w:sz w:val="24"/>
                      <w:szCs w:val="24"/>
                    </w:rPr>
                  </w:pPr>
                </w:p>
              </w:tc>
              <w:tc>
                <w:tcPr>
                  <w:tcW w:w="428" w:type="dxa"/>
                  <w:shd w:val="clear" w:color="auto" w:fill="auto"/>
                </w:tcPr>
                <w:p w:rsidR="0068030F" w:rsidRPr="000561D5" w:rsidRDefault="0068030F" w:rsidP="0068030F">
                  <w:pPr>
                    <w:jc w:val="center"/>
                    <w:rPr>
                      <w:rFonts w:ascii="Times New Roman" w:hAnsi="Times New Roman" w:cs="Times New Roman"/>
                      <w:i/>
                      <w:color w:val="000000"/>
                      <w:sz w:val="24"/>
                      <w:szCs w:val="24"/>
                    </w:rPr>
                  </w:pPr>
                </w:p>
              </w:tc>
              <w:tc>
                <w:tcPr>
                  <w:tcW w:w="6662" w:type="dxa"/>
                  <w:tcBorders>
                    <w:top w:val="single" w:sz="4" w:space="0" w:color="auto"/>
                  </w:tcBorders>
                  <w:shd w:val="clear" w:color="auto" w:fill="auto"/>
                </w:tcPr>
                <w:p w:rsidR="0068030F" w:rsidRPr="0068030F" w:rsidRDefault="0068030F" w:rsidP="0068030F">
                  <w:pPr>
                    <w:jc w:val="center"/>
                    <w:rPr>
                      <w:rFonts w:ascii="Times New Roman" w:hAnsi="Times New Roman" w:cs="Times New Roman"/>
                      <w:i/>
                      <w:color w:val="000000"/>
                      <w:sz w:val="28"/>
                      <w:szCs w:val="24"/>
                    </w:rPr>
                  </w:pPr>
                  <w:r w:rsidRPr="0068030F">
                    <w:rPr>
                      <w:rFonts w:ascii="Times New Roman" w:hAnsi="Times New Roman" w:cs="Times New Roman"/>
                      <w:i/>
                      <w:color w:val="000000"/>
                      <w:sz w:val="28"/>
                      <w:szCs w:val="24"/>
                    </w:rPr>
                    <w:t>доверенности)</w:t>
                  </w:r>
                </w:p>
              </w:tc>
            </w:tr>
          </w:tbl>
          <w:p w:rsidR="000561D5" w:rsidRPr="000561D5" w:rsidRDefault="000561D5" w:rsidP="000561D5">
            <w:pPr>
              <w:ind w:firstLine="694"/>
              <w:rPr>
                <w:rFonts w:ascii="Times New Roman" w:hAnsi="Times New Roman" w:cs="Times New Roman"/>
                <w:color w:val="000000"/>
                <w:sz w:val="24"/>
                <w:szCs w:val="24"/>
              </w:rPr>
            </w:pPr>
            <w:r w:rsidRPr="000561D5">
              <w:rPr>
                <w:rFonts w:ascii="Times New Roman" w:hAnsi="Times New Roman" w:cs="Times New Roman"/>
                <w:color w:val="000000"/>
                <w:sz w:val="24"/>
                <w:szCs w:val="24"/>
              </w:rPr>
              <w:t>Требование о предоставлении документов получил</w:t>
            </w:r>
          </w:p>
        </w:tc>
      </w:tr>
      <w:tr w:rsidR="000561D5" w:rsidRPr="000561D5" w:rsidTr="0068030F">
        <w:trPr>
          <w:trHeight w:val="458"/>
        </w:trPr>
        <w:tc>
          <w:tcPr>
            <w:tcW w:w="9998" w:type="dxa"/>
            <w:gridSpan w:val="4"/>
          </w:tcPr>
          <w:p w:rsidR="000561D5" w:rsidRPr="000561D5" w:rsidRDefault="000561D5" w:rsidP="000561D5">
            <w:pPr>
              <w:rPr>
                <w:rFonts w:ascii="Times New Roman" w:hAnsi="Times New Roman" w:cs="Times New Roman"/>
                <w:color w:val="000000"/>
                <w:sz w:val="24"/>
                <w:szCs w:val="24"/>
              </w:rPr>
            </w:pPr>
          </w:p>
        </w:tc>
      </w:tr>
      <w:tr w:rsidR="000561D5" w:rsidRPr="000561D5" w:rsidTr="0068030F">
        <w:trPr>
          <w:trHeight w:val="995"/>
        </w:trPr>
        <w:tc>
          <w:tcPr>
            <w:tcW w:w="9998" w:type="dxa"/>
            <w:gridSpan w:val="4"/>
            <w:tcBorders>
              <w:top w:val="single" w:sz="6" w:space="0" w:color="000000"/>
              <w:left w:val="single" w:sz="6" w:space="0" w:color="000000"/>
              <w:bottom w:val="single" w:sz="6" w:space="0" w:color="000000"/>
              <w:right w:val="single" w:sz="6" w:space="0" w:color="000000"/>
            </w:tcBorders>
            <w:hideMark/>
          </w:tcPr>
          <w:p w:rsidR="000561D5" w:rsidRPr="000561D5" w:rsidRDefault="000561D5" w:rsidP="000561D5">
            <w:pPr>
              <w:rPr>
                <w:rFonts w:ascii="Times New Roman" w:hAnsi="Times New Roman" w:cs="Times New Roman"/>
                <w:color w:val="000000"/>
                <w:sz w:val="24"/>
                <w:szCs w:val="24"/>
                <w:vertAlign w:val="superscript"/>
              </w:rPr>
            </w:pPr>
            <w:r w:rsidRPr="000561D5">
              <w:rPr>
                <w:rFonts w:ascii="Times New Roman" w:hAnsi="Times New Roman" w:cs="Times New Roman"/>
                <w:color w:val="000000"/>
                <w:sz w:val="24"/>
                <w:szCs w:val="24"/>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0561D5">
              <w:rPr>
                <w:rFonts w:ascii="Times New Roman" w:hAnsi="Times New Roman" w:cs="Times New Roman"/>
                <w:color w:val="000000"/>
                <w:sz w:val="24"/>
                <w:szCs w:val="24"/>
                <w:vertAlign w:val="superscript"/>
              </w:rPr>
              <w:t>**</w:t>
            </w:r>
          </w:p>
        </w:tc>
      </w:tr>
    </w:tbl>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0561D5">
        <w:rPr>
          <w:rFonts w:ascii="Times New Roman" w:hAnsi="Times New Roman" w:cs="Times New Roman"/>
          <w:color w:val="000000"/>
          <w:sz w:val="24"/>
          <w:szCs w:val="24"/>
        </w:rPr>
        <w:t>──────────────────────────────</w:t>
      </w:r>
    </w:p>
    <w:p w:rsidR="000561D5" w:rsidRPr="000561D5" w:rsidRDefault="000561D5" w:rsidP="000561D5">
      <w:pPr>
        <w:tabs>
          <w:tab w:val="num" w:pos="200"/>
        </w:tabs>
        <w:outlineLvl w:val="0"/>
        <w:rPr>
          <w:rFonts w:ascii="Times New Roman" w:hAnsi="Times New Roman" w:cs="Times New Roman"/>
          <w:color w:val="000000"/>
          <w:sz w:val="24"/>
          <w:szCs w:val="24"/>
        </w:rPr>
      </w:pPr>
      <w:r w:rsidRPr="000561D5">
        <w:rPr>
          <w:rFonts w:ascii="Times New Roman" w:hAnsi="Times New Roman" w:cs="Times New Roman"/>
          <w:color w:val="000000"/>
          <w:sz w:val="24"/>
          <w:szCs w:val="24"/>
        </w:rPr>
        <w:t>* Данный абзац указывается в случае, если администрацией установлена необходимость представления документов на бумажном носителе</w:t>
      </w:r>
    </w:p>
    <w:p w:rsidR="000561D5" w:rsidRPr="000561D5" w:rsidRDefault="000561D5" w:rsidP="0068030F">
      <w:pPr>
        <w:tabs>
          <w:tab w:val="num" w:pos="200"/>
        </w:tabs>
        <w:outlineLvl w:val="0"/>
        <w:rPr>
          <w:rFonts w:ascii="Times New Roman" w:hAnsi="Times New Roman" w:cs="Times New Roman"/>
          <w:color w:val="000000"/>
          <w:sz w:val="24"/>
          <w:szCs w:val="24"/>
        </w:rPr>
      </w:pPr>
      <w:r w:rsidRPr="000561D5">
        <w:rPr>
          <w:rFonts w:ascii="Times New Roman" w:hAnsi="Times New Roman" w:cs="Times New Roman"/>
          <w:color w:val="000000"/>
          <w:sz w:val="24"/>
          <w:szCs w:val="24"/>
        </w:rPr>
        <w:t>** Отметка размещается после реализации указанных в ней действий</w:t>
      </w:r>
    </w:p>
    <w:p w:rsidR="000561D5" w:rsidRPr="000561D5" w:rsidRDefault="0068030F" w:rsidP="0068030F">
      <w:pPr>
        <w:contextualSpacing/>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0561D5" w:rsidRPr="000561D5">
        <w:rPr>
          <w:rFonts w:ascii="Times New Roman" w:hAnsi="Times New Roman" w:cs="Times New Roman"/>
          <w:sz w:val="24"/>
          <w:szCs w:val="24"/>
        </w:rPr>
        <w:t>Приложение № 9</w:t>
      </w:r>
    </w:p>
    <w:p w:rsidR="000561D5" w:rsidRPr="000561D5" w:rsidRDefault="000561D5" w:rsidP="0068030F">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к постановлению Администрации  Сельского  поселения</w:t>
      </w:r>
    </w:p>
    <w:p w:rsidR="000561D5" w:rsidRPr="000561D5" w:rsidRDefault="000561D5" w:rsidP="0068030F">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w:t>
      </w:r>
      <w:proofErr w:type="spellStart"/>
      <w:r w:rsidRPr="000561D5">
        <w:rPr>
          <w:rFonts w:ascii="Times New Roman" w:hAnsi="Times New Roman" w:cs="Times New Roman"/>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w:t>
      </w:r>
    </w:p>
    <w:p w:rsidR="000561D5" w:rsidRPr="000561D5" w:rsidRDefault="000561D5" w:rsidP="0068030F">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 xml:space="preserve"> Ненецкого автономного округа  </w:t>
      </w:r>
    </w:p>
    <w:p w:rsidR="000561D5" w:rsidRDefault="000561D5" w:rsidP="0068030F">
      <w:pPr>
        <w:tabs>
          <w:tab w:val="num" w:pos="200"/>
        </w:tabs>
        <w:ind w:left="4536"/>
        <w:contextualSpacing/>
        <w:jc w:val="right"/>
        <w:outlineLvl w:val="0"/>
        <w:rPr>
          <w:rFonts w:ascii="Times New Roman" w:hAnsi="Times New Roman" w:cs="Times New Roman"/>
          <w:color w:val="000000"/>
          <w:sz w:val="24"/>
          <w:szCs w:val="24"/>
        </w:rPr>
      </w:pPr>
      <w:r w:rsidRPr="000561D5">
        <w:rPr>
          <w:rFonts w:ascii="Times New Roman" w:hAnsi="Times New Roman" w:cs="Times New Roman"/>
          <w:sz w:val="24"/>
          <w:szCs w:val="24"/>
        </w:rPr>
        <w:t xml:space="preserve">        от 29.09.2021 №  110</w:t>
      </w:r>
    </w:p>
    <w:p w:rsidR="0068030F" w:rsidRPr="000561D5" w:rsidRDefault="0068030F" w:rsidP="0068030F">
      <w:pPr>
        <w:tabs>
          <w:tab w:val="num" w:pos="200"/>
        </w:tabs>
        <w:ind w:left="4536"/>
        <w:contextualSpacing/>
        <w:jc w:val="right"/>
        <w:outlineLvl w:val="0"/>
        <w:rPr>
          <w:rFonts w:ascii="Times New Roman" w:hAnsi="Times New Roman" w:cs="Times New Roman"/>
          <w:color w:val="000000"/>
          <w:sz w:val="24"/>
          <w:szCs w:val="24"/>
        </w:rPr>
      </w:pPr>
    </w:p>
    <w:p w:rsidR="000561D5" w:rsidRPr="000561D5" w:rsidRDefault="000561D5" w:rsidP="0068030F">
      <w:pPr>
        <w:tabs>
          <w:tab w:val="num" w:pos="200"/>
        </w:tabs>
        <w:ind w:left="4536"/>
        <w:contextualSpacing/>
        <w:jc w:val="right"/>
        <w:outlineLvl w:val="0"/>
        <w:rPr>
          <w:rFonts w:ascii="Times New Roman" w:hAnsi="Times New Roman" w:cs="Times New Roman"/>
          <w:b/>
          <w:color w:val="000000"/>
          <w:sz w:val="24"/>
          <w:szCs w:val="24"/>
        </w:rPr>
      </w:pPr>
      <w:r w:rsidRPr="000561D5">
        <w:rPr>
          <w:rFonts w:ascii="Times New Roman" w:hAnsi="Times New Roman" w:cs="Times New Roman"/>
          <w:b/>
          <w:color w:val="000000"/>
          <w:sz w:val="24"/>
          <w:szCs w:val="24"/>
        </w:rPr>
        <w:t xml:space="preserve">Типовая форма </w:t>
      </w:r>
    </w:p>
    <w:p w:rsidR="000561D5" w:rsidRDefault="000561D5" w:rsidP="0068030F">
      <w:pPr>
        <w:tabs>
          <w:tab w:val="num" w:pos="200"/>
        </w:tabs>
        <w:ind w:left="4536"/>
        <w:contextualSpacing/>
        <w:jc w:val="right"/>
        <w:outlineLvl w:val="0"/>
        <w:rPr>
          <w:rFonts w:ascii="Times New Roman" w:hAnsi="Times New Roman" w:cs="Times New Roman"/>
          <w:b/>
          <w:color w:val="000000"/>
          <w:sz w:val="24"/>
          <w:szCs w:val="24"/>
          <w:shd w:val="clear" w:color="auto" w:fill="FFFFFF"/>
        </w:rPr>
      </w:pPr>
      <w:r w:rsidRPr="000561D5">
        <w:rPr>
          <w:rFonts w:ascii="Times New Roman" w:hAnsi="Times New Roman" w:cs="Times New Roman"/>
          <w:b/>
          <w:color w:val="000000"/>
          <w:sz w:val="24"/>
          <w:szCs w:val="24"/>
        </w:rPr>
        <w:t>журнала учета предостережений</w:t>
      </w:r>
    </w:p>
    <w:p w:rsidR="0068030F" w:rsidRPr="0068030F" w:rsidRDefault="0068030F" w:rsidP="0068030F">
      <w:pPr>
        <w:tabs>
          <w:tab w:val="num" w:pos="200"/>
        </w:tabs>
        <w:ind w:left="4536"/>
        <w:contextualSpacing/>
        <w:jc w:val="right"/>
        <w:outlineLvl w:val="0"/>
        <w:rPr>
          <w:rFonts w:ascii="Times New Roman" w:hAnsi="Times New Roman" w:cs="Times New Roman"/>
          <w:b/>
          <w:color w:val="000000"/>
          <w:sz w:val="24"/>
          <w:szCs w:val="24"/>
          <w:shd w:val="clear" w:color="auto" w:fill="FFFFFF"/>
        </w:rPr>
      </w:pPr>
    </w:p>
    <w:p w:rsidR="000561D5" w:rsidRPr="000561D5" w:rsidRDefault="000561D5" w:rsidP="000561D5">
      <w:pPr>
        <w:tabs>
          <w:tab w:val="num" w:pos="200"/>
        </w:tabs>
        <w:jc w:val="center"/>
        <w:outlineLvl w:val="0"/>
        <w:rPr>
          <w:rFonts w:ascii="Times New Roman" w:hAnsi="Times New Roman" w:cs="Times New Roman"/>
          <w:color w:val="000000"/>
          <w:sz w:val="24"/>
          <w:szCs w:val="24"/>
          <w:shd w:val="clear" w:color="auto" w:fill="FFFFFF"/>
        </w:rPr>
      </w:pPr>
      <w:r w:rsidRPr="000561D5">
        <w:rPr>
          <w:rFonts w:ascii="Times New Roman" w:hAnsi="Times New Roman" w:cs="Times New Roman"/>
          <w:color w:val="000000"/>
          <w:sz w:val="24"/>
          <w:szCs w:val="24"/>
        </w:rPr>
        <w:t>Журнал учета предостережений</w:t>
      </w:r>
    </w:p>
    <w:p w:rsidR="000561D5" w:rsidRPr="000561D5" w:rsidRDefault="000561D5" w:rsidP="000561D5">
      <w:pPr>
        <w:pStyle w:val="ab"/>
        <w:jc w:val="center"/>
        <w:rPr>
          <w:rFonts w:ascii="Times New Roman" w:hAnsi="Times New Roman" w:cs="Times New Roman"/>
          <w:sz w:val="24"/>
          <w:szCs w:val="24"/>
        </w:rPr>
      </w:pPr>
      <w:r w:rsidRPr="000561D5">
        <w:rPr>
          <w:rFonts w:ascii="Times New Roman" w:hAnsi="Times New Roman" w:cs="Times New Roman"/>
          <w:sz w:val="24"/>
          <w:szCs w:val="24"/>
        </w:rPr>
        <w:t>Администрации Сельского поселения</w:t>
      </w:r>
    </w:p>
    <w:p w:rsidR="000561D5" w:rsidRDefault="000561D5" w:rsidP="0068030F">
      <w:pPr>
        <w:pStyle w:val="ab"/>
        <w:jc w:val="center"/>
        <w:rPr>
          <w:rFonts w:ascii="Times New Roman" w:hAnsi="Times New Roman" w:cs="Times New Roman"/>
          <w:sz w:val="24"/>
          <w:szCs w:val="24"/>
        </w:rPr>
      </w:pPr>
      <w:r w:rsidRPr="000561D5">
        <w:rPr>
          <w:rFonts w:ascii="Times New Roman" w:hAnsi="Times New Roman" w:cs="Times New Roman"/>
          <w:sz w:val="24"/>
          <w:szCs w:val="24"/>
        </w:rPr>
        <w:t>«</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 Ненецкого автономного округа</w:t>
      </w:r>
    </w:p>
    <w:tbl>
      <w:tblPr>
        <w:tblpPr w:leftFromText="180" w:rightFromText="180" w:vertAnchor="text" w:horzAnchor="margin" w:tblpY="8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2126"/>
        <w:gridCol w:w="1701"/>
        <w:gridCol w:w="2410"/>
        <w:gridCol w:w="2126"/>
      </w:tblGrid>
      <w:tr w:rsidR="0068030F" w:rsidRPr="000561D5" w:rsidTr="00DA641C">
        <w:trPr>
          <w:trHeight w:val="7502"/>
        </w:trPr>
        <w:tc>
          <w:tcPr>
            <w:tcW w:w="567"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 xml:space="preserve">№ </w:t>
            </w:r>
            <w:proofErr w:type="spellStart"/>
            <w:proofErr w:type="gramStart"/>
            <w:r w:rsidRPr="000561D5">
              <w:rPr>
                <w:rFonts w:ascii="Times New Roman" w:hAnsi="Times New Roman" w:cs="Times New Roman"/>
                <w:color w:val="000000"/>
                <w:sz w:val="24"/>
                <w:szCs w:val="24"/>
              </w:rPr>
              <w:t>п</w:t>
            </w:r>
            <w:proofErr w:type="spellEnd"/>
            <w:proofErr w:type="gramEnd"/>
            <w:r w:rsidRPr="000561D5">
              <w:rPr>
                <w:rFonts w:ascii="Times New Roman" w:hAnsi="Times New Roman" w:cs="Times New Roman"/>
                <w:color w:val="000000"/>
                <w:sz w:val="24"/>
                <w:szCs w:val="24"/>
              </w:rPr>
              <w:t>/</w:t>
            </w:r>
            <w:proofErr w:type="spellStart"/>
            <w:r w:rsidRPr="000561D5">
              <w:rPr>
                <w:rFonts w:ascii="Times New Roman" w:hAnsi="Times New Roman" w:cs="Times New Roman"/>
                <w:color w:val="000000"/>
                <w:sz w:val="24"/>
                <w:szCs w:val="24"/>
              </w:rPr>
              <w:t>п</w:t>
            </w:r>
            <w:proofErr w:type="spellEnd"/>
          </w:p>
        </w:tc>
        <w:tc>
          <w:tcPr>
            <w:tcW w:w="1985"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0561D5">
              <w:rPr>
                <w:rFonts w:ascii="Times New Roman" w:hAnsi="Times New Roman" w:cs="Times New Roman"/>
                <w:bCs/>
                <w:color w:val="000000"/>
                <w:sz w:val="24"/>
                <w:szCs w:val="24"/>
              </w:rPr>
              <w:t>Вид муниципального контроля</w:t>
            </w: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 xml:space="preserve">Дата </w:t>
            </w:r>
          </w:p>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издания предостережения</w:t>
            </w:r>
          </w:p>
        </w:tc>
        <w:tc>
          <w:tcPr>
            <w:tcW w:w="1701"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Источник</w:t>
            </w:r>
          </w:p>
          <w:p w:rsidR="0068030F" w:rsidRPr="000561D5" w:rsidRDefault="0068030F" w:rsidP="0068030F">
            <w:pPr>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p>
        </w:tc>
        <w:tc>
          <w:tcPr>
            <w:tcW w:w="2410" w:type="dxa"/>
          </w:tcPr>
          <w:p w:rsidR="0068030F" w:rsidRPr="000561D5" w:rsidRDefault="0068030F" w:rsidP="0068030F">
            <w:pPr>
              <w:jc w:val="center"/>
              <w:rPr>
                <w:rFonts w:ascii="Times New Roman" w:hAnsi="Times New Roman" w:cs="Times New Roman"/>
                <w:color w:val="000000"/>
                <w:sz w:val="24"/>
                <w:szCs w:val="24"/>
                <w:shd w:val="clear" w:color="auto" w:fill="FFFFFF"/>
              </w:rPr>
            </w:pPr>
            <w:r w:rsidRPr="000561D5">
              <w:rPr>
                <w:rFonts w:ascii="Times New Roman" w:hAnsi="Times New Roman" w:cs="Times New Roman"/>
                <w:color w:val="000000"/>
                <w:sz w:val="24"/>
                <w:szCs w:val="24"/>
                <w:shd w:val="clear" w:color="auto" w:fill="FFFFFF"/>
              </w:rPr>
              <w:t>Информация о лице, которому адресовано предостережение</w:t>
            </w:r>
          </w:p>
          <w:p w:rsidR="0068030F" w:rsidRPr="000561D5" w:rsidRDefault="0068030F" w:rsidP="0068030F">
            <w:pPr>
              <w:jc w:val="center"/>
              <w:rPr>
                <w:rFonts w:ascii="Times New Roman" w:hAnsi="Times New Roman" w:cs="Times New Roman"/>
                <w:color w:val="000000"/>
                <w:sz w:val="24"/>
                <w:szCs w:val="24"/>
                <w:shd w:val="clear" w:color="auto" w:fill="FFFFFF"/>
              </w:rPr>
            </w:pPr>
            <w:proofErr w:type="gramStart"/>
            <w:r w:rsidRPr="000561D5">
              <w:rPr>
                <w:rFonts w:ascii="Times New Roman" w:hAnsi="Times New Roman" w:cs="Times New Roman"/>
                <w:color w:val="000000"/>
                <w:sz w:val="24"/>
                <w:szCs w:val="24"/>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126" w:type="dxa"/>
          </w:tcPr>
          <w:p w:rsidR="0068030F" w:rsidRPr="000561D5" w:rsidRDefault="0068030F" w:rsidP="0068030F">
            <w:pPr>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shd w:val="clear" w:color="auto" w:fill="FFFFFF"/>
              </w:rPr>
              <w:t>Суть указанных в предостережении предложений о принятии мер по обеспечению соблюдения обязательных требований</w:t>
            </w:r>
          </w:p>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p>
        </w:tc>
      </w:tr>
      <w:tr w:rsidR="0068030F" w:rsidRPr="000561D5" w:rsidTr="0068030F">
        <w:tc>
          <w:tcPr>
            <w:tcW w:w="567"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985"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701"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410"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68030F" w:rsidRPr="000561D5" w:rsidTr="0068030F">
        <w:tc>
          <w:tcPr>
            <w:tcW w:w="567"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985"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701"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410"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68030F" w:rsidRPr="000561D5" w:rsidTr="0068030F">
        <w:tc>
          <w:tcPr>
            <w:tcW w:w="567"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985"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701"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410"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68030F" w:rsidRPr="000561D5" w:rsidTr="0068030F">
        <w:tc>
          <w:tcPr>
            <w:tcW w:w="567"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985"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701"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410"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68030F" w:rsidRPr="000561D5" w:rsidTr="0068030F">
        <w:tc>
          <w:tcPr>
            <w:tcW w:w="567"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985"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701"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410"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68030F" w:rsidRPr="000561D5" w:rsidTr="0068030F">
        <w:tc>
          <w:tcPr>
            <w:tcW w:w="567"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985"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701"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410"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6" w:type="dxa"/>
          </w:tcPr>
          <w:p w:rsidR="0068030F" w:rsidRPr="000561D5" w:rsidRDefault="0068030F" w:rsidP="0068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bl>
    <w:p w:rsidR="0068030F" w:rsidRPr="0068030F" w:rsidRDefault="0068030F" w:rsidP="0068030F">
      <w:pPr>
        <w:pStyle w:val="ab"/>
        <w:jc w:val="center"/>
        <w:rPr>
          <w:rFonts w:ascii="Times New Roman" w:hAnsi="Times New Roman" w:cs="Times New Roman"/>
          <w:b/>
          <w:sz w:val="24"/>
          <w:szCs w:val="24"/>
        </w:rPr>
      </w:pP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b/>
          <w:bCs/>
          <w:color w:val="000000"/>
          <w:sz w:val="24"/>
          <w:szCs w:val="24"/>
        </w:rPr>
      </w:pP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Ответственное за ведение журнала должностное лицо (должностные лица):</w:t>
      </w: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i/>
          <w:iCs/>
          <w:color w:val="000000"/>
          <w:sz w:val="24"/>
          <w:szCs w:val="24"/>
        </w:rPr>
      </w:pPr>
      <w:r w:rsidRPr="000561D5">
        <w:rPr>
          <w:rFonts w:ascii="Times New Roman" w:hAnsi="Times New Roman" w:cs="Times New Roman"/>
          <w:color w:val="000000"/>
          <w:sz w:val="24"/>
          <w:szCs w:val="24"/>
        </w:rPr>
        <w:t xml:space="preserve"> ________________________________________________</w:t>
      </w:r>
      <w:r w:rsidRPr="000561D5">
        <w:rPr>
          <w:rFonts w:ascii="Times New Roman" w:hAnsi="Times New Roman" w:cs="Times New Roman"/>
          <w:i/>
          <w:iCs/>
          <w:color w:val="000000"/>
          <w:sz w:val="24"/>
          <w:szCs w:val="24"/>
        </w:rPr>
        <w:t xml:space="preserve">                     </w:t>
      </w: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 xml:space="preserve"> (фамилия, имя, отчество (если имеется), должность)</w:t>
      </w:r>
    </w:p>
    <w:p w:rsidR="000561D5" w:rsidRPr="00DA641C" w:rsidRDefault="00DA641C" w:rsidP="00DA6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561D5" w:rsidRPr="000561D5">
        <w:rPr>
          <w:rFonts w:ascii="Times New Roman" w:hAnsi="Times New Roman" w:cs="Times New Roman"/>
          <w:sz w:val="24"/>
          <w:szCs w:val="24"/>
        </w:rPr>
        <w:t>Приложение № 10</w:t>
      </w:r>
    </w:p>
    <w:p w:rsidR="000561D5" w:rsidRPr="000561D5" w:rsidRDefault="000561D5" w:rsidP="00DA641C">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к постановлению Администрации Сельского поселения</w:t>
      </w:r>
    </w:p>
    <w:p w:rsidR="000561D5" w:rsidRPr="000561D5" w:rsidRDefault="000561D5" w:rsidP="00DA641C">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w:t>
      </w:r>
      <w:proofErr w:type="spellStart"/>
      <w:r w:rsidRPr="000561D5">
        <w:rPr>
          <w:rFonts w:ascii="Times New Roman" w:hAnsi="Times New Roman" w:cs="Times New Roman"/>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w:t>
      </w:r>
    </w:p>
    <w:p w:rsidR="000561D5" w:rsidRPr="000561D5" w:rsidRDefault="000561D5" w:rsidP="00DA641C">
      <w:pPr>
        <w:autoSpaceDE w:val="0"/>
        <w:autoSpaceDN w:val="0"/>
        <w:adjustRightInd w:val="0"/>
        <w:contextualSpacing/>
        <w:jc w:val="right"/>
        <w:rPr>
          <w:rFonts w:ascii="Times New Roman" w:hAnsi="Times New Roman" w:cs="Times New Roman"/>
          <w:sz w:val="24"/>
          <w:szCs w:val="24"/>
        </w:rPr>
      </w:pPr>
      <w:r w:rsidRPr="000561D5">
        <w:rPr>
          <w:rFonts w:ascii="Times New Roman" w:hAnsi="Times New Roman" w:cs="Times New Roman"/>
          <w:sz w:val="24"/>
          <w:szCs w:val="24"/>
        </w:rPr>
        <w:t xml:space="preserve"> Ненецкого автономного округа  </w:t>
      </w:r>
    </w:p>
    <w:p w:rsidR="000561D5" w:rsidRPr="00DA641C" w:rsidRDefault="000561D5" w:rsidP="000561D5">
      <w:pPr>
        <w:tabs>
          <w:tab w:val="num" w:pos="200"/>
        </w:tabs>
        <w:ind w:left="4536"/>
        <w:contextualSpacing/>
        <w:jc w:val="right"/>
        <w:outlineLvl w:val="0"/>
        <w:rPr>
          <w:rFonts w:ascii="Times New Roman" w:hAnsi="Times New Roman" w:cs="Times New Roman"/>
          <w:sz w:val="24"/>
          <w:szCs w:val="24"/>
        </w:rPr>
      </w:pPr>
      <w:r w:rsidRPr="000561D5">
        <w:rPr>
          <w:rFonts w:ascii="Times New Roman" w:hAnsi="Times New Roman" w:cs="Times New Roman"/>
          <w:sz w:val="24"/>
          <w:szCs w:val="24"/>
        </w:rPr>
        <w:t xml:space="preserve">        от 29.09.2021 №  110</w:t>
      </w:r>
    </w:p>
    <w:p w:rsidR="000561D5" w:rsidRPr="000561D5" w:rsidRDefault="000561D5" w:rsidP="000561D5">
      <w:pPr>
        <w:tabs>
          <w:tab w:val="num" w:pos="200"/>
        </w:tabs>
        <w:ind w:left="4536"/>
        <w:jc w:val="right"/>
        <w:outlineLvl w:val="0"/>
        <w:rPr>
          <w:rFonts w:ascii="Times New Roman" w:hAnsi="Times New Roman" w:cs="Times New Roman"/>
          <w:b/>
          <w:color w:val="000000"/>
          <w:sz w:val="24"/>
          <w:szCs w:val="24"/>
          <w:shd w:val="clear" w:color="auto" w:fill="FFFFFF"/>
        </w:rPr>
      </w:pPr>
      <w:r w:rsidRPr="000561D5">
        <w:rPr>
          <w:rFonts w:ascii="Times New Roman" w:hAnsi="Times New Roman" w:cs="Times New Roman"/>
          <w:b/>
          <w:color w:val="000000"/>
          <w:sz w:val="24"/>
          <w:szCs w:val="24"/>
        </w:rPr>
        <w:t>Типовая форма журнала учета консультирований</w:t>
      </w:r>
    </w:p>
    <w:p w:rsidR="000561D5" w:rsidRPr="000561D5" w:rsidRDefault="000561D5" w:rsidP="000561D5">
      <w:pPr>
        <w:tabs>
          <w:tab w:val="left" w:pos="1200"/>
        </w:tabs>
        <w:autoSpaceDN w:val="0"/>
        <w:adjustRightInd w:val="0"/>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0561D5" w:rsidRPr="000561D5" w:rsidTr="000561D5">
        <w:tc>
          <w:tcPr>
            <w:tcW w:w="9356" w:type="dxa"/>
            <w:shd w:val="clear" w:color="auto" w:fill="FFFFFF"/>
            <w:hideMark/>
          </w:tcPr>
          <w:p w:rsidR="000561D5" w:rsidRPr="000561D5" w:rsidRDefault="000561D5" w:rsidP="000561D5">
            <w:pPr>
              <w:pStyle w:val="ab"/>
              <w:jc w:val="center"/>
              <w:rPr>
                <w:rFonts w:ascii="Times New Roman" w:hAnsi="Times New Roman" w:cs="Times New Roman"/>
                <w:sz w:val="24"/>
                <w:szCs w:val="24"/>
              </w:rPr>
            </w:pPr>
            <w:r w:rsidRPr="000561D5">
              <w:rPr>
                <w:rFonts w:ascii="Times New Roman" w:hAnsi="Times New Roman" w:cs="Times New Roman"/>
                <w:color w:val="000000"/>
                <w:sz w:val="24"/>
                <w:szCs w:val="24"/>
              </w:rPr>
              <w:t> </w:t>
            </w:r>
            <w:r w:rsidRPr="000561D5">
              <w:rPr>
                <w:rFonts w:ascii="Times New Roman" w:hAnsi="Times New Roman" w:cs="Times New Roman"/>
                <w:sz w:val="24"/>
                <w:szCs w:val="24"/>
              </w:rPr>
              <w:t>Администрации Сельского поселения</w:t>
            </w:r>
          </w:p>
          <w:p w:rsidR="000561D5" w:rsidRPr="00DA641C" w:rsidRDefault="000561D5" w:rsidP="00DA641C">
            <w:pPr>
              <w:pStyle w:val="ab"/>
              <w:jc w:val="center"/>
              <w:rPr>
                <w:rFonts w:ascii="Times New Roman" w:hAnsi="Times New Roman" w:cs="Times New Roman"/>
                <w:b/>
                <w:sz w:val="24"/>
                <w:szCs w:val="24"/>
              </w:rPr>
            </w:pPr>
            <w:r w:rsidRPr="000561D5">
              <w:rPr>
                <w:rFonts w:ascii="Times New Roman" w:hAnsi="Times New Roman" w:cs="Times New Roman"/>
                <w:sz w:val="24"/>
                <w:szCs w:val="24"/>
              </w:rPr>
              <w:t>«</w:t>
            </w:r>
            <w:proofErr w:type="spellStart"/>
            <w:r w:rsidRPr="000561D5">
              <w:rPr>
                <w:rFonts w:ascii="Times New Roman" w:hAnsi="Times New Roman" w:cs="Times New Roman"/>
                <w:color w:val="000000"/>
                <w:sz w:val="24"/>
                <w:szCs w:val="24"/>
              </w:rPr>
              <w:t>Тельвисочный</w:t>
            </w:r>
            <w:proofErr w:type="spellEnd"/>
            <w:r w:rsidRPr="000561D5">
              <w:rPr>
                <w:rFonts w:ascii="Times New Roman" w:hAnsi="Times New Roman" w:cs="Times New Roman"/>
                <w:sz w:val="24"/>
                <w:szCs w:val="24"/>
              </w:rPr>
              <w:t xml:space="preserve"> сельсовет» Заполярного района Ненецкого автономного округа</w:t>
            </w:r>
          </w:p>
        </w:tc>
      </w:tr>
      <w:tr w:rsidR="000561D5" w:rsidRPr="000561D5" w:rsidTr="000561D5">
        <w:tc>
          <w:tcPr>
            <w:tcW w:w="9356" w:type="dxa"/>
            <w:tcBorders>
              <w:top w:val="single" w:sz="6" w:space="0" w:color="000000"/>
            </w:tcBorders>
            <w:shd w:val="clear" w:color="auto" w:fill="FFFFFF"/>
            <w:hideMark/>
          </w:tcPr>
          <w:p w:rsidR="000561D5" w:rsidRPr="000561D5" w:rsidRDefault="000561D5" w:rsidP="000561D5">
            <w:pPr>
              <w:rPr>
                <w:rFonts w:ascii="Times New Roman" w:hAnsi="Times New Roman" w:cs="Times New Roman"/>
                <w:i/>
                <w:iCs/>
                <w:color w:val="000000"/>
                <w:sz w:val="24"/>
                <w:szCs w:val="24"/>
              </w:rPr>
            </w:pPr>
          </w:p>
        </w:tc>
      </w:tr>
    </w:tbl>
    <w:p w:rsidR="000561D5" w:rsidRPr="000561D5" w:rsidRDefault="000561D5" w:rsidP="000561D5">
      <w:pPr>
        <w:tabs>
          <w:tab w:val="left" w:pos="1200"/>
        </w:tabs>
        <w:autoSpaceDN w:val="0"/>
        <w:adjustRightInd w:val="0"/>
        <w:rPr>
          <w:rFonts w:ascii="Times New Roman" w:hAnsi="Times New Roman" w:cs="Times New Roman"/>
          <w:color w:val="000000"/>
          <w:sz w:val="24"/>
          <w:szCs w:val="24"/>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925"/>
        <w:gridCol w:w="2096"/>
        <w:gridCol w:w="2232"/>
        <w:gridCol w:w="2092"/>
        <w:gridCol w:w="2092"/>
      </w:tblGrid>
      <w:tr w:rsidR="000561D5" w:rsidRPr="000561D5" w:rsidTr="000561D5">
        <w:tc>
          <w:tcPr>
            <w:tcW w:w="53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w:t>
            </w: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proofErr w:type="spellStart"/>
            <w:proofErr w:type="gramStart"/>
            <w:r w:rsidRPr="000561D5">
              <w:rPr>
                <w:rFonts w:ascii="Times New Roman" w:hAnsi="Times New Roman" w:cs="Times New Roman"/>
                <w:color w:val="000000"/>
                <w:sz w:val="24"/>
                <w:szCs w:val="24"/>
              </w:rPr>
              <w:t>п</w:t>
            </w:r>
            <w:proofErr w:type="spellEnd"/>
            <w:proofErr w:type="gramEnd"/>
            <w:r w:rsidRPr="000561D5">
              <w:rPr>
                <w:rFonts w:ascii="Times New Roman" w:hAnsi="Times New Roman" w:cs="Times New Roman"/>
                <w:color w:val="000000"/>
                <w:sz w:val="24"/>
                <w:szCs w:val="24"/>
              </w:rPr>
              <w:t>/</w:t>
            </w:r>
            <w:proofErr w:type="spellStart"/>
            <w:r w:rsidRPr="000561D5">
              <w:rPr>
                <w:rFonts w:ascii="Times New Roman" w:hAnsi="Times New Roman" w:cs="Times New Roman"/>
                <w:color w:val="000000"/>
                <w:sz w:val="24"/>
                <w:szCs w:val="24"/>
              </w:rPr>
              <w:t>п</w:t>
            </w:r>
            <w:proofErr w:type="spellEnd"/>
          </w:p>
        </w:tc>
        <w:tc>
          <w:tcPr>
            <w:tcW w:w="1647"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0561D5">
              <w:rPr>
                <w:rFonts w:ascii="Times New Roman" w:hAnsi="Times New Roman" w:cs="Times New Roman"/>
                <w:bCs/>
                <w:color w:val="000000"/>
                <w:sz w:val="24"/>
                <w:szCs w:val="24"/>
              </w:rPr>
              <w:t>Вид муниципального контроля</w:t>
            </w:r>
          </w:p>
        </w:tc>
        <w:tc>
          <w:tcPr>
            <w:tcW w:w="1813" w:type="dxa"/>
          </w:tcPr>
          <w:p w:rsidR="000561D5" w:rsidRPr="000561D5" w:rsidRDefault="000561D5" w:rsidP="000561D5">
            <w:pPr>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Дата консультирования</w:t>
            </w:r>
          </w:p>
        </w:tc>
        <w:tc>
          <w:tcPr>
            <w:tcW w:w="152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Способ осуществления консультирования</w:t>
            </w:r>
          </w:p>
          <w:p w:rsidR="000561D5" w:rsidRPr="000561D5" w:rsidRDefault="000561D5" w:rsidP="000561D5">
            <w:pPr>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rPr>
              <w:t>(</w:t>
            </w:r>
            <w:r w:rsidRPr="000561D5">
              <w:rPr>
                <w:rFonts w:ascii="Times New Roman" w:hAnsi="Times New Roman" w:cs="Times New Roman"/>
                <w:color w:val="000000"/>
                <w:sz w:val="24"/>
                <w:szCs w:val="24"/>
                <w:shd w:val="clear" w:color="auto" w:fill="FFFFFF"/>
              </w:rPr>
              <w:t xml:space="preserve">по телефону, посредством </w:t>
            </w:r>
            <w:proofErr w:type="spellStart"/>
            <w:r w:rsidRPr="000561D5">
              <w:rPr>
                <w:rFonts w:ascii="Times New Roman" w:hAnsi="Times New Roman" w:cs="Times New Roman"/>
                <w:color w:val="000000"/>
                <w:sz w:val="24"/>
                <w:szCs w:val="24"/>
                <w:shd w:val="clear" w:color="auto" w:fill="FFFFFF"/>
              </w:rPr>
              <w:t>видео-конференц-связи</w:t>
            </w:r>
            <w:proofErr w:type="spellEnd"/>
            <w:r w:rsidRPr="000561D5">
              <w:rPr>
                <w:rFonts w:ascii="Times New Roman" w:hAnsi="Times New Roman" w:cs="Times New Roman"/>
                <w:color w:val="000000"/>
                <w:sz w:val="24"/>
                <w:szCs w:val="24"/>
                <w:shd w:val="clear" w:color="auto" w:fill="FFFFFF"/>
              </w:rPr>
              <w:t>, на личном приеме либо в ходе проведения профилактического мероприятия, контрольного мероприятия, на собраниях, конференциях граждан</w:t>
            </w:r>
            <w:r w:rsidRPr="000561D5">
              <w:rPr>
                <w:rFonts w:ascii="Times New Roman" w:hAnsi="Times New Roman" w:cs="Times New Roman"/>
                <w:color w:val="000000"/>
                <w:sz w:val="24"/>
                <w:szCs w:val="24"/>
              </w:rPr>
              <w:t>)</w:t>
            </w:r>
          </w:p>
        </w:tc>
        <w:tc>
          <w:tcPr>
            <w:tcW w:w="2128" w:type="dxa"/>
          </w:tcPr>
          <w:p w:rsidR="000561D5" w:rsidRPr="000561D5" w:rsidRDefault="000561D5" w:rsidP="000561D5">
            <w:pPr>
              <w:jc w:val="center"/>
              <w:rPr>
                <w:rFonts w:ascii="Times New Roman" w:hAnsi="Times New Roman" w:cs="Times New Roman"/>
                <w:color w:val="000000"/>
                <w:sz w:val="24"/>
                <w:szCs w:val="24"/>
                <w:shd w:val="clear" w:color="auto" w:fill="FFFFFF"/>
              </w:rPr>
            </w:pPr>
            <w:r w:rsidRPr="000561D5">
              <w:rPr>
                <w:rFonts w:ascii="Times New Roman" w:hAnsi="Times New Roman" w:cs="Times New Roman"/>
                <w:color w:val="000000"/>
                <w:sz w:val="24"/>
                <w:szCs w:val="24"/>
              </w:rPr>
              <w:t>Вопрос (вопросы), по которому осуществлялось консультирование</w:t>
            </w:r>
          </w:p>
        </w:tc>
        <w:tc>
          <w:tcPr>
            <w:tcW w:w="2059" w:type="dxa"/>
          </w:tcPr>
          <w:p w:rsidR="000561D5" w:rsidRPr="000561D5" w:rsidRDefault="000561D5" w:rsidP="000561D5">
            <w:pPr>
              <w:jc w:val="center"/>
              <w:rPr>
                <w:rFonts w:ascii="Times New Roman" w:hAnsi="Times New Roman" w:cs="Times New Roman"/>
                <w:color w:val="000000"/>
                <w:sz w:val="24"/>
                <w:szCs w:val="24"/>
              </w:rPr>
            </w:pPr>
            <w:r w:rsidRPr="000561D5">
              <w:rPr>
                <w:rFonts w:ascii="Times New Roman" w:hAnsi="Times New Roman" w:cs="Times New Roman"/>
                <w:color w:val="000000"/>
                <w:sz w:val="24"/>
                <w:szCs w:val="24"/>
                <w:shd w:val="clear" w:color="auto" w:fill="FFFFFF"/>
              </w:rPr>
              <w:t>Ф.И.О. должностного лица, осуществлявшего устное консультирование (если консультирование осуществлялось устно)</w:t>
            </w:r>
          </w:p>
        </w:tc>
      </w:tr>
      <w:tr w:rsidR="000561D5" w:rsidRPr="000561D5" w:rsidTr="000561D5">
        <w:tc>
          <w:tcPr>
            <w:tcW w:w="53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0561D5" w:rsidRPr="000561D5" w:rsidTr="000561D5">
        <w:tc>
          <w:tcPr>
            <w:tcW w:w="53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0561D5" w:rsidRPr="000561D5" w:rsidTr="000561D5">
        <w:tc>
          <w:tcPr>
            <w:tcW w:w="53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0561D5" w:rsidRPr="000561D5" w:rsidTr="000561D5">
        <w:tc>
          <w:tcPr>
            <w:tcW w:w="53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0561D5" w:rsidRPr="000561D5" w:rsidTr="000561D5">
        <w:tc>
          <w:tcPr>
            <w:tcW w:w="53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0561D5" w:rsidRPr="000561D5" w:rsidTr="000561D5">
        <w:tc>
          <w:tcPr>
            <w:tcW w:w="53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Pr>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bl>
    <w:p w:rsidR="00DA641C" w:rsidRDefault="00DA641C"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0561D5">
        <w:rPr>
          <w:rFonts w:ascii="Times New Roman" w:hAnsi="Times New Roman" w:cs="Times New Roman"/>
          <w:color w:val="000000"/>
          <w:sz w:val="24"/>
          <w:szCs w:val="24"/>
        </w:rPr>
        <w:t>Ответственное за ведение журнала должностное лицо (должностные лица):</w:t>
      </w:r>
    </w:p>
    <w:p w:rsidR="000561D5" w:rsidRPr="000561D5" w:rsidRDefault="000561D5" w:rsidP="0005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000000"/>
          <w:sz w:val="24"/>
          <w:szCs w:val="24"/>
        </w:rPr>
      </w:pPr>
      <w:r w:rsidRPr="000561D5">
        <w:rPr>
          <w:rFonts w:ascii="Times New Roman" w:hAnsi="Times New Roman" w:cs="Times New Roman"/>
          <w:color w:val="000000"/>
          <w:sz w:val="24"/>
          <w:szCs w:val="24"/>
        </w:rPr>
        <w:lastRenderedPageBreak/>
        <w:t xml:space="preserve"> _____________________________________________________</w:t>
      </w:r>
    </w:p>
    <w:p w:rsidR="00AF0BAC" w:rsidRPr="00DA641C" w:rsidRDefault="000561D5" w:rsidP="00DA6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i/>
          <w:iCs/>
          <w:color w:val="000000"/>
          <w:sz w:val="24"/>
          <w:szCs w:val="24"/>
        </w:rPr>
      </w:pPr>
      <w:r w:rsidRPr="000561D5">
        <w:rPr>
          <w:rFonts w:ascii="Times New Roman" w:hAnsi="Times New Roman" w:cs="Times New Roman"/>
          <w:i/>
          <w:iCs/>
          <w:color w:val="000000"/>
          <w:sz w:val="24"/>
          <w:szCs w:val="24"/>
        </w:rPr>
        <w:t xml:space="preserve">                      </w:t>
      </w:r>
      <w:proofErr w:type="gramStart"/>
      <w:r w:rsidRPr="000561D5">
        <w:rPr>
          <w:rFonts w:ascii="Times New Roman" w:hAnsi="Times New Roman" w:cs="Times New Roman"/>
          <w:i/>
          <w:iCs/>
          <w:color w:val="000000"/>
          <w:sz w:val="24"/>
          <w:szCs w:val="24"/>
        </w:rPr>
        <w:t>(фамилия, имя, отч</w:t>
      </w:r>
      <w:r w:rsidR="00DA641C">
        <w:rPr>
          <w:rFonts w:ascii="Times New Roman" w:hAnsi="Times New Roman" w:cs="Times New Roman"/>
          <w:i/>
          <w:iCs/>
          <w:color w:val="000000"/>
          <w:sz w:val="24"/>
          <w:szCs w:val="24"/>
        </w:rPr>
        <w:t>ество (если имеется), должность</w:t>
      </w:r>
      <w:proofErr w:type="gramEnd"/>
    </w:p>
    <w:p w:rsidR="00AF0BAC" w:rsidRDefault="00AF0BAC" w:rsidP="00826948">
      <w:pPr>
        <w:spacing w:after="0" w:line="240" w:lineRule="auto"/>
        <w:jc w:val="both"/>
        <w:rPr>
          <w:rFonts w:ascii="Times New Roman" w:eastAsia="Times New Roman" w:hAnsi="Times New Roman" w:cs="Times New Roman"/>
        </w:rPr>
      </w:pPr>
    </w:p>
    <w:p w:rsidR="00EC7920" w:rsidRDefault="00EC7920" w:rsidP="00826948">
      <w:pPr>
        <w:spacing w:after="0" w:line="240" w:lineRule="auto"/>
        <w:jc w:val="both"/>
        <w:rPr>
          <w:rFonts w:ascii="Times New Roman" w:eastAsia="Times New Roman" w:hAnsi="Times New Roman" w:cs="Times New Roman"/>
        </w:rPr>
      </w:pPr>
    </w:p>
    <w:p w:rsidR="00EC7920" w:rsidRDefault="00EC7920" w:rsidP="00826948">
      <w:pPr>
        <w:spacing w:after="0" w:line="240" w:lineRule="auto"/>
        <w:jc w:val="both"/>
        <w:rPr>
          <w:rFonts w:ascii="Times New Roman" w:eastAsia="Times New Roman" w:hAnsi="Times New Roman" w:cs="Times New Roman"/>
        </w:rPr>
      </w:pPr>
    </w:p>
    <w:p w:rsidR="00EC7920" w:rsidRDefault="00EC7920" w:rsidP="00826948">
      <w:pPr>
        <w:spacing w:after="0" w:line="240" w:lineRule="auto"/>
        <w:jc w:val="both"/>
        <w:rPr>
          <w:rFonts w:ascii="Times New Roman" w:eastAsia="Times New Roman" w:hAnsi="Times New Roman" w:cs="Times New Roman"/>
        </w:rPr>
      </w:pPr>
    </w:p>
    <w:p w:rsidR="00EC7920" w:rsidRDefault="00EC7920" w:rsidP="00826948">
      <w:pPr>
        <w:spacing w:after="0" w:line="240" w:lineRule="auto"/>
        <w:jc w:val="both"/>
        <w:rPr>
          <w:rFonts w:ascii="Times New Roman" w:eastAsia="Times New Roman" w:hAnsi="Times New Roman" w:cs="Times New Roman"/>
        </w:rPr>
      </w:pPr>
    </w:p>
    <w:p w:rsidR="00435D92" w:rsidRPr="007C36A1" w:rsidRDefault="00435D92" w:rsidP="00826948">
      <w:pPr>
        <w:spacing w:after="0" w:line="240" w:lineRule="auto"/>
        <w:jc w:val="both"/>
        <w:rPr>
          <w:rFonts w:ascii="Times New Roman" w:eastAsia="Times New Roman" w:hAnsi="Times New Roman" w:cs="Times New Roman"/>
        </w:rPr>
      </w:pPr>
    </w:p>
    <w:p w:rsidR="00C704FE" w:rsidRPr="003A5A26"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3A5A26">
        <w:rPr>
          <w:rFonts w:ascii="Times New Roman" w:eastAsia="Times New Roman" w:hAnsi="Times New Roman" w:cs="Times New Roman"/>
          <w:sz w:val="20"/>
          <w:szCs w:val="20"/>
        </w:rPr>
        <w:t xml:space="preserve">Информационный бюллетень </w:t>
      </w:r>
      <w:r w:rsidRPr="006A5314">
        <w:rPr>
          <w:rFonts w:ascii="Times New Roman" w:eastAsia="Times New Roman" w:hAnsi="Times New Roman" w:cs="Times New Roman"/>
          <w:sz w:val="20"/>
          <w:szCs w:val="20"/>
        </w:rPr>
        <w:t xml:space="preserve">№ </w:t>
      </w:r>
      <w:r w:rsidR="009A51D0">
        <w:rPr>
          <w:rFonts w:ascii="Times New Roman" w:eastAsia="Times New Roman" w:hAnsi="Times New Roman" w:cs="Times New Roman"/>
          <w:sz w:val="20"/>
          <w:szCs w:val="20"/>
        </w:rPr>
        <w:t>16 от  30</w:t>
      </w:r>
      <w:r w:rsidR="00AD2CCF" w:rsidRPr="006A5314">
        <w:rPr>
          <w:rFonts w:ascii="Times New Roman" w:eastAsia="Times New Roman" w:hAnsi="Times New Roman" w:cs="Times New Roman"/>
          <w:sz w:val="20"/>
          <w:szCs w:val="20"/>
        </w:rPr>
        <w:t xml:space="preserve"> </w:t>
      </w:r>
      <w:r w:rsidR="009A51D0">
        <w:rPr>
          <w:rFonts w:ascii="Times New Roman" w:eastAsia="Times New Roman" w:hAnsi="Times New Roman" w:cs="Times New Roman"/>
          <w:sz w:val="20"/>
          <w:szCs w:val="20"/>
        </w:rPr>
        <w:t>сентября</w:t>
      </w:r>
      <w:r w:rsidR="004B7ABA" w:rsidRPr="006A5314">
        <w:rPr>
          <w:rFonts w:ascii="Times New Roman" w:eastAsia="Times New Roman" w:hAnsi="Times New Roman" w:cs="Times New Roman"/>
          <w:sz w:val="20"/>
          <w:szCs w:val="20"/>
        </w:rPr>
        <w:t xml:space="preserve"> </w:t>
      </w:r>
      <w:r w:rsidR="009837F3" w:rsidRPr="006A5314">
        <w:rPr>
          <w:rFonts w:ascii="Times New Roman" w:eastAsia="Times New Roman" w:hAnsi="Times New Roman" w:cs="Times New Roman"/>
          <w:sz w:val="20"/>
          <w:szCs w:val="20"/>
        </w:rPr>
        <w:t>2021</w:t>
      </w:r>
      <w:r w:rsidR="006A5314">
        <w:rPr>
          <w:rFonts w:ascii="Times New Roman" w:eastAsia="Times New Roman" w:hAnsi="Times New Roman" w:cs="Times New Roman"/>
          <w:sz w:val="20"/>
          <w:szCs w:val="20"/>
        </w:rPr>
        <w:t>г.</w:t>
      </w:r>
      <w:r w:rsidR="003F4CD7" w:rsidRPr="003A5A26">
        <w:rPr>
          <w:rFonts w:ascii="Times New Roman" w:eastAsia="Times New Roman" w:hAnsi="Times New Roman" w:cs="Times New Roman"/>
          <w:sz w:val="20"/>
          <w:szCs w:val="20"/>
        </w:rPr>
        <w:t xml:space="preserve"> </w:t>
      </w:r>
      <w:r w:rsidR="00D271B6" w:rsidRPr="003A5A26">
        <w:rPr>
          <w:rFonts w:ascii="Times New Roman" w:eastAsia="Times New Roman" w:hAnsi="Times New Roman" w:cs="Times New Roman"/>
          <w:sz w:val="20"/>
          <w:szCs w:val="20"/>
        </w:rPr>
        <w:t xml:space="preserve"> Издатель: Администрация</w:t>
      </w:r>
      <w:r w:rsidR="00AF40B9" w:rsidRPr="003A5A26">
        <w:rPr>
          <w:rFonts w:ascii="Times New Roman" w:eastAsia="Times New Roman" w:hAnsi="Times New Roman" w:cs="Times New Roman"/>
          <w:sz w:val="20"/>
          <w:szCs w:val="20"/>
        </w:rPr>
        <w:t xml:space="preserve"> Сельского поселения</w:t>
      </w:r>
      <w:r w:rsidR="00D271B6" w:rsidRPr="003A5A26">
        <w:rPr>
          <w:rFonts w:ascii="Times New Roman" w:eastAsia="Times New Roman" w:hAnsi="Times New Roman" w:cs="Times New Roman"/>
          <w:sz w:val="20"/>
          <w:szCs w:val="20"/>
        </w:rPr>
        <w:t xml:space="preserve"> «</w:t>
      </w:r>
      <w:proofErr w:type="spellStart"/>
      <w:r w:rsidR="00D271B6" w:rsidRPr="003A5A26">
        <w:rPr>
          <w:rFonts w:ascii="Times New Roman" w:eastAsia="Times New Roman" w:hAnsi="Times New Roman" w:cs="Times New Roman"/>
          <w:sz w:val="20"/>
          <w:szCs w:val="20"/>
        </w:rPr>
        <w:t>Тельвисочный</w:t>
      </w:r>
      <w:proofErr w:type="spellEnd"/>
      <w:r w:rsidR="00D271B6" w:rsidRPr="003A5A26">
        <w:rPr>
          <w:rFonts w:ascii="Times New Roman" w:eastAsia="Times New Roman" w:hAnsi="Times New Roman" w:cs="Times New Roman"/>
          <w:sz w:val="20"/>
          <w:szCs w:val="20"/>
        </w:rPr>
        <w:t xml:space="preserve"> сельсовет»</w:t>
      </w:r>
      <w:r w:rsidR="00AF40B9" w:rsidRPr="003A5A26">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3A5A26">
        <w:rPr>
          <w:rFonts w:ascii="Times New Roman" w:eastAsia="Times New Roman" w:hAnsi="Times New Roman" w:cs="Times New Roman"/>
          <w:sz w:val="20"/>
          <w:szCs w:val="20"/>
        </w:rPr>
        <w:t xml:space="preserve"> «</w:t>
      </w:r>
      <w:proofErr w:type="spellStart"/>
      <w:r w:rsidR="00D271B6" w:rsidRPr="003A5A26">
        <w:rPr>
          <w:rFonts w:ascii="Times New Roman" w:eastAsia="Times New Roman" w:hAnsi="Times New Roman" w:cs="Times New Roman"/>
          <w:sz w:val="20"/>
          <w:szCs w:val="20"/>
        </w:rPr>
        <w:t>Тельвисочный</w:t>
      </w:r>
      <w:proofErr w:type="spellEnd"/>
      <w:r w:rsidR="00D271B6" w:rsidRPr="003A5A26">
        <w:rPr>
          <w:rFonts w:ascii="Times New Roman" w:eastAsia="Times New Roman" w:hAnsi="Times New Roman" w:cs="Times New Roman"/>
          <w:sz w:val="20"/>
          <w:szCs w:val="20"/>
        </w:rPr>
        <w:t xml:space="preserve"> сельсовет» </w:t>
      </w:r>
      <w:r w:rsidR="00AF40B9" w:rsidRPr="003A5A26">
        <w:rPr>
          <w:rFonts w:ascii="Times New Roman" w:eastAsia="Times New Roman" w:hAnsi="Times New Roman" w:cs="Times New Roman"/>
          <w:sz w:val="20"/>
          <w:szCs w:val="20"/>
        </w:rPr>
        <w:t xml:space="preserve">ЗР </w:t>
      </w:r>
      <w:r w:rsidR="00D271B6" w:rsidRPr="003A5A26">
        <w:rPr>
          <w:rFonts w:ascii="Times New Roman" w:eastAsia="Times New Roman" w:hAnsi="Times New Roman" w:cs="Times New Roman"/>
          <w:sz w:val="20"/>
          <w:szCs w:val="20"/>
        </w:rPr>
        <w:t xml:space="preserve">НАО. Село </w:t>
      </w:r>
      <w:proofErr w:type="spellStart"/>
      <w:r w:rsidR="00D271B6" w:rsidRPr="003A5A26">
        <w:rPr>
          <w:rFonts w:ascii="Times New Roman" w:eastAsia="Times New Roman" w:hAnsi="Times New Roman" w:cs="Times New Roman"/>
          <w:sz w:val="20"/>
          <w:szCs w:val="20"/>
        </w:rPr>
        <w:t>Тельвиска</w:t>
      </w:r>
      <w:proofErr w:type="spellEnd"/>
      <w:proofErr w:type="gramStart"/>
      <w:r w:rsidR="00D271B6" w:rsidRPr="003A5A26">
        <w:rPr>
          <w:rFonts w:ascii="Times New Roman" w:eastAsia="Times New Roman" w:hAnsi="Times New Roman" w:cs="Times New Roman"/>
          <w:sz w:val="20"/>
          <w:szCs w:val="20"/>
        </w:rPr>
        <w:t xml:space="preserve"> ,</w:t>
      </w:r>
      <w:proofErr w:type="gramEnd"/>
      <w:r w:rsidR="00D271B6" w:rsidRPr="003A5A26">
        <w:rPr>
          <w:rFonts w:ascii="Times New Roman" w:eastAsia="Times New Roman" w:hAnsi="Times New Roman" w:cs="Times New Roman"/>
          <w:sz w:val="20"/>
          <w:szCs w:val="20"/>
        </w:rPr>
        <w:t xml:space="preserve"> редактор </w:t>
      </w:r>
      <w:proofErr w:type="spellStart"/>
      <w:r w:rsidR="00D271B6" w:rsidRPr="003A5A26">
        <w:rPr>
          <w:rFonts w:ascii="Times New Roman" w:eastAsia="Times New Roman" w:hAnsi="Times New Roman" w:cs="Times New Roman"/>
          <w:sz w:val="20"/>
          <w:szCs w:val="20"/>
        </w:rPr>
        <w:t>Слезкина</w:t>
      </w:r>
      <w:proofErr w:type="spellEnd"/>
      <w:r w:rsidR="00D271B6" w:rsidRPr="003A5A26">
        <w:rPr>
          <w:rFonts w:ascii="Times New Roman" w:eastAsia="Times New Roman" w:hAnsi="Times New Roman" w:cs="Times New Roman"/>
          <w:sz w:val="20"/>
          <w:szCs w:val="20"/>
        </w:rPr>
        <w:t xml:space="preserve"> Г.А.  Тираж  20 экз. Бесплатно. Отпечатан</w:t>
      </w:r>
      <w:r w:rsidR="001F57B7" w:rsidRPr="003A5A26">
        <w:rPr>
          <w:rFonts w:ascii="Times New Roman" w:eastAsia="Times New Roman" w:hAnsi="Times New Roman" w:cs="Times New Roman"/>
          <w:sz w:val="20"/>
          <w:szCs w:val="20"/>
        </w:rPr>
        <w:t xml:space="preserve"> </w:t>
      </w:r>
      <w:r w:rsidR="00D271B6" w:rsidRPr="003A5A26">
        <w:rPr>
          <w:rFonts w:ascii="Times New Roman" w:eastAsia="Times New Roman" w:hAnsi="Times New Roman" w:cs="Times New Roman"/>
          <w:sz w:val="20"/>
          <w:szCs w:val="20"/>
        </w:rPr>
        <w:t xml:space="preserve"> на</w:t>
      </w:r>
      <w:r w:rsidR="00AF40B9" w:rsidRPr="003A5A26">
        <w:rPr>
          <w:rFonts w:ascii="Times New Roman" w:eastAsia="Times New Roman" w:hAnsi="Times New Roman" w:cs="Times New Roman"/>
          <w:sz w:val="20"/>
          <w:szCs w:val="20"/>
        </w:rPr>
        <w:t xml:space="preserve"> принтере Администрации Сельского поселения</w:t>
      </w:r>
      <w:r w:rsidR="00D271B6" w:rsidRPr="003A5A26">
        <w:rPr>
          <w:rFonts w:ascii="Times New Roman" w:eastAsia="Times New Roman" w:hAnsi="Times New Roman" w:cs="Times New Roman"/>
          <w:sz w:val="20"/>
          <w:szCs w:val="20"/>
        </w:rPr>
        <w:t xml:space="preserve"> «</w:t>
      </w:r>
      <w:proofErr w:type="spellStart"/>
      <w:r w:rsidR="00D271B6" w:rsidRPr="003A5A26">
        <w:rPr>
          <w:rFonts w:ascii="Times New Roman" w:eastAsia="Times New Roman" w:hAnsi="Times New Roman" w:cs="Times New Roman"/>
          <w:sz w:val="20"/>
          <w:szCs w:val="20"/>
        </w:rPr>
        <w:t>Тельвисочный</w:t>
      </w:r>
      <w:proofErr w:type="spellEnd"/>
      <w:r w:rsidR="00D271B6" w:rsidRPr="003A5A26">
        <w:rPr>
          <w:rFonts w:ascii="Times New Roman" w:eastAsia="Times New Roman" w:hAnsi="Times New Roman" w:cs="Times New Roman"/>
          <w:sz w:val="20"/>
          <w:szCs w:val="20"/>
        </w:rPr>
        <w:t xml:space="preserve"> сельсовет» </w:t>
      </w:r>
      <w:r w:rsidR="003C404D" w:rsidRPr="003A5A26">
        <w:rPr>
          <w:rFonts w:ascii="Times New Roman" w:eastAsia="Times New Roman" w:hAnsi="Times New Roman" w:cs="Times New Roman"/>
          <w:sz w:val="20"/>
          <w:szCs w:val="20"/>
        </w:rPr>
        <w:t xml:space="preserve">ЗР </w:t>
      </w:r>
      <w:r w:rsidR="00D271B6" w:rsidRPr="003A5A26">
        <w:rPr>
          <w:rFonts w:ascii="Times New Roman" w:eastAsia="Times New Roman" w:hAnsi="Times New Roman" w:cs="Times New Roman"/>
          <w:sz w:val="20"/>
          <w:szCs w:val="20"/>
        </w:rPr>
        <w:t>НАО.</w:t>
      </w:r>
    </w:p>
    <w:sectPr w:rsidR="00C704FE" w:rsidRPr="003A5A26" w:rsidSect="00D72E45">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30F" w:rsidRDefault="0068030F" w:rsidP="00AD1B3A">
      <w:pPr>
        <w:spacing w:after="0" w:line="240" w:lineRule="auto"/>
      </w:pPr>
      <w:r>
        <w:separator/>
      </w:r>
    </w:p>
  </w:endnote>
  <w:endnote w:type="continuationSeparator" w:id="0">
    <w:p w:rsidR="0068030F" w:rsidRDefault="0068030F"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30F" w:rsidRDefault="0068030F" w:rsidP="00AD1B3A">
      <w:pPr>
        <w:spacing w:after="0" w:line="240" w:lineRule="auto"/>
      </w:pPr>
      <w:r>
        <w:separator/>
      </w:r>
    </w:p>
  </w:footnote>
  <w:footnote w:type="continuationSeparator" w:id="0">
    <w:p w:rsidR="0068030F" w:rsidRDefault="0068030F"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4B157A"/>
    <w:multiLevelType w:val="multilevel"/>
    <w:tmpl w:val="9620B1AA"/>
    <w:lvl w:ilvl="0">
      <w:start w:val="1"/>
      <w:numFmt w:val="decimal"/>
      <w:lvlText w:val="%1."/>
      <w:lvlJc w:val="left"/>
      <w:pPr>
        <w:ind w:left="1758" w:hanging="105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863"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09" w:hanging="1800"/>
      </w:pPr>
      <w:rPr>
        <w:rFonts w:hint="default"/>
      </w:rPr>
    </w:lvl>
    <w:lvl w:ilvl="8">
      <w:start w:val="1"/>
      <w:numFmt w:val="decimal"/>
      <w:isLgl/>
      <w:lvlText w:val="%1.%2.%3.%4.%5.%6.%7.%8.%9."/>
      <w:lvlJc w:val="left"/>
      <w:pPr>
        <w:ind w:left="3652" w:hanging="1800"/>
      </w:pPr>
      <w:rPr>
        <w:rFonts w:hint="default"/>
      </w:rPr>
    </w:lvl>
  </w:abstractNum>
  <w:abstractNum w:abstractNumId="2">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5">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6">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7">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8">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9">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1">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23273F71"/>
    <w:multiLevelType w:val="hybridMultilevel"/>
    <w:tmpl w:val="62E0AA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7384C4A"/>
    <w:multiLevelType w:val="multilevel"/>
    <w:tmpl w:val="AF2231A8"/>
    <w:lvl w:ilvl="0">
      <w:start w:val="1"/>
      <w:numFmt w:val="decimal"/>
      <w:lvlText w:val="%1."/>
      <w:lvlJc w:val="left"/>
      <w:pPr>
        <w:ind w:left="1080" w:hanging="360"/>
      </w:pPr>
      <w:rPr>
        <w:rFonts w:hint="default"/>
        <w:b w:val="0"/>
        <w:color w:val="00000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273A16BF"/>
    <w:multiLevelType w:val="multilevel"/>
    <w:tmpl w:val="AF2231A8"/>
    <w:lvl w:ilvl="0">
      <w:start w:val="1"/>
      <w:numFmt w:val="decimal"/>
      <w:lvlText w:val="%1."/>
      <w:lvlJc w:val="left"/>
      <w:pPr>
        <w:ind w:left="1080" w:hanging="360"/>
      </w:pPr>
      <w:rPr>
        <w:rFonts w:hint="default"/>
        <w:b w:val="0"/>
        <w:color w:val="00000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2AD56461"/>
    <w:multiLevelType w:val="hybridMultilevel"/>
    <w:tmpl w:val="52D403FA"/>
    <w:lvl w:ilvl="0" w:tplc="7C1CE142">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0">
    <w:nsid w:val="43A54697"/>
    <w:multiLevelType w:val="hybridMultilevel"/>
    <w:tmpl w:val="05607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22">
    <w:nsid w:val="51CD6AFA"/>
    <w:multiLevelType w:val="hybridMultilevel"/>
    <w:tmpl w:val="69FAF3C8"/>
    <w:lvl w:ilvl="0" w:tplc="24D092F2">
      <w:start w:val="1"/>
      <w:numFmt w:val="bullet"/>
      <w:lvlText w:val=""/>
      <w:lvlJc w:val="left"/>
      <w:pPr>
        <w:tabs>
          <w:tab w:val="num" w:pos="928"/>
        </w:tabs>
        <w:ind w:left="92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D2052E9"/>
    <w:multiLevelType w:val="hybridMultilevel"/>
    <w:tmpl w:val="2C74E824"/>
    <w:lvl w:ilvl="0" w:tplc="52F054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636265C8"/>
    <w:multiLevelType w:val="multilevel"/>
    <w:tmpl w:val="D3B2D37E"/>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27">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8">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abstractNum w:abstractNumId="29">
    <w:nsid w:val="70594954"/>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abstractNum w:abstractNumId="3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32">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7262E70"/>
    <w:multiLevelType w:val="hybridMultilevel"/>
    <w:tmpl w:val="AC78E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872A4C"/>
    <w:multiLevelType w:val="hybridMultilevel"/>
    <w:tmpl w:val="10AAC414"/>
    <w:lvl w:ilvl="0" w:tplc="C4C435E8">
      <w:start w:val="1"/>
      <w:numFmt w:val="decimal"/>
      <w:lvlText w:val="%1."/>
      <w:lvlJc w:val="left"/>
      <w:pPr>
        <w:ind w:left="750" w:hanging="3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35"/>
  </w:num>
  <w:num w:numId="4">
    <w:abstractNumId w:val="3"/>
  </w:num>
  <w:num w:numId="5">
    <w:abstractNumId w:val="18"/>
  </w:num>
  <w:num w:numId="6">
    <w:abstractNumId w:val="3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3"/>
  </w:num>
  <w:num w:numId="10">
    <w:abstractNumId w:val="12"/>
  </w:num>
  <w:num w:numId="11">
    <w:abstractNumId w:val="34"/>
  </w:num>
  <w:num w:numId="1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5"/>
  </w:num>
  <w:num w:numId="15">
    <w:abstractNumId w:val="5"/>
  </w:num>
  <w:num w:numId="16">
    <w:abstractNumId w:val="31"/>
  </w:num>
  <w:num w:numId="17">
    <w:abstractNumId w:val="10"/>
  </w:num>
  <w:num w:numId="18">
    <w:abstractNumId w:val="13"/>
  </w:num>
  <w:num w:numId="19">
    <w:abstractNumId w:val="16"/>
  </w:num>
  <w:num w:numId="20">
    <w:abstractNumId w:val="2"/>
  </w:num>
  <w:num w:numId="21">
    <w:abstractNumId w:val="22"/>
  </w:num>
  <w:num w:numId="22">
    <w:abstractNumId w:val="36"/>
  </w:num>
  <w:num w:numId="23">
    <w:abstractNumId w:val="29"/>
  </w:num>
  <w:num w:numId="24">
    <w:abstractNumId w:val="17"/>
  </w:num>
  <w:num w:numId="25">
    <w:abstractNumId w:val="6"/>
  </w:num>
  <w:num w:numId="26">
    <w:abstractNumId w:val="27"/>
  </w:num>
  <w:num w:numId="27">
    <w:abstractNumId w:val="24"/>
  </w:num>
  <w:num w:numId="28">
    <w:abstractNumId w:val="21"/>
  </w:num>
  <w:num w:numId="29">
    <w:abstractNumId w:val="11"/>
  </w:num>
  <w:num w:numId="30">
    <w:abstractNumId w:val="4"/>
  </w:num>
  <w:num w:numId="31">
    <w:abstractNumId w:val="32"/>
  </w:num>
  <w:num w:numId="32">
    <w:abstractNumId w:val="20"/>
  </w:num>
  <w:num w:numId="33">
    <w:abstractNumId w:val="14"/>
  </w:num>
  <w:num w:numId="34">
    <w:abstractNumId w:val="15"/>
  </w:num>
  <w:num w:numId="35">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8721"/>
  </w:hdrShapeDefaults>
  <w:footnotePr>
    <w:footnote w:id="-1"/>
    <w:footnote w:id="0"/>
  </w:footnotePr>
  <w:endnotePr>
    <w:endnote w:id="-1"/>
    <w:endnote w:id="0"/>
  </w:endnotePr>
  <w:compat>
    <w:useFELayout/>
  </w:compat>
  <w:rsids>
    <w:rsidRoot w:val="001F356E"/>
    <w:rsid w:val="0000091A"/>
    <w:rsid w:val="00002C94"/>
    <w:rsid w:val="000103A4"/>
    <w:rsid w:val="00021870"/>
    <w:rsid w:val="00022119"/>
    <w:rsid w:val="00044CD2"/>
    <w:rsid w:val="00050A6B"/>
    <w:rsid w:val="000561D5"/>
    <w:rsid w:val="00072B5E"/>
    <w:rsid w:val="000A13ED"/>
    <w:rsid w:val="000B0BB2"/>
    <w:rsid w:val="000B2472"/>
    <w:rsid w:val="000C3529"/>
    <w:rsid w:val="000D1BE4"/>
    <w:rsid w:val="000D7000"/>
    <w:rsid w:val="000E10BD"/>
    <w:rsid w:val="001068DA"/>
    <w:rsid w:val="0011297D"/>
    <w:rsid w:val="00122EA8"/>
    <w:rsid w:val="00135673"/>
    <w:rsid w:val="001559AC"/>
    <w:rsid w:val="00155CCA"/>
    <w:rsid w:val="001633B7"/>
    <w:rsid w:val="00165A8C"/>
    <w:rsid w:val="001A12F9"/>
    <w:rsid w:val="001C5564"/>
    <w:rsid w:val="001D59A3"/>
    <w:rsid w:val="001F1994"/>
    <w:rsid w:val="001F356E"/>
    <w:rsid w:val="001F37EB"/>
    <w:rsid w:val="001F49C0"/>
    <w:rsid w:val="001F4F99"/>
    <w:rsid w:val="001F57B7"/>
    <w:rsid w:val="00201381"/>
    <w:rsid w:val="00210505"/>
    <w:rsid w:val="0021270C"/>
    <w:rsid w:val="0021709F"/>
    <w:rsid w:val="0022134A"/>
    <w:rsid w:val="0022270B"/>
    <w:rsid w:val="00222784"/>
    <w:rsid w:val="002430F2"/>
    <w:rsid w:val="002514CE"/>
    <w:rsid w:val="002516C8"/>
    <w:rsid w:val="00257C23"/>
    <w:rsid w:val="00266C5F"/>
    <w:rsid w:val="002718C1"/>
    <w:rsid w:val="00281DA3"/>
    <w:rsid w:val="00294486"/>
    <w:rsid w:val="002B0C01"/>
    <w:rsid w:val="002D0D30"/>
    <w:rsid w:val="002D251A"/>
    <w:rsid w:val="002D29FC"/>
    <w:rsid w:val="002D3AED"/>
    <w:rsid w:val="002D6FA8"/>
    <w:rsid w:val="003069FF"/>
    <w:rsid w:val="00306EA6"/>
    <w:rsid w:val="00315EBD"/>
    <w:rsid w:val="00326E61"/>
    <w:rsid w:val="00331910"/>
    <w:rsid w:val="00344A3D"/>
    <w:rsid w:val="00351C0E"/>
    <w:rsid w:val="00363E6B"/>
    <w:rsid w:val="00374A74"/>
    <w:rsid w:val="00374E4D"/>
    <w:rsid w:val="00396089"/>
    <w:rsid w:val="00396A71"/>
    <w:rsid w:val="003A09BA"/>
    <w:rsid w:val="003A4491"/>
    <w:rsid w:val="003A5A26"/>
    <w:rsid w:val="003C2D9D"/>
    <w:rsid w:val="003C404D"/>
    <w:rsid w:val="003D3722"/>
    <w:rsid w:val="003E0507"/>
    <w:rsid w:val="003F4CD7"/>
    <w:rsid w:val="0040596E"/>
    <w:rsid w:val="00410CE7"/>
    <w:rsid w:val="004122B0"/>
    <w:rsid w:val="00415E28"/>
    <w:rsid w:val="00431303"/>
    <w:rsid w:val="00435D92"/>
    <w:rsid w:val="00457EDB"/>
    <w:rsid w:val="00463EB6"/>
    <w:rsid w:val="004645E4"/>
    <w:rsid w:val="004679BB"/>
    <w:rsid w:val="004770A4"/>
    <w:rsid w:val="0048245C"/>
    <w:rsid w:val="004873B1"/>
    <w:rsid w:val="00487B95"/>
    <w:rsid w:val="0049192B"/>
    <w:rsid w:val="004958CB"/>
    <w:rsid w:val="004B7ABA"/>
    <w:rsid w:val="004C06D5"/>
    <w:rsid w:val="004D4D2A"/>
    <w:rsid w:val="004F031C"/>
    <w:rsid w:val="00504759"/>
    <w:rsid w:val="00527112"/>
    <w:rsid w:val="00557397"/>
    <w:rsid w:val="00557BBE"/>
    <w:rsid w:val="00572A61"/>
    <w:rsid w:val="00596F71"/>
    <w:rsid w:val="005A3767"/>
    <w:rsid w:val="005A39EA"/>
    <w:rsid w:val="005B4F4D"/>
    <w:rsid w:val="005B6669"/>
    <w:rsid w:val="005D09A4"/>
    <w:rsid w:val="005D222A"/>
    <w:rsid w:val="005D2AE4"/>
    <w:rsid w:val="005D486D"/>
    <w:rsid w:val="005E36EF"/>
    <w:rsid w:val="005F2A1B"/>
    <w:rsid w:val="006055EB"/>
    <w:rsid w:val="00615CB8"/>
    <w:rsid w:val="00634E14"/>
    <w:rsid w:val="00642A7A"/>
    <w:rsid w:val="0065548D"/>
    <w:rsid w:val="0068030F"/>
    <w:rsid w:val="00680A69"/>
    <w:rsid w:val="006A5314"/>
    <w:rsid w:val="006A6F6D"/>
    <w:rsid w:val="006B561E"/>
    <w:rsid w:val="006C012E"/>
    <w:rsid w:val="006E601C"/>
    <w:rsid w:val="006F77D6"/>
    <w:rsid w:val="00723AC2"/>
    <w:rsid w:val="007256FE"/>
    <w:rsid w:val="0072579A"/>
    <w:rsid w:val="00727130"/>
    <w:rsid w:val="007456F3"/>
    <w:rsid w:val="0075293B"/>
    <w:rsid w:val="0076649F"/>
    <w:rsid w:val="00767BCE"/>
    <w:rsid w:val="007709B9"/>
    <w:rsid w:val="00770CE9"/>
    <w:rsid w:val="00787BAB"/>
    <w:rsid w:val="007957EF"/>
    <w:rsid w:val="007A5B62"/>
    <w:rsid w:val="007A6957"/>
    <w:rsid w:val="007B4006"/>
    <w:rsid w:val="007B72ED"/>
    <w:rsid w:val="007C36A1"/>
    <w:rsid w:val="007E1E98"/>
    <w:rsid w:val="007E5455"/>
    <w:rsid w:val="007E7E8B"/>
    <w:rsid w:val="00804395"/>
    <w:rsid w:val="0080451F"/>
    <w:rsid w:val="00810AC1"/>
    <w:rsid w:val="0081318C"/>
    <w:rsid w:val="00815328"/>
    <w:rsid w:val="00821305"/>
    <w:rsid w:val="00826948"/>
    <w:rsid w:val="00873924"/>
    <w:rsid w:val="008943CB"/>
    <w:rsid w:val="008B0E3B"/>
    <w:rsid w:val="008C6D2B"/>
    <w:rsid w:val="008E6971"/>
    <w:rsid w:val="008F28EF"/>
    <w:rsid w:val="00940D29"/>
    <w:rsid w:val="00940DE7"/>
    <w:rsid w:val="00950F77"/>
    <w:rsid w:val="0095490C"/>
    <w:rsid w:val="009762D3"/>
    <w:rsid w:val="009837F3"/>
    <w:rsid w:val="00987561"/>
    <w:rsid w:val="009A51D0"/>
    <w:rsid w:val="009A59E3"/>
    <w:rsid w:val="009C3BDA"/>
    <w:rsid w:val="009C416D"/>
    <w:rsid w:val="009C56B4"/>
    <w:rsid w:val="009D5454"/>
    <w:rsid w:val="00A00AF5"/>
    <w:rsid w:val="00A15659"/>
    <w:rsid w:val="00A211AA"/>
    <w:rsid w:val="00A47B52"/>
    <w:rsid w:val="00A511C5"/>
    <w:rsid w:val="00A5240F"/>
    <w:rsid w:val="00A6484A"/>
    <w:rsid w:val="00A727AF"/>
    <w:rsid w:val="00A8198E"/>
    <w:rsid w:val="00A83076"/>
    <w:rsid w:val="00A84BB1"/>
    <w:rsid w:val="00A903A9"/>
    <w:rsid w:val="00A9064C"/>
    <w:rsid w:val="00A96D85"/>
    <w:rsid w:val="00A976F3"/>
    <w:rsid w:val="00AA2FAF"/>
    <w:rsid w:val="00AA49A5"/>
    <w:rsid w:val="00AC1488"/>
    <w:rsid w:val="00AD1B3A"/>
    <w:rsid w:val="00AD2CCF"/>
    <w:rsid w:val="00AE6189"/>
    <w:rsid w:val="00AF0BAC"/>
    <w:rsid w:val="00AF40B9"/>
    <w:rsid w:val="00B03769"/>
    <w:rsid w:val="00B21DF5"/>
    <w:rsid w:val="00B26A38"/>
    <w:rsid w:val="00B4243E"/>
    <w:rsid w:val="00B451D1"/>
    <w:rsid w:val="00B567AA"/>
    <w:rsid w:val="00B6208F"/>
    <w:rsid w:val="00B62ECA"/>
    <w:rsid w:val="00B6480F"/>
    <w:rsid w:val="00B7307F"/>
    <w:rsid w:val="00B83346"/>
    <w:rsid w:val="00B91E24"/>
    <w:rsid w:val="00B97003"/>
    <w:rsid w:val="00BB3469"/>
    <w:rsid w:val="00BB5F50"/>
    <w:rsid w:val="00BC034B"/>
    <w:rsid w:val="00BF7296"/>
    <w:rsid w:val="00C06581"/>
    <w:rsid w:val="00C10E79"/>
    <w:rsid w:val="00C20D52"/>
    <w:rsid w:val="00C331C2"/>
    <w:rsid w:val="00C52AA4"/>
    <w:rsid w:val="00C5328E"/>
    <w:rsid w:val="00C6659A"/>
    <w:rsid w:val="00C704FE"/>
    <w:rsid w:val="00C9023C"/>
    <w:rsid w:val="00C90A46"/>
    <w:rsid w:val="00CA156A"/>
    <w:rsid w:val="00CC1917"/>
    <w:rsid w:val="00CE1656"/>
    <w:rsid w:val="00CE416C"/>
    <w:rsid w:val="00D03902"/>
    <w:rsid w:val="00D04FF4"/>
    <w:rsid w:val="00D112AD"/>
    <w:rsid w:val="00D2458A"/>
    <w:rsid w:val="00D271B6"/>
    <w:rsid w:val="00D605CF"/>
    <w:rsid w:val="00D72E45"/>
    <w:rsid w:val="00D7744D"/>
    <w:rsid w:val="00D81E8C"/>
    <w:rsid w:val="00D8514A"/>
    <w:rsid w:val="00D869BC"/>
    <w:rsid w:val="00DA1FB5"/>
    <w:rsid w:val="00DA2D12"/>
    <w:rsid w:val="00DA38F8"/>
    <w:rsid w:val="00DA4BC0"/>
    <w:rsid w:val="00DA641C"/>
    <w:rsid w:val="00DD1CA6"/>
    <w:rsid w:val="00DD2F6B"/>
    <w:rsid w:val="00DD6E94"/>
    <w:rsid w:val="00E02B56"/>
    <w:rsid w:val="00E06143"/>
    <w:rsid w:val="00E13ADB"/>
    <w:rsid w:val="00E170FC"/>
    <w:rsid w:val="00E27304"/>
    <w:rsid w:val="00E4348E"/>
    <w:rsid w:val="00E54C4C"/>
    <w:rsid w:val="00E61C85"/>
    <w:rsid w:val="00E85645"/>
    <w:rsid w:val="00E87295"/>
    <w:rsid w:val="00E9075C"/>
    <w:rsid w:val="00E933BF"/>
    <w:rsid w:val="00E9766B"/>
    <w:rsid w:val="00E9789C"/>
    <w:rsid w:val="00EA7411"/>
    <w:rsid w:val="00EB046B"/>
    <w:rsid w:val="00EB15BE"/>
    <w:rsid w:val="00EB464D"/>
    <w:rsid w:val="00EB4DA8"/>
    <w:rsid w:val="00EB4EC3"/>
    <w:rsid w:val="00EB63F6"/>
    <w:rsid w:val="00EC7920"/>
    <w:rsid w:val="00ED0FB2"/>
    <w:rsid w:val="00ED13D0"/>
    <w:rsid w:val="00EF5169"/>
    <w:rsid w:val="00F04A7E"/>
    <w:rsid w:val="00F0777C"/>
    <w:rsid w:val="00F14EE7"/>
    <w:rsid w:val="00F243CA"/>
    <w:rsid w:val="00F314C0"/>
    <w:rsid w:val="00F469BD"/>
    <w:rsid w:val="00F52BEC"/>
    <w:rsid w:val="00F64019"/>
    <w:rsid w:val="00F76917"/>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uiPriority w:val="99"/>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uiPriority w:val="99"/>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9">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a">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b">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c">
    <w:name w:val="page number"/>
    <w:basedOn w:val="a4"/>
    <w:rsid w:val="007256FE"/>
  </w:style>
  <w:style w:type="paragraph" w:customStyle="1" w:styleId="afd">
    <w:basedOn w:val="a3"/>
    <w:next w:val="af6"/>
    <w:link w:val="afe"/>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e">
    <w:name w:val="Название Знак"/>
    <w:link w:val="afd"/>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
    <w:name w:val="Plain Text"/>
    <w:basedOn w:val="a3"/>
    <w:link w:val="aff0"/>
    <w:rsid w:val="007256FE"/>
    <w:pPr>
      <w:spacing w:after="0" w:line="240" w:lineRule="auto"/>
    </w:pPr>
    <w:rPr>
      <w:rFonts w:ascii="Courier New" w:eastAsia="Times New Roman" w:hAnsi="Courier New" w:cs="Times New Roman"/>
      <w:sz w:val="20"/>
      <w:szCs w:val="20"/>
    </w:rPr>
  </w:style>
  <w:style w:type="character" w:customStyle="1" w:styleId="aff0">
    <w:name w:val="Текст Знак"/>
    <w:basedOn w:val="a4"/>
    <w:link w:val="aff"/>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1">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2">
    <w:name w:val="footnote text"/>
    <w:aliases w:val="Текст сноски-FN,Oaeno niinee-FN,Oaeno niinee Ciae,Table_Footnote_last"/>
    <w:basedOn w:val="a3"/>
    <w:link w:val="aff3"/>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3">
    <w:name w:val="Текст сноски Знак"/>
    <w:aliases w:val="Текст сноски-FN Знак,Oaeno niinee-FN Знак,Oaeno niinee Ciae Знак,Table_Footnote_last Знак"/>
    <w:basedOn w:val="a4"/>
    <w:link w:val="aff2"/>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4">
    <w:name w:val="Closing"/>
    <w:basedOn w:val="a3"/>
    <w:next w:val="aff5"/>
    <w:link w:val="aff6"/>
    <w:rsid w:val="007256FE"/>
    <w:pPr>
      <w:keepNext/>
      <w:spacing w:after="60" w:line="220" w:lineRule="atLeast"/>
    </w:pPr>
    <w:rPr>
      <w:rFonts w:ascii="Arial" w:eastAsia="Times New Roman" w:hAnsi="Arial" w:cs="Times New Roman"/>
      <w:spacing w:val="-5"/>
      <w:sz w:val="20"/>
      <w:szCs w:val="20"/>
      <w:lang w:val="en-US"/>
    </w:rPr>
  </w:style>
  <w:style w:type="character" w:customStyle="1" w:styleId="aff6">
    <w:name w:val="Прощание Знак"/>
    <w:basedOn w:val="a4"/>
    <w:link w:val="aff4"/>
    <w:rsid w:val="007256FE"/>
    <w:rPr>
      <w:rFonts w:ascii="Arial" w:eastAsia="Times New Roman" w:hAnsi="Arial" w:cs="Times New Roman"/>
      <w:spacing w:val="-5"/>
      <w:sz w:val="20"/>
      <w:szCs w:val="20"/>
      <w:lang w:val="en-US"/>
    </w:rPr>
  </w:style>
  <w:style w:type="paragraph" w:styleId="aff5">
    <w:name w:val="Signature"/>
    <w:basedOn w:val="a3"/>
    <w:link w:val="aff7"/>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7">
    <w:name w:val="Подпись Знак"/>
    <w:basedOn w:val="a4"/>
    <w:link w:val="aff5"/>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9">
    <w:name w:val="Абзац"/>
    <w:basedOn w:val="a3"/>
    <w:link w:val="affa"/>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a">
    <w:name w:val="Абзац Знак"/>
    <w:link w:val="aff9"/>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b">
    <w:name w:val="annotation reference"/>
    <w:uiPriority w:val="99"/>
    <w:rsid w:val="007256FE"/>
    <w:rPr>
      <w:sz w:val="16"/>
      <w:szCs w:val="16"/>
    </w:rPr>
  </w:style>
  <w:style w:type="paragraph" w:styleId="affc">
    <w:name w:val="annotation text"/>
    <w:basedOn w:val="a3"/>
    <w:link w:val="affd"/>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d">
    <w:name w:val="Текст примечания Знак"/>
    <w:basedOn w:val="a4"/>
    <w:link w:val="affc"/>
    <w:uiPriority w:val="99"/>
    <w:rsid w:val="007256FE"/>
    <w:rPr>
      <w:rFonts w:ascii="Arial" w:eastAsia="Times New Roman" w:hAnsi="Arial" w:cs="Times New Roman"/>
      <w:sz w:val="20"/>
      <w:szCs w:val="20"/>
    </w:rPr>
  </w:style>
  <w:style w:type="paragraph" w:styleId="affe">
    <w:name w:val="annotation subject"/>
    <w:basedOn w:val="affc"/>
    <w:next w:val="affc"/>
    <w:link w:val="afff"/>
    <w:uiPriority w:val="99"/>
    <w:rsid w:val="007256FE"/>
    <w:rPr>
      <w:b/>
      <w:bCs/>
    </w:rPr>
  </w:style>
  <w:style w:type="character" w:customStyle="1" w:styleId="afff">
    <w:name w:val="Тема примечания Знак"/>
    <w:basedOn w:val="affd"/>
    <w:link w:val="affe"/>
    <w:uiPriority w:val="99"/>
    <w:rsid w:val="007256FE"/>
    <w:rPr>
      <w:rFonts w:ascii="Arial" w:eastAsia="Times New Roman" w:hAnsi="Arial" w:cs="Times New Roman"/>
      <w:b/>
      <w:bCs/>
      <w:sz w:val="20"/>
      <w:szCs w:val="20"/>
    </w:rPr>
  </w:style>
  <w:style w:type="paragraph" w:customStyle="1" w:styleId="afff0">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0"/>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1">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1"/>
    <w:uiPriority w:val="99"/>
    <w:rsid w:val="007256FE"/>
    <w:pPr>
      <w:jc w:val="center"/>
    </w:pPr>
    <w:rPr>
      <w:rFonts w:ascii="Gaze" w:hAnsi="Gaze"/>
      <w:b/>
      <w:bCs/>
      <w:sz w:val="36"/>
    </w:rPr>
  </w:style>
  <w:style w:type="paragraph" w:customStyle="1" w:styleId="afff2">
    <w:name w:val="аквамарин"/>
    <w:basedOn w:val="afff1"/>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3">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4">
    <w:name w:val="реферат"/>
    <w:basedOn w:val="af1"/>
    <w:uiPriority w:val="99"/>
    <w:rsid w:val="007256FE"/>
    <w:pPr>
      <w:suppressAutoHyphens/>
      <w:spacing w:line="360" w:lineRule="auto"/>
      <w:ind w:firstLine="709"/>
      <w:jc w:val="both"/>
    </w:pPr>
  </w:style>
  <w:style w:type="paragraph" w:styleId="afff5">
    <w:name w:val="List"/>
    <w:basedOn w:val="a3"/>
    <w:link w:val="afff6"/>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6">
    <w:name w:val="Список Знак"/>
    <w:link w:val="afff5"/>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7">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8">
    <w:name w:val="Subtitle"/>
    <w:aliases w:val="Обычный таблица"/>
    <w:basedOn w:val="a3"/>
    <w:next w:val="a3"/>
    <w:link w:val="afff9"/>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9">
    <w:name w:val="Подзаголовок Знак"/>
    <w:aliases w:val="Обычный таблица Знак"/>
    <w:basedOn w:val="a4"/>
    <w:link w:val="afff8"/>
    <w:rsid w:val="007256FE"/>
    <w:rPr>
      <w:rFonts w:ascii="Times New Roman" w:eastAsia="Times New Roman" w:hAnsi="Times New Roman" w:cs="Times New Roman"/>
      <w:sz w:val="28"/>
      <w:szCs w:val="28"/>
    </w:rPr>
  </w:style>
  <w:style w:type="paragraph" w:customStyle="1" w:styleId="afffa">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b">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c">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3"/>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3"/>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3"/>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3"/>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4"/>
    <w:link w:val="affff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
    <w:locked/>
    <w:rsid w:val="007256FE"/>
    <w:rPr>
      <w:b/>
      <w:sz w:val="24"/>
      <w:szCs w:val="26"/>
      <w:shd w:val="clear" w:color="auto" w:fill="FFFFFF"/>
    </w:rPr>
  </w:style>
  <w:style w:type="paragraph" w:customStyle="1" w:styleId="a">
    <w:name w:val="Статья ПЗЗ"/>
    <w:basedOn w:val="3"/>
    <w:link w:val="affffc"/>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0"/>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0"/>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0"/>
    <w:next w:val="afff0"/>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0"/>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f0"/>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f0"/>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0"/>
    <w:next w:val="afff0"/>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9"/>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8">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a">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5DEBB98A50983B27EE1B558365759540F7CA067A286874FEEE60B5A599A24083F91FF843656729F78145t4A5I" TargetMode="External"/><Relationship Id="rId13" Type="http://schemas.openxmlformats.org/officeDocument/2006/relationships/hyperlink" Target="consultantplus://offline/ref=8C5DEBB98A50983B27EE1B558365759540F7CA067A286874FEEE60B5A599A24083F91FF843656729F78145t4A5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C5DEBB98A50983B27EE1B558365759540F7CA067A286874FEEE60B5A599A24083F91FF843656729F78145t4A5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5DEBB98A50983B27EE1B558365759540F7CA067A286874FEEE60B5A599A24083F91FF843656729F78145t4A5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9B875A299454A3744589F4809546ACAE03C8B4DD1F5D1BD85D77219EEA3476448507460E5315268F3950D60F538AFBBAA632B8E66C25166E1f9G" TargetMode="External"/><Relationship Id="rId4" Type="http://schemas.openxmlformats.org/officeDocument/2006/relationships/settings" Target="settings.xml"/><Relationship Id="rId9" Type="http://schemas.openxmlformats.org/officeDocument/2006/relationships/hyperlink" Target="consultantplus://offline/ref=89B875A299454A3744589F4809546ACAE236894CD1F7D1BD85D77219EEA3476448507460E531526EF5950D60F538AFBBAA632B8E66C25166E1f9G" TargetMode="External"/><Relationship Id="rId14" Type="http://schemas.openxmlformats.org/officeDocument/2006/relationships/hyperlink" Target="consultantplus://offline/ref=8C5DEBB98A50983B27EE1B558365759540F7CA067A286874FEEE60B5A599A24083F91FF843656729F78145t4A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6D36-7AC3-4811-A44B-E9A41807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25</Pages>
  <Words>7707</Words>
  <Characters>43932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30</cp:revision>
  <cp:lastPrinted>2019-08-15T09:08:00Z</cp:lastPrinted>
  <dcterms:created xsi:type="dcterms:W3CDTF">2021-02-26T08:45:00Z</dcterms:created>
  <dcterms:modified xsi:type="dcterms:W3CDTF">2021-10-05T13:20:00Z</dcterms:modified>
</cp:coreProperties>
</file>