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0B3202" w:rsidRDefault="00E65411" w:rsidP="00FB67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411">
        <w:rPr>
          <w:rFonts w:ascii="Times New Roman" w:hAnsi="Times New Roman" w:cs="Times New Roman"/>
          <w:b/>
          <w:sz w:val="28"/>
          <w:szCs w:val="28"/>
        </w:rPr>
        <w:t>Изменение срока административного наказания</w:t>
      </w:r>
    </w:p>
    <w:p w:rsidR="00E65411" w:rsidRDefault="00E65411" w:rsidP="00E654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411" w:rsidRPr="00E65411" w:rsidRDefault="00E65411" w:rsidP="00E65411">
      <w:pPr>
        <w:jc w:val="both"/>
        <w:rPr>
          <w:rFonts w:ascii="Times New Roman" w:hAnsi="Times New Roman" w:cs="Times New Roman"/>
          <w:sz w:val="28"/>
          <w:szCs w:val="28"/>
        </w:rPr>
      </w:pPr>
      <w:r w:rsidRPr="00E65411">
        <w:rPr>
          <w:rFonts w:ascii="Times New Roman" w:hAnsi="Times New Roman" w:cs="Times New Roman"/>
          <w:sz w:val="28"/>
          <w:szCs w:val="28"/>
        </w:rPr>
        <w:t>Президентом Российской Федерации 11.06.2021 подписан Федеральный закон № 201-ФЗ «О внесении изменение в статьи 4.6 и 32.2 Кодекса Российской Федерации об административных правонарушениях»</w:t>
      </w:r>
    </w:p>
    <w:p w:rsidR="00E65411" w:rsidRPr="00E65411" w:rsidRDefault="00E65411" w:rsidP="00E654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411" w:rsidRPr="00E65411" w:rsidRDefault="00E65411" w:rsidP="00E65411">
      <w:pPr>
        <w:jc w:val="both"/>
        <w:rPr>
          <w:rFonts w:ascii="Times New Roman" w:hAnsi="Times New Roman" w:cs="Times New Roman"/>
          <w:sz w:val="28"/>
          <w:szCs w:val="28"/>
        </w:rPr>
      </w:pPr>
      <w:r w:rsidRPr="00E65411">
        <w:rPr>
          <w:rFonts w:ascii="Times New Roman" w:hAnsi="Times New Roman" w:cs="Times New Roman"/>
          <w:sz w:val="28"/>
          <w:szCs w:val="28"/>
        </w:rPr>
        <w:t xml:space="preserve">Теперь годичный срок, в течение которого лицо будет считаться подвергнутым наказанию, будет исчисляться со дня уплаты штрафа, даже если </w:t>
      </w:r>
      <w:proofErr w:type="gramStart"/>
      <w:r w:rsidRPr="00E65411">
        <w:rPr>
          <w:rFonts w:ascii="Times New Roman" w:hAnsi="Times New Roman" w:cs="Times New Roman"/>
          <w:sz w:val="28"/>
          <w:szCs w:val="28"/>
        </w:rPr>
        <w:t>оплатить сумму штрафа</w:t>
      </w:r>
      <w:proofErr w:type="gramEnd"/>
      <w:r w:rsidRPr="00E65411">
        <w:rPr>
          <w:rFonts w:ascii="Times New Roman" w:hAnsi="Times New Roman" w:cs="Times New Roman"/>
          <w:sz w:val="28"/>
          <w:szCs w:val="28"/>
        </w:rPr>
        <w:t xml:space="preserve"> до вступления в силу постановления о привлечении к административной ответственности.</w:t>
      </w:r>
    </w:p>
    <w:p w:rsidR="00E65411" w:rsidRPr="00E65411" w:rsidRDefault="00E65411" w:rsidP="00E654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411" w:rsidRPr="00E65411" w:rsidRDefault="00E65411" w:rsidP="00E65411">
      <w:pPr>
        <w:jc w:val="both"/>
        <w:rPr>
          <w:rFonts w:ascii="Times New Roman" w:hAnsi="Times New Roman" w:cs="Times New Roman"/>
          <w:sz w:val="28"/>
          <w:szCs w:val="28"/>
        </w:rPr>
      </w:pPr>
      <w:r w:rsidRPr="00E65411">
        <w:rPr>
          <w:rFonts w:ascii="Times New Roman" w:hAnsi="Times New Roman" w:cs="Times New Roman"/>
          <w:sz w:val="28"/>
          <w:szCs w:val="28"/>
        </w:rPr>
        <w:t>В старой редакции ст. 4.6. КоАП РФ срок отсчитывался с момента вступления в силу постановления независимо от даты оплаты штрафа.</w:t>
      </w:r>
    </w:p>
    <w:p w:rsidR="00E65411" w:rsidRPr="00E65411" w:rsidRDefault="00E65411" w:rsidP="00E654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411" w:rsidRDefault="00E65411" w:rsidP="00E65411">
      <w:pPr>
        <w:jc w:val="both"/>
        <w:rPr>
          <w:rFonts w:ascii="Times New Roman" w:hAnsi="Times New Roman" w:cs="Times New Roman"/>
          <w:sz w:val="28"/>
          <w:szCs w:val="28"/>
        </w:rPr>
      </w:pPr>
      <w:r w:rsidRPr="00E65411">
        <w:rPr>
          <w:rFonts w:ascii="Times New Roman" w:hAnsi="Times New Roman" w:cs="Times New Roman"/>
          <w:sz w:val="28"/>
          <w:szCs w:val="28"/>
        </w:rPr>
        <w:t>Закон вступает в силу 22.06.2021.</w:t>
      </w: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1DFE"/>
    <w:rsid w:val="00020CF7"/>
    <w:rsid w:val="00024BB4"/>
    <w:rsid w:val="0004168C"/>
    <w:rsid w:val="000559C1"/>
    <w:rsid w:val="00063573"/>
    <w:rsid w:val="000650CB"/>
    <w:rsid w:val="00073A38"/>
    <w:rsid w:val="00077310"/>
    <w:rsid w:val="0008086E"/>
    <w:rsid w:val="000A1508"/>
    <w:rsid w:val="000A69CC"/>
    <w:rsid w:val="000B3202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37910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17F69"/>
    <w:rsid w:val="00230E80"/>
    <w:rsid w:val="002458E7"/>
    <w:rsid w:val="00247D03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E9B"/>
    <w:rsid w:val="0036526C"/>
    <w:rsid w:val="00372362"/>
    <w:rsid w:val="00375BB0"/>
    <w:rsid w:val="00377083"/>
    <w:rsid w:val="003848E1"/>
    <w:rsid w:val="00387785"/>
    <w:rsid w:val="00391001"/>
    <w:rsid w:val="00393B2A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B0E6C"/>
    <w:rsid w:val="004D137E"/>
    <w:rsid w:val="004D15D4"/>
    <w:rsid w:val="004D24F4"/>
    <w:rsid w:val="004D5EC9"/>
    <w:rsid w:val="004D731A"/>
    <w:rsid w:val="004D73CD"/>
    <w:rsid w:val="00522486"/>
    <w:rsid w:val="00531DA0"/>
    <w:rsid w:val="00537BBC"/>
    <w:rsid w:val="005461D9"/>
    <w:rsid w:val="00552E88"/>
    <w:rsid w:val="005558D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F1300"/>
    <w:rsid w:val="005F3D97"/>
    <w:rsid w:val="005F49B4"/>
    <w:rsid w:val="00613631"/>
    <w:rsid w:val="00617748"/>
    <w:rsid w:val="00620613"/>
    <w:rsid w:val="0063764A"/>
    <w:rsid w:val="0064140B"/>
    <w:rsid w:val="006505B7"/>
    <w:rsid w:val="006812D9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15CB6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25450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40D95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23EE"/>
    <w:rsid w:val="00A642BC"/>
    <w:rsid w:val="00A67078"/>
    <w:rsid w:val="00A75BEB"/>
    <w:rsid w:val="00A76238"/>
    <w:rsid w:val="00A85157"/>
    <w:rsid w:val="00AB494C"/>
    <w:rsid w:val="00AC08DB"/>
    <w:rsid w:val="00AC2AB1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F257F"/>
    <w:rsid w:val="00BF363F"/>
    <w:rsid w:val="00BF6C7C"/>
    <w:rsid w:val="00C114E8"/>
    <w:rsid w:val="00C11ACA"/>
    <w:rsid w:val="00C14612"/>
    <w:rsid w:val="00C26B6C"/>
    <w:rsid w:val="00C307AA"/>
    <w:rsid w:val="00C31A94"/>
    <w:rsid w:val="00C361E5"/>
    <w:rsid w:val="00C4023A"/>
    <w:rsid w:val="00C41591"/>
    <w:rsid w:val="00C53C9F"/>
    <w:rsid w:val="00C82353"/>
    <w:rsid w:val="00C93957"/>
    <w:rsid w:val="00C949CC"/>
    <w:rsid w:val="00C96BB8"/>
    <w:rsid w:val="00C97C1E"/>
    <w:rsid w:val="00CA1603"/>
    <w:rsid w:val="00CA49BB"/>
    <w:rsid w:val="00CB01B0"/>
    <w:rsid w:val="00CB7B2A"/>
    <w:rsid w:val="00CD2428"/>
    <w:rsid w:val="00CD2563"/>
    <w:rsid w:val="00CD395C"/>
    <w:rsid w:val="00D047BF"/>
    <w:rsid w:val="00D1261D"/>
    <w:rsid w:val="00D2218F"/>
    <w:rsid w:val="00D26FC8"/>
    <w:rsid w:val="00D41698"/>
    <w:rsid w:val="00D73881"/>
    <w:rsid w:val="00D8290B"/>
    <w:rsid w:val="00D84A7A"/>
    <w:rsid w:val="00D85C8E"/>
    <w:rsid w:val="00D91C61"/>
    <w:rsid w:val="00DA6A59"/>
    <w:rsid w:val="00DA6C4A"/>
    <w:rsid w:val="00DC0424"/>
    <w:rsid w:val="00DE7A44"/>
    <w:rsid w:val="00DE7EDE"/>
    <w:rsid w:val="00DF2D31"/>
    <w:rsid w:val="00DF3367"/>
    <w:rsid w:val="00DF4C3F"/>
    <w:rsid w:val="00E03A60"/>
    <w:rsid w:val="00E07003"/>
    <w:rsid w:val="00E10C4B"/>
    <w:rsid w:val="00E12AF5"/>
    <w:rsid w:val="00E25BDF"/>
    <w:rsid w:val="00E4703D"/>
    <w:rsid w:val="00E60774"/>
    <w:rsid w:val="00E6492D"/>
    <w:rsid w:val="00E65411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352F"/>
    <w:rsid w:val="00FB5508"/>
    <w:rsid w:val="00FB672D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2021-07-11T13:49:00Z</dcterms:created>
  <dcterms:modified xsi:type="dcterms:W3CDTF">2021-07-11T13:50:00Z</dcterms:modified>
</cp:coreProperties>
</file>