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70C5" w:rsidRDefault="00C670C5" w:rsidP="00C670C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670C5">
        <w:rPr>
          <w:rFonts w:ascii="Times New Roman" w:hAnsi="Times New Roman" w:cs="Times New Roman"/>
          <w:b/>
          <w:sz w:val="32"/>
          <w:szCs w:val="32"/>
        </w:rPr>
        <w:t xml:space="preserve">     Общественный</w:t>
      </w:r>
      <w:r w:rsidR="00756A92">
        <w:rPr>
          <w:rFonts w:ascii="Times New Roman" w:hAnsi="Times New Roman" w:cs="Times New Roman"/>
          <w:b/>
          <w:sz w:val="32"/>
          <w:szCs w:val="32"/>
        </w:rPr>
        <w:t xml:space="preserve"> совет</w:t>
      </w:r>
      <w:r w:rsidRPr="00C670C5">
        <w:rPr>
          <w:rFonts w:ascii="Times New Roman" w:hAnsi="Times New Roman" w:cs="Times New Roman"/>
          <w:b/>
          <w:sz w:val="32"/>
          <w:szCs w:val="32"/>
        </w:rPr>
        <w:t xml:space="preserve"> при Администрации МО «Тельвисочный сельсовет» НАО по обращению директора ГБУК «</w:t>
      </w:r>
      <w:proofErr w:type="spellStart"/>
      <w:r w:rsidRPr="00C670C5">
        <w:rPr>
          <w:rFonts w:ascii="Times New Roman" w:hAnsi="Times New Roman" w:cs="Times New Roman"/>
          <w:b/>
          <w:sz w:val="32"/>
          <w:szCs w:val="32"/>
        </w:rPr>
        <w:t>Историко-кульльтурного</w:t>
      </w:r>
      <w:proofErr w:type="spellEnd"/>
      <w:r w:rsidRPr="00C670C5">
        <w:rPr>
          <w:rFonts w:ascii="Times New Roman" w:hAnsi="Times New Roman" w:cs="Times New Roman"/>
          <w:b/>
          <w:sz w:val="32"/>
          <w:szCs w:val="32"/>
        </w:rPr>
        <w:t xml:space="preserve"> и ландшафтного музея-заповедника «</w:t>
      </w:r>
      <w:proofErr w:type="spellStart"/>
      <w:r w:rsidRPr="00C670C5">
        <w:rPr>
          <w:rFonts w:ascii="Times New Roman" w:hAnsi="Times New Roman" w:cs="Times New Roman"/>
          <w:b/>
          <w:sz w:val="32"/>
          <w:szCs w:val="32"/>
        </w:rPr>
        <w:t>Пустозерск</w:t>
      </w:r>
      <w:proofErr w:type="spellEnd"/>
      <w:r w:rsidRPr="00C670C5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 w:rsidRPr="00C670C5">
        <w:rPr>
          <w:rFonts w:ascii="Times New Roman" w:hAnsi="Times New Roman" w:cs="Times New Roman"/>
          <w:b/>
          <w:sz w:val="32"/>
          <w:szCs w:val="32"/>
        </w:rPr>
        <w:t>Меньшаковой</w:t>
      </w:r>
      <w:proofErr w:type="spellEnd"/>
      <w:r w:rsidRPr="00C670C5">
        <w:rPr>
          <w:rFonts w:ascii="Times New Roman" w:hAnsi="Times New Roman" w:cs="Times New Roman"/>
          <w:b/>
          <w:sz w:val="32"/>
          <w:szCs w:val="32"/>
        </w:rPr>
        <w:t xml:space="preserve"> Е.Г. проводит опрос среди жителей с. Тельвиска по вопросу:</w:t>
      </w:r>
    </w:p>
    <w:p w:rsidR="00C670C5" w:rsidRDefault="00C670C5" w:rsidP="00C670C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670C5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756A92">
        <w:rPr>
          <w:rFonts w:ascii="Times New Roman" w:hAnsi="Times New Roman" w:cs="Times New Roman"/>
          <w:b/>
          <w:sz w:val="32"/>
          <w:szCs w:val="32"/>
        </w:rPr>
        <w:t>предложить</w:t>
      </w:r>
      <w:r w:rsidRPr="00C670C5">
        <w:rPr>
          <w:rFonts w:ascii="Times New Roman" w:hAnsi="Times New Roman" w:cs="Times New Roman"/>
          <w:b/>
          <w:sz w:val="32"/>
          <w:szCs w:val="32"/>
        </w:rPr>
        <w:t xml:space="preserve"> место установки информационных стендов (модулей) по истории </w:t>
      </w:r>
      <w:proofErr w:type="spellStart"/>
      <w:r w:rsidRPr="00C670C5">
        <w:rPr>
          <w:rFonts w:ascii="Times New Roman" w:hAnsi="Times New Roman" w:cs="Times New Roman"/>
          <w:b/>
          <w:sz w:val="32"/>
          <w:szCs w:val="32"/>
        </w:rPr>
        <w:t>Пустозерска</w:t>
      </w:r>
      <w:proofErr w:type="spellEnd"/>
      <w:r w:rsidRPr="00C670C5">
        <w:rPr>
          <w:rFonts w:ascii="Times New Roman" w:hAnsi="Times New Roman" w:cs="Times New Roman"/>
          <w:b/>
          <w:sz w:val="32"/>
          <w:szCs w:val="32"/>
        </w:rPr>
        <w:t xml:space="preserve"> в  с. Тельвиска и в д. Устье (мероприятия в рамках проекта  «Древними дорогами </w:t>
      </w:r>
      <w:proofErr w:type="spellStart"/>
      <w:r w:rsidRPr="00C670C5">
        <w:rPr>
          <w:rFonts w:ascii="Times New Roman" w:hAnsi="Times New Roman" w:cs="Times New Roman"/>
          <w:b/>
          <w:sz w:val="32"/>
          <w:szCs w:val="32"/>
        </w:rPr>
        <w:t>Пустозерья</w:t>
      </w:r>
      <w:proofErr w:type="spellEnd"/>
      <w:r w:rsidRPr="00C670C5">
        <w:rPr>
          <w:rFonts w:ascii="Times New Roman" w:hAnsi="Times New Roman" w:cs="Times New Roman"/>
          <w:b/>
          <w:sz w:val="32"/>
          <w:szCs w:val="32"/>
        </w:rPr>
        <w:t>»</w:t>
      </w:r>
      <w:r w:rsidR="00756A92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756A92" w:rsidRDefault="00756A92" w:rsidP="00C670C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6A92" w:rsidRDefault="00756A92" w:rsidP="00C670C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Свои предложения просим  направить  да 25 апреля 2017 года.</w:t>
      </w:r>
    </w:p>
    <w:p w:rsidR="00756A92" w:rsidRDefault="00756A92" w:rsidP="00C670C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6A92" w:rsidRPr="00C670C5" w:rsidRDefault="00756A92" w:rsidP="00C670C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6A92" w:rsidRPr="00C6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670C5"/>
    <w:rsid w:val="00756A92"/>
    <w:rsid w:val="00C6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2017-04-19T05:56:00Z</dcterms:created>
  <dcterms:modified xsi:type="dcterms:W3CDTF">2017-04-19T06:14:00Z</dcterms:modified>
</cp:coreProperties>
</file>