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FB" w:rsidRPr="003819FB" w:rsidRDefault="003819FB" w:rsidP="003819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3819FB">
        <w:rPr>
          <w:b/>
          <w:color w:val="1A1A1A"/>
          <w:sz w:val="28"/>
          <w:szCs w:val="28"/>
        </w:rPr>
        <w:t>Обязанность медицинских учреждений информировать органы внутренних дел о поступлении граждан, в том числе несовершеннолетних, с признаками опьянения</w:t>
      </w:r>
    </w:p>
    <w:bookmarkEnd w:id="0"/>
    <w:p w:rsidR="003819FB" w:rsidRDefault="003819FB" w:rsidP="003C7C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3819FB" w:rsidRPr="003819FB" w:rsidRDefault="003819FB" w:rsidP="00381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3819FB">
        <w:rPr>
          <w:color w:val="1A1A1A"/>
          <w:sz w:val="28"/>
          <w:szCs w:val="28"/>
        </w:rPr>
        <w:t>В соответствии с ч. 1 ст. 13 Федерального закона от 21.11.2011 № 323-ФЗ «Об основах охраны здоровья граждан в Российской Федерации» сведения 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  <w:proofErr w:type="gramEnd"/>
    </w:p>
    <w:p w:rsidR="003819FB" w:rsidRPr="003819FB" w:rsidRDefault="003819FB" w:rsidP="00381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819FB">
        <w:rPr>
          <w:color w:val="1A1A1A"/>
          <w:sz w:val="28"/>
          <w:szCs w:val="28"/>
        </w:rPr>
        <w:t>Запрет на разглашение указанных сведений также установлен нормами рассматриваемого федерального закона.</w:t>
      </w:r>
    </w:p>
    <w:p w:rsidR="003819FB" w:rsidRPr="003819FB" w:rsidRDefault="003819FB" w:rsidP="00381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819FB">
        <w:rPr>
          <w:color w:val="1A1A1A"/>
          <w:sz w:val="28"/>
          <w:szCs w:val="28"/>
        </w:rPr>
        <w:t>В свою очередь, ч. 4 ст. 13 рассматриваемого Федерального закона установлен исчерпывающий перечень оснований, когда предоставление сведений, составляющих врачебную тайну, допускается без согласия гражданина или его законного представителя.</w:t>
      </w:r>
    </w:p>
    <w:p w:rsidR="003819FB" w:rsidRPr="003819FB" w:rsidRDefault="003819FB" w:rsidP="00381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819FB">
        <w:rPr>
          <w:color w:val="1A1A1A"/>
          <w:sz w:val="28"/>
          <w:szCs w:val="28"/>
        </w:rPr>
        <w:t>Так, медицинское учреждение обязано информировать органы внутренних дел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действий.</w:t>
      </w:r>
    </w:p>
    <w:p w:rsidR="003819FB" w:rsidRPr="003819FB" w:rsidRDefault="003819FB" w:rsidP="00381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819FB">
        <w:rPr>
          <w:color w:val="1A1A1A"/>
          <w:sz w:val="28"/>
          <w:szCs w:val="28"/>
        </w:rPr>
        <w:t>Нахождение граждан, в том числе несовершеннолетних, в состоянии наркотического опьянения предполагает совершение таким лицом, либо в отношении последнего, противоправных действий в сфере незаконного оборота наркотических средств.</w:t>
      </w:r>
    </w:p>
    <w:p w:rsidR="003819FB" w:rsidRPr="003819FB" w:rsidRDefault="003819FB" w:rsidP="00381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819FB">
        <w:rPr>
          <w:color w:val="1A1A1A"/>
          <w:sz w:val="28"/>
          <w:szCs w:val="28"/>
        </w:rPr>
        <w:t>Таким образом, уведомление (информирование) территориальных подразделений органов внутренних дел при обращении за медицинской помощью граждан, включая несовершеннолетних, в состоянии наркотического опьянения является прямой обязанностью медицинских учреждений и не является нарушением действующего законодательства в части разглашения охраняемой законом врачебной тайны.</w:t>
      </w:r>
    </w:p>
    <w:p w:rsidR="003819FB" w:rsidRDefault="003819FB" w:rsidP="00602E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3819FB" w:rsidRDefault="003819FB" w:rsidP="00602E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6F" w:rsidRDefault="00A7256F" w:rsidP="003C7CF9">
      <w:r>
        <w:separator/>
      </w:r>
    </w:p>
  </w:endnote>
  <w:endnote w:type="continuationSeparator" w:id="0">
    <w:p w:rsidR="00A7256F" w:rsidRDefault="00A7256F" w:rsidP="003C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6F" w:rsidRDefault="00A7256F" w:rsidP="003C7CF9">
      <w:r>
        <w:separator/>
      </w:r>
    </w:p>
  </w:footnote>
  <w:footnote w:type="continuationSeparator" w:id="0">
    <w:p w:rsidR="00A7256F" w:rsidRDefault="00A7256F" w:rsidP="003C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C5ED8"/>
    <w:rsid w:val="003819FB"/>
    <w:rsid w:val="003C7CF9"/>
    <w:rsid w:val="003D3DED"/>
    <w:rsid w:val="004C4B2E"/>
    <w:rsid w:val="004E2FBE"/>
    <w:rsid w:val="00602ED3"/>
    <w:rsid w:val="006317F2"/>
    <w:rsid w:val="007B484E"/>
    <w:rsid w:val="00826BAA"/>
    <w:rsid w:val="00A7256F"/>
    <w:rsid w:val="00A80675"/>
    <w:rsid w:val="00C218D5"/>
    <w:rsid w:val="00D449EC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  <w:style w:type="paragraph" w:styleId="a6">
    <w:name w:val="header"/>
    <w:basedOn w:val="a"/>
    <w:link w:val="a7"/>
    <w:rsid w:val="003C7C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7CF9"/>
    <w:rPr>
      <w:sz w:val="24"/>
      <w:szCs w:val="24"/>
    </w:rPr>
  </w:style>
  <w:style w:type="paragraph" w:styleId="a8">
    <w:name w:val="footer"/>
    <w:basedOn w:val="a"/>
    <w:link w:val="a9"/>
    <w:rsid w:val="003C7C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C7C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  <w:style w:type="paragraph" w:styleId="a6">
    <w:name w:val="header"/>
    <w:basedOn w:val="a"/>
    <w:link w:val="a7"/>
    <w:rsid w:val="003C7C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7CF9"/>
    <w:rPr>
      <w:sz w:val="24"/>
      <w:szCs w:val="24"/>
    </w:rPr>
  </w:style>
  <w:style w:type="paragraph" w:styleId="a8">
    <w:name w:val="footer"/>
    <w:basedOn w:val="a"/>
    <w:link w:val="a9"/>
    <w:rsid w:val="003C7C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C7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2023-09-20T08:33:00Z</dcterms:created>
  <dcterms:modified xsi:type="dcterms:W3CDTF">2023-09-20T08:33:00Z</dcterms:modified>
</cp:coreProperties>
</file>