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</w:tblGrid>
      <w:tr w:rsidR="003E45E7" w14:paraId="0C624A52" w14:textId="77777777" w:rsidTr="00E6031E">
        <w:trPr>
          <w:trHeight w:hRule="exact" w:val="305"/>
        </w:trPr>
        <w:tc>
          <w:tcPr>
            <w:tcW w:w="3816" w:type="dxa"/>
          </w:tcPr>
          <w:p w14:paraId="3175B9B6" w14:textId="123FF8AD" w:rsidR="003E45E7" w:rsidRDefault="00144D2E" w:rsidP="00E6031E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(автоматически)</w:t>
            </w:r>
            <w:bookmarkEnd w:id="0"/>
          </w:p>
        </w:tc>
      </w:tr>
    </w:tbl>
    <w:p w14:paraId="501E50A8" w14:textId="77777777" w:rsidR="001367DA" w:rsidRDefault="001367DA" w:rsidP="001367DA">
      <w:pPr>
        <w:pStyle w:val="ab"/>
        <w:spacing w:before="0" w:beforeAutospacing="0" w:after="0" w:afterAutospacing="0" w:line="180" w:lineRule="atLeast"/>
        <w:ind w:firstLine="540"/>
        <w:jc w:val="both"/>
        <w:rPr>
          <w:b/>
          <w:bCs/>
        </w:rPr>
      </w:pPr>
    </w:p>
    <w:p w14:paraId="03DD141E" w14:textId="21F8262A" w:rsidR="00770DEE" w:rsidRPr="00770DEE" w:rsidRDefault="00770DEE" w:rsidP="00770DEE">
      <w:pPr>
        <w:pStyle w:val="ab"/>
        <w:spacing w:before="0" w:beforeAutospacing="0" w:after="0" w:afterAutospacing="0"/>
        <w:ind w:firstLine="539"/>
        <w:jc w:val="right"/>
        <w:rPr>
          <w:bCs/>
          <w:sz w:val="28"/>
          <w:szCs w:val="28"/>
        </w:rPr>
      </w:pPr>
      <w:r w:rsidRPr="00770DEE">
        <w:rPr>
          <w:bCs/>
          <w:sz w:val="28"/>
          <w:szCs w:val="28"/>
        </w:rPr>
        <w:t>Информация на сайт</w:t>
      </w:r>
      <w:r w:rsidR="0082513B">
        <w:rPr>
          <w:bCs/>
          <w:sz w:val="28"/>
          <w:szCs w:val="28"/>
        </w:rPr>
        <w:t>ы органов МСУ</w:t>
      </w:r>
    </w:p>
    <w:p w14:paraId="2C219B66" w14:textId="77777777" w:rsidR="00770DEE" w:rsidRDefault="00770DEE" w:rsidP="0082513B">
      <w:pPr>
        <w:pStyle w:val="ab"/>
        <w:spacing w:before="0" w:beforeAutospacing="0" w:after="0" w:afterAutospacing="0"/>
        <w:ind w:firstLine="539"/>
        <w:jc w:val="center"/>
        <w:rPr>
          <w:b/>
          <w:bCs/>
          <w:sz w:val="28"/>
          <w:szCs w:val="28"/>
        </w:rPr>
      </w:pPr>
    </w:p>
    <w:p w14:paraId="782691C7" w14:textId="2E3C7CC5" w:rsidR="0082513B" w:rsidRPr="0082513B" w:rsidRDefault="00DD606D" w:rsidP="0082513B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bookmarkStart w:id="1" w:name="_GoBack"/>
      <w:r>
        <w:rPr>
          <w:b/>
          <w:bCs/>
          <w:color w:val="333333"/>
          <w:sz w:val="28"/>
          <w:szCs w:val="28"/>
          <w:shd w:val="clear" w:color="auto" w:fill="FFFFFF"/>
        </w:rPr>
        <w:t>О последствиях передачи данных банковских карт иным лицам</w:t>
      </w:r>
    </w:p>
    <w:bookmarkEnd w:id="1"/>
    <w:p w14:paraId="688D437C" w14:textId="77777777" w:rsidR="0082513B" w:rsidRDefault="0082513B" w:rsidP="0082513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771B608A" w14:textId="77777777" w:rsidR="00DD606D" w:rsidRDefault="00DD606D" w:rsidP="00DD60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эпоху цифровых технологий и онлайн-платежей банковская карта стала неотъемлемым атрибутом жизни современного человека. Однако простота транзакций породила и новые виды мошенничества, вовлекающие в преступную деятельность обычных людей, часто даже не подозревающих о тяжести последствий. Одной из самых опасных и распространенных схем является передача реквизитов своей карты неизвестным лицам, также известная как «</w:t>
      </w:r>
      <w:proofErr w:type="spellStart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дропперство</w:t>
      </w:r>
      <w:proofErr w:type="spellEnd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</w:t>
      </w:r>
      <w:proofErr w:type="spellStart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Дроппер</w:t>
      </w:r>
      <w:proofErr w:type="spellEnd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дроп</w:t>
      </w:r>
      <w:proofErr w:type="spellEnd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– это человек, который предоставляет реквизиты своей собственной банковской карты (или саму карту) третьим лицам для проведения сомнительных или незаконных финансовых операций.</w:t>
      </w: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D995F26" w14:textId="77777777" w:rsidR="00DD606D" w:rsidRDefault="00DD606D" w:rsidP="00DD60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Мошенники, обманом или под предлогом «легкого заработка», вербуют таких людей для отмывания денег, полученных преступным путем (кражи, мошенничество, вымогательство); обналичивания украденных со счетов других людей средств; перевода средств в рамках других преступных схем. За свои «услуги» </w:t>
      </w:r>
      <w:proofErr w:type="spellStart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дропперу</w:t>
      </w:r>
      <w:proofErr w:type="spellEnd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обещают процент от суммы проведенных через его карту операций. Обращаем внимание, указанные действия противозаконны!</w:t>
      </w:r>
    </w:p>
    <w:p w14:paraId="09637504" w14:textId="77777777" w:rsidR="00DD606D" w:rsidRDefault="00DD606D" w:rsidP="00DD60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Любой клиент, подписывая договор на обслуживание банковской карты, обязуется соблюдать его правила. В них всегда прописано о требовании к соблюдению конфиденциальности реквизитов. Карта, </w:t>
      </w:r>
      <w:proofErr w:type="spellStart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пин</w:t>
      </w:r>
      <w:proofErr w:type="spellEnd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-код, CW/CVC-код, данные для входа в онлайн-банк – это персональная и строго конфиденциальная информация. Ее разглашение третьим лицам категорически запрещено. Договором предусмотрен запрет на передачу карты. Банковская карта является именной и не подлежит передаче другим лицам. Нарушение этих пунктов дает банку полное право расторгнуть договор и заблокировать счет.</w:t>
      </w: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4B797BCB" w14:textId="77777777" w:rsidR="00DD606D" w:rsidRDefault="00DD606D" w:rsidP="00DD60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передачу данных карты предусмотрена уголовная ответственность по статье 187 УК РФ «Неправомерный оборот средств платежей». В качестве максимального наказания закон предусматривает крупный штраф до 1 млн. руб., а также лишение свободы на срок до 6 лет.</w:t>
      </w:r>
      <w:r w:rsidRPr="00DD606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17C40060" w14:textId="77777777" w:rsidR="00DD606D" w:rsidRDefault="00DD606D" w:rsidP="00DD60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Важно отметить: даже если </w:t>
      </w:r>
      <w:proofErr w:type="spellStart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дроппер</w:t>
      </w:r>
      <w:proofErr w:type="spellEnd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докажет, что не знал об источнике денег, избежать ответственности вряд ли удастся. Нельзя забывать, что незнание закона не освобождает от ответственности.</w:t>
      </w: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59BF8256" w14:textId="77777777" w:rsidR="00DD606D" w:rsidRDefault="00DD606D" w:rsidP="00DD60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Помимо привлечения к уголовной ответственности, осуждения, назначения наказания и получения судимости жизнь человека, связавшегося с участием в сомнительных взаимодействиях с неустановленными лицами по передаче </w:t>
      </w:r>
      <w:proofErr w:type="gramStart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данных своих карт</w:t>
      </w:r>
      <w:proofErr w:type="gramEnd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может резко измениться в негативную сторону: деньги, прошедшие через карту, будут изъяты в качестве вещественных доказательств. Банк заблокирует счета </w:t>
      </w:r>
      <w:proofErr w:type="spellStart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дроппера</w:t>
      </w:r>
      <w:proofErr w:type="spellEnd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внесет в список неблагонадежных клиентов. В будущем получить банковские услуги в любом национальном банке будет невозможно.</w:t>
      </w: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E3ECD42" w14:textId="77777777" w:rsidR="00DD606D" w:rsidRDefault="00DD606D" w:rsidP="00DD60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Помимо того, пострадавшие от мошенников лица имеют право подать гражданский иск и взыскать с </w:t>
      </w:r>
      <w:proofErr w:type="spellStart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дроппера</w:t>
      </w:r>
      <w:proofErr w:type="spellEnd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свои деньги, которые прошли через его счет. Иск о взыскании суммы в размере незаконного перевода как неосновательного обогащения вправе подать прокурор. Следует не забывать, что судимость – это клеймо на всю жизнь, которое скажется на карьере, социальных и личных связях, возможности выбора профессии, видов деятельности и заработка.</w:t>
      </w: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60FCAEEB" w14:textId="4BEAE2BF" w:rsidR="00DD606D" w:rsidRDefault="00DD606D" w:rsidP="00DD60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Вместе с тем, можно защитить себя, следуя несложным правилам:</w:t>
      </w: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никому и никогда не передавайте реквизиты своей карты: номер, срок действия, CW/CVC-код, </w:t>
      </w:r>
      <w:proofErr w:type="spellStart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пин</w:t>
      </w:r>
      <w:proofErr w:type="spellEnd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-код, коды из SMS, любой информации, связанной с картой и реквизитами счета; не сообщайте логин и пароль от вашего онлайн-банка;</w:t>
      </w: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не верьте предложениям легкого заработка через вашу карту («просто получи деньги и переведи», «нужна карта для зачисления зарплаты» и проч.)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0BB52AE2" w14:textId="6A552F19" w:rsidR="00DD606D" w:rsidRPr="00DD606D" w:rsidRDefault="00DD606D" w:rsidP="00DD60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Обращаем внимание граждан! Не поддавайтесь на манипуляции и давление якобы из «службы безопасности банка». Банк никогда не попросит вас назвать </w:t>
      </w:r>
      <w:proofErr w:type="spellStart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пин</w:t>
      </w:r>
      <w:proofErr w:type="spellEnd"/>
      <w:r w:rsidRPr="00DD6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-код или перевести деньги на «безопасный счет». Если вы по неосторожности все же передали данные, рекомендуется немедленно принять меры по блокированию карты и операциям по счету.</w:t>
      </w:r>
    </w:p>
    <w:p w14:paraId="39E48983" w14:textId="77777777" w:rsidR="00F803EF" w:rsidRPr="00E40E2D" w:rsidRDefault="00F803EF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5D7A5F" w14:textId="2371BCA3" w:rsidR="00472848" w:rsidRPr="00E40E2D" w:rsidRDefault="00E85296" w:rsidP="00472848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Н</w:t>
      </w:r>
      <w:r w:rsidR="00472848" w:rsidRPr="00E40E2D">
        <w:rPr>
          <w:rFonts w:ascii="Times New Roman" w:hAnsi="Times New Roman" w:cs="Times New Roman"/>
          <w:spacing w:val="-8"/>
          <w:sz w:val="28"/>
          <w:szCs w:val="28"/>
        </w:rPr>
        <w:t>ачальник отдела</w:t>
      </w:r>
    </w:p>
    <w:p w14:paraId="752C565D" w14:textId="77777777" w:rsidR="00472848" w:rsidRPr="00E40E2D" w:rsidRDefault="00472848" w:rsidP="00472848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 w:rsidRPr="00E40E2D">
        <w:rPr>
          <w:rFonts w:ascii="Times New Roman" w:hAnsi="Times New Roman" w:cs="Times New Roman"/>
          <w:spacing w:val="-8"/>
          <w:sz w:val="28"/>
          <w:szCs w:val="28"/>
        </w:rPr>
        <w:t>по надзору за исполнением</w:t>
      </w:r>
    </w:p>
    <w:p w14:paraId="02F64813" w14:textId="63CCEE30" w:rsidR="007212FD" w:rsidRPr="00702908" w:rsidRDefault="00472848" w:rsidP="00472848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 w:rsidRPr="00E40E2D">
        <w:rPr>
          <w:rFonts w:ascii="Times New Roman" w:hAnsi="Times New Roman" w:cs="Times New Roman"/>
          <w:spacing w:val="-8"/>
          <w:sz w:val="28"/>
          <w:szCs w:val="28"/>
        </w:rPr>
        <w:t>федерального законодательства</w:t>
      </w:r>
      <w:r w:rsidR="001030E3" w:rsidRPr="00E40E2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          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 xml:space="preserve">    А.В. Власов</w:t>
      </w:r>
    </w:p>
    <w:tbl>
      <w:tblPr>
        <w:tblW w:w="9731" w:type="dxa"/>
        <w:tblLayout w:type="fixed"/>
        <w:tblLook w:val="0000" w:firstRow="0" w:lastRow="0" w:firstColumn="0" w:lastColumn="0" w:noHBand="0" w:noVBand="0"/>
      </w:tblPr>
      <w:tblGrid>
        <w:gridCol w:w="9731"/>
      </w:tblGrid>
      <w:tr w:rsidR="00503D80" w:rsidRPr="00B34B16" w14:paraId="542D781C" w14:textId="77777777" w:rsidTr="001E1865">
        <w:trPr>
          <w:cantSplit/>
          <w:trHeight w:val="1730"/>
        </w:trPr>
        <w:tc>
          <w:tcPr>
            <w:tcW w:w="9731" w:type="dxa"/>
          </w:tcPr>
          <w:p w14:paraId="785E6477" w14:textId="25ADF7EB" w:rsidR="00503D80" w:rsidRPr="00503D80" w:rsidRDefault="00472848" w:rsidP="00C14C09">
            <w:pPr>
              <w:spacing w:line="360" w:lineRule="exact"/>
              <w:ind w:left="3261"/>
              <w:rPr>
                <w:color w:val="BFBFBF" w:themeColor="background1" w:themeShade="BF"/>
                <w:sz w:val="24"/>
                <w:szCs w:val="24"/>
              </w:rPr>
            </w:pPr>
            <w:bookmarkStart w:id="2" w:name="SIGNERSTAMP1"/>
            <w:r>
              <w:rPr>
                <w:color w:val="BFBFBF" w:themeColor="background1" w:themeShade="BF"/>
                <w:sz w:val="24"/>
                <w:szCs w:val="24"/>
              </w:rPr>
              <w:t xml:space="preserve">                                </w:t>
            </w:r>
            <w:r w:rsidR="008B1911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03D80"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2"/>
            <w:proofErr w:type="spellEnd"/>
            <w:proofErr w:type="gramEnd"/>
          </w:p>
          <w:p w14:paraId="58411773" w14:textId="7EBA4EF3" w:rsidR="00472848" w:rsidRPr="00B34B16" w:rsidRDefault="00472848" w:rsidP="00472848">
            <w:pPr>
              <w:spacing w:line="360" w:lineRule="exact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13423942" w14:textId="77777777" w:rsidR="003E25FC" w:rsidRDefault="006C7227" w:rsidP="001030E3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 w:rsidRPr="00CC5B70">
        <w:rPr>
          <w:rFonts w:ascii="Times New Roman" w:hAnsi="Times New Roman" w:cs="Times New Roman"/>
          <w:spacing w:val="-8"/>
          <w:sz w:val="28"/>
          <w:szCs w:val="28"/>
        </w:rPr>
        <w:t>З</w:t>
      </w:r>
      <w:r w:rsidR="003A094B" w:rsidRPr="00CC5B70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472848" w:rsidRPr="00CC5B70">
        <w:rPr>
          <w:rFonts w:ascii="Times New Roman" w:hAnsi="Times New Roman" w:cs="Times New Roman"/>
          <w:spacing w:val="-8"/>
          <w:sz w:val="28"/>
          <w:szCs w:val="28"/>
        </w:rPr>
        <w:t>меститель</w:t>
      </w:r>
      <w:r w:rsidRPr="00CC5B7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472848" w:rsidRPr="00CC5B70">
        <w:rPr>
          <w:rFonts w:ascii="Times New Roman" w:hAnsi="Times New Roman" w:cs="Times New Roman"/>
          <w:spacing w:val="-8"/>
          <w:sz w:val="28"/>
          <w:szCs w:val="28"/>
        </w:rPr>
        <w:t>прокурора области</w:t>
      </w:r>
    </w:p>
    <w:p w14:paraId="14EEECBC" w14:textId="65AF267E" w:rsidR="001030E3" w:rsidRPr="00CC5B70" w:rsidRDefault="003E25FC" w:rsidP="001030E3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и Ненецкого автономного округа</w:t>
      </w:r>
      <w:r w:rsidR="001030E3" w:rsidRPr="00CC5B70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      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70DEE">
        <w:rPr>
          <w:rFonts w:ascii="Times New Roman" w:hAnsi="Times New Roman" w:cs="Times New Roman"/>
          <w:spacing w:val="-8"/>
          <w:sz w:val="28"/>
          <w:szCs w:val="28"/>
        </w:rPr>
        <w:t>П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770DEE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70DEE">
        <w:rPr>
          <w:rFonts w:ascii="Times New Roman" w:hAnsi="Times New Roman" w:cs="Times New Roman"/>
          <w:spacing w:val="-8"/>
          <w:sz w:val="28"/>
          <w:szCs w:val="28"/>
        </w:rPr>
        <w:t>Матанцев</w:t>
      </w:r>
    </w:p>
    <w:p w14:paraId="330A70F6" w14:textId="77777777" w:rsidR="00472848" w:rsidRPr="00EE2AE6" w:rsidRDefault="00472848" w:rsidP="00472848">
      <w:pPr>
        <w:spacing w:after="0" w:line="240" w:lineRule="exact"/>
        <w:rPr>
          <w:rFonts w:ascii="Times New Roman" w:hAnsi="Times New Roman" w:cs="Times New Roman"/>
          <w:spacing w:val="-8"/>
          <w:sz w:val="27"/>
          <w:szCs w:val="27"/>
        </w:rPr>
      </w:pPr>
    </w:p>
    <w:p w14:paraId="0060C396" w14:textId="5FACFEBB" w:rsidR="001E1865" w:rsidRDefault="001E1865" w:rsidP="001E186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6031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3C03EC" w14:textId="7041ECCD" w:rsidR="001E1865" w:rsidRDefault="001E1865" w:rsidP="001E1865">
      <w:pPr>
        <w:tabs>
          <w:tab w:val="left" w:pos="2268"/>
          <w:tab w:val="left" w:pos="6804"/>
        </w:tabs>
        <w:spacing w:after="0" w:line="240" w:lineRule="auto"/>
        <w:rPr>
          <w:color w:val="BFBFBF" w:themeColor="background1" w:themeShade="BF"/>
          <w:sz w:val="24"/>
          <w:szCs w:val="24"/>
        </w:rPr>
      </w:pPr>
      <w:r>
        <w:rPr>
          <w:color w:val="BFBFBF" w:themeColor="background1" w:themeShade="BF"/>
          <w:sz w:val="24"/>
          <w:szCs w:val="24"/>
        </w:rPr>
        <w:tab/>
        <w:t xml:space="preserve">                     </w:t>
      </w:r>
      <w:bookmarkStart w:id="3" w:name="SIGNERSTAMP2"/>
      <w:r w:rsidR="00472848">
        <w:rPr>
          <w:color w:val="BFBFBF" w:themeColor="background1" w:themeShade="BF"/>
          <w:sz w:val="24"/>
          <w:szCs w:val="24"/>
        </w:rPr>
        <w:t xml:space="preserve">                                      </w:t>
      </w:r>
      <w:proofErr w:type="spellStart"/>
      <w:r>
        <w:rPr>
          <w:color w:val="BFBFBF" w:themeColor="background1" w:themeShade="BF"/>
          <w:sz w:val="24"/>
          <w:szCs w:val="24"/>
        </w:rPr>
        <w:t>эл.подпись</w:t>
      </w:r>
      <w:bookmarkEnd w:id="3"/>
      <w:proofErr w:type="spellEnd"/>
    </w:p>
    <w:p w14:paraId="0DB03F8F" w14:textId="0E62CAE9" w:rsidR="00F744C7" w:rsidRDefault="00F744C7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20813" w14:textId="0D099879" w:rsidR="0082513B" w:rsidRDefault="0082513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B20B0" w14:textId="4591EBC2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E59EE" w14:textId="639CBAE1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A2527" w14:textId="163013B9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16FC8" w14:textId="13DA21C0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D9147" w14:textId="64CB120E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084F1" w14:textId="2678F3EF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DE43" w14:textId="7F8559EC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7ABAB" w14:textId="21E19F8E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2DBA8" w14:textId="53A1AA66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2FA3F" w14:textId="7F173200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63897" w14:textId="1615C5CF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25E94" w14:textId="5F033F70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58634" w14:textId="77777777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E9D61" w14:textId="719517FD" w:rsidR="008171BA" w:rsidRDefault="006D6BD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E40E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171BA">
        <w:rPr>
          <w:rFonts w:ascii="Times New Roman" w:hAnsi="Times New Roman" w:cs="Times New Roman"/>
          <w:sz w:val="24"/>
          <w:szCs w:val="24"/>
        </w:rPr>
        <w:t>. Ко</w:t>
      </w:r>
      <w:r>
        <w:rPr>
          <w:rFonts w:ascii="Times New Roman" w:hAnsi="Times New Roman" w:cs="Times New Roman"/>
          <w:sz w:val="24"/>
          <w:szCs w:val="24"/>
        </w:rPr>
        <w:t>репанова</w:t>
      </w:r>
      <w:r w:rsidR="00817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171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</w:t>
      </w:r>
    </w:p>
    <w:sectPr w:rsidR="008171BA" w:rsidSect="00702908">
      <w:headerReference w:type="default" r:id="rId11"/>
      <w:headerReference w:type="first" r:id="rId12"/>
      <w:footerReference w:type="first" r:id="rId13"/>
      <w:pgSz w:w="11906" w:h="16838"/>
      <w:pgMar w:top="907" w:right="709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B465C" w14:textId="77777777" w:rsidR="00CA1C01" w:rsidRDefault="00CA1C01" w:rsidP="007212FD">
      <w:pPr>
        <w:spacing w:after="0" w:line="240" w:lineRule="auto"/>
      </w:pPr>
      <w:r>
        <w:separator/>
      </w:r>
    </w:p>
  </w:endnote>
  <w:endnote w:type="continuationSeparator" w:id="0">
    <w:p w14:paraId="2C3720C1" w14:textId="77777777" w:rsidR="00CA1C01" w:rsidRDefault="00CA1C01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356F7" w:rsidRPr="00C02223" w14:paraId="6D9B0D00" w14:textId="77777777" w:rsidTr="00B15ABE">
      <w:trPr>
        <w:cantSplit/>
        <w:trHeight w:val="57"/>
      </w:trPr>
      <w:tc>
        <w:tcPr>
          <w:tcW w:w="3643" w:type="dxa"/>
        </w:tcPr>
        <w:p w14:paraId="4703CC25" w14:textId="77777777" w:rsidR="004356F7" w:rsidRDefault="004356F7" w:rsidP="00B15ABE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4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4"/>
        </w:p>
        <w:p w14:paraId="77BB7597" w14:textId="77777777" w:rsidR="004356F7" w:rsidRPr="00E12680" w:rsidRDefault="004356F7" w:rsidP="00C14C0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5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5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04857" w14:textId="77777777" w:rsidR="00CA1C01" w:rsidRDefault="00CA1C01" w:rsidP="007212FD">
      <w:pPr>
        <w:spacing w:after="0" w:line="240" w:lineRule="auto"/>
      </w:pPr>
      <w:r>
        <w:separator/>
      </w:r>
    </w:p>
  </w:footnote>
  <w:footnote w:type="continuationSeparator" w:id="0">
    <w:p w14:paraId="44AF7823" w14:textId="77777777" w:rsidR="00CA1C01" w:rsidRDefault="00CA1C01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467412"/>
      <w:docPartObj>
        <w:docPartGallery w:val="Page Numbers (Top of Page)"/>
        <w:docPartUnique/>
      </w:docPartObj>
    </w:sdtPr>
    <w:sdtEndPr/>
    <w:sdtContent>
      <w:p w14:paraId="5DB950BC" w14:textId="7E62753C" w:rsidR="00D72614" w:rsidRDefault="00D726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DA">
          <w:rPr>
            <w:noProof/>
          </w:rPr>
          <w:t>2</w:t>
        </w:r>
        <w:r>
          <w:fldChar w:fldCharType="end"/>
        </w:r>
      </w:p>
    </w:sdtContent>
  </w:sdt>
  <w:p w14:paraId="002B5AA5" w14:textId="77777777" w:rsidR="00D72614" w:rsidRDefault="00D726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522175"/>
      <w:docPartObj>
        <w:docPartGallery w:val="Page Numbers (Top of Page)"/>
        <w:docPartUnique/>
      </w:docPartObj>
    </w:sdtPr>
    <w:sdtEndPr/>
    <w:sdtContent>
      <w:p w14:paraId="426C1685" w14:textId="48BA886C" w:rsidR="00E6031E" w:rsidRDefault="00CA1C01">
        <w:pPr>
          <w:pStyle w:val="a4"/>
          <w:jc w:val="center"/>
        </w:pPr>
      </w:p>
    </w:sdtContent>
  </w:sdt>
  <w:p w14:paraId="18E27340" w14:textId="77777777" w:rsidR="00E6031E" w:rsidRDefault="00E60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6D83"/>
    <w:multiLevelType w:val="multilevel"/>
    <w:tmpl w:val="EEC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315DA"/>
    <w:multiLevelType w:val="multilevel"/>
    <w:tmpl w:val="05A8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50F"/>
    <w:multiLevelType w:val="multilevel"/>
    <w:tmpl w:val="6A2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4E0A"/>
    <w:rsid w:val="00015BD0"/>
    <w:rsid w:val="0001634D"/>
    <w:rsid w:val="0001696A"/>
    <w:rsid w:val="00017E8B"/>
    <w:rsid w:val="00021F0F"/>
    <w:rsid w:val="00024D01"/>
    <w:rsid w:val="000270F5"/>
    <w:rsid w:val="00042C53"/>
    <w:rsid w:val="000550FF"/>
    <w:rsid w:val="00056A50"/>
    <w:rsid w:val="00061D46"/>
    <w:rsid w:val="00062B46"/>
    <w:rsid w:val="00070889"/>
    <w:rsid w:val="00072AAF"/>
    <w:rsid w:val="00074E03"/>
    <w:rsid w:val="0007553B"/>
    <w:rsid w:val="000803E2"/>
    <w:rsid w:val="00086397"/>
    <w:rsid w:val="00087635"/>
    <w:rsid w:val="0008799B"/>
    <w:rsid w:val="000904B6"/>
    <w:rsid w:val="00090738"/>
    <w:rsid w:val="00091F34"/>
    <w:rsid w:val="00092B19"/>
    <w:rsid w:val="00094294"/>
    <w:rsid w:val="00095729"/>
    <w:rsid w:val="000A1ED6"/>
    <w:rsid w:val="000A4E3C"/>
    <w:rsid w:val="000A527E"/>
    <w:rsid w:val="000A6BB7"/>
    <w:rsid w:val="000A6C9D"/>
    <w:rsid w:val="000B28D2"/>
    <w:rsid w:val="000B2AA1"/>
    <w:rsid w:val="000B2D31"/>
    <w:rsid w:val="000B6867"/>
    <w:rsid w:val="000B708E"/>
    <w:rsid w:val="000B7FAC"/>
    <w:rsid w:val="000C062E"/>
    <w:rsid w:val="000C225F"/>
    <w:rsid w:val="000C7F53"/>
    <w:rsid w:val="000D0E46"/>
    <w:rsid w:val="000D32B5"/>
    <w:rsid w:val="000D6814"/>
    <w:rsid w:val="000E5BEA"/>
    <w:rsid w:val="000F2062"/>
    <w:rsid w:val="000F32C2"/>
    <w:rsid w:val="000F46F8"/>
    <w:rsid w:val="000F4C18"/>
    <w:rsid w:val="000F7BB7"/>
    <w:rsid w:val="000F7E0A"/>
    <w:rsid w:val="00100DB6"/>
    <w:rsid w:val="001025AD"/>
    <w:rsid w:val="001030E3"/>
    <w:rsid w:val="00107179"/>
    <w:rsid w:val="0010731C"/>
    <w:rsid w:val="00107EA4"/>
    <w:rsid w:val="00110CFA"/>
    <w:rsid w:val="00134382"/>
    <w:rsid w:val="001367DA"/>
    <w:rsid w:val="00137563"/>
    <w:rsid w:val="001378B7"/>
    <w:rsid w:val="00141440"/>
    <w:rsid w:val="001428D0"/>
    <w:rsid w:val="00144445"/>
    <w:rsid w:val="001449DE"/>
    <w:rsid w:val="00144D2E"/>
    <w:rsid w:val="00150068"/>
    <w:rsid w:val="00151B1C"/>
    <w:rsid w:val="00151D26"/>
    <w:rsid w:val="001530C5"/>
    <w:rsid w:val="00154919"/>
    <w:rsid w:val="00156642"/>
    <w:rsid w:val="001572B8"/>
    <w:rsid w:val="001600A6"/>
    <w:rsid w:val="001606D7"/>
    <w:rsid w:val="00165447"/>
    <w:rsid w:val="0016683D"/>
    <w:rsid w:val="00166A1C"/>
    <w:rsid w:val="001712C4"/>
    <w:rsid w:val="00172CD0"/>
    <w:rsid w:val="00173F90"/>
    <w:rsid w:val="001743AB"/>
    <w:rsid w:val="0017687C"/>
    <w:rsid w:val="00180843"/>
    <w:rsid w:val="00181D70"/>
    <w:rsid w:val="0018208F"/>
    <w:rsid w:val="001822FA"/>
    <w:rsid w:val="001921AE"/>
    <w:rsid w:val="001A1723"/>
    <w:rsid w:val="001A71D0"/>
    <w:rsid w:val="001B073C"/>
    <w:rsid w:val="001B248E"/>
    <w:rsid w:val="001B3194"/>
    <w:rsid w:val="001C1D35"/>
    <w:rsid w:val="001C2357"/>
    <w:rsid w:val="001C3873"/>
    <w:rsid w:val="001C4243"/>
    <w:rsid w:val="001C4297"/>
    <w:rsid w:val="001C5CFD"/>
    <w:rsid w:val="001C61B8"/>
    <w:rsid w:val="001C760D"/>
    <w:rsid w:val="001D5922"/>
    <w:rsid w:val="001E1865"/>
    <w:rsid w:val="001F2B16"/>
    <w:rsid w:val="001F2EBC"/>
    <w:rsid w:val="001F3642"/>
    <w:rsid w:val="001F5899"/>
    <w:rsid w:val="001F6DA8"/>
    <w:rsid w:val="001F7FCD"/>
    <w:rsid w:val="0020285A"/>
    <w:rsid w:val="002048A1"/>
    <w:rsid w:val="00205803"/>
    <w:rsid w:val="0021798D"/>
    <w:rsid w:val="00222A73"/>
    <w:rsid w:val="0023654B"/>
    <w:rsid w:val="002403E3"/>
    <w:rsid w:val="00247AA1"/>
    <w:rsid w:val="002647AE"/>
    <w:rsid w:val="00274070"/>
    <w:rsid w:val="00280D52"/>
    <w:rsid w:val="00281733"/>
    <w:rsid w:val="00282A49"/>
    <w:rsid w:val="00287332"/>
    <w:rsid w:val="00291073"/>
    <w:rsid w:val="002955B5"/>
    <w:rsid w:val="00296A0E"/>
    <w:rsid w:val="00297553"/>
    <w:rsid w:val="00297BCD"/>
    <w:rsid w:val="002A514E"/>
    <w:rsid w:val="002A61DD"/>
    <w:rsid w:val="002A6465"/>
    <w:rsid w:val="002B079A"/>
    <w:rsid w:val="002C05A0"/>
    <w:rsid w:val="002C78A3"/>
    <w:rsid w:val="002C7C1D"/>
    <w:rsid w:val="002D484E"/>
    <w:rsid w:val="002E2C7A"/>
    <w:rsid w:val="002E2F9F"/>
    <w:rsid w:val="002E7520"/>
    <w:rsid w:val="002F332C"/>
    <w:rsid w:val="002F5211"/>
    <w:rsid w:val="0030310A"/>
    <w:rsid w:val="00304BE2"/>
    <w:rsid w:val="00312285"/>
    <w:rsid w:val="0031700F"/>
    <w:rsid w:val="00325620"/>
    <w:rsid w:val="003345FB"/>
    <w:rsid w:val="003407C6"/>
    <w:rsid w:val="0034238E"/>
    <w:rsid w:val="003443C6"/>
    <w:rsid w:val="00346274"/>
    <w:rsid w:val="00351661"/>
    <w:rsid w:val="00355F86"/>
    <w:rsid w:val="00371AB1"/>
    <w:rsid w:val="003748C0"/>
    <w:rsid w:val="0037627A"/>
    <w:rsid w:val="00384D83"/>
    <w:rsid w:val="003877B3"/>
    <w:rsid w:val="0039045F"/>
    <w:rsid w:val="003A094B"/>
    <w:rsid w:val="003A5CE8"/>
    <w:rsid w:val="003B1BB8"/>
    <w:rsid w:val="003B4D0B"/>
    <w:rsid w:val="003B7F94"/>
    <w:rsid w:val="003C030D"/>
    <w:rsid w:val="003C1601"/>
    <w:rsid w:val="003C1C1C"/>
    <w:rsid w:val="003C2B52"/>
    <w:rsid w:val="003E25FC"/>
    <w:rsid w:val="003E440E"/>
    <w:rsid w:val="003E45E7"/>
    <w:rsid w:val="003F2B73"/>
    <w:rsid w:val="004036B5"/>
    <w:rsid w:val="0040720E"/>
    <w:rsid w:val="00410A58"/>
    <w:rsid w:val="00427163"/>
    <w:rsid w:val="004272D8"/>
    <w:rsid w:val="004322A0"/>
    <w:rsid w:val="004356F7"/>
    <w:rsid w:val="00437F05"/>
    <w:rsid w:val="00443167"/>
    <w:rsid w:val="00452120"/>
    <w:rsid w:val="00457A9E"/>
    <w:rsid w:val="00464C05"/>
    <w:rsid w:val="00470AB3"/>
    <w:rsid w:val="00470BE4"/>
    <w:rsid w:val="00471072"/>
    <w:rsid w:val="00471B0F"/>
    <w:rsid w:val="00472848"/>
    <w:rsid w:val="004840EF"/>
    <w:rsid w:val="00485C32"/>
    <w:rsid w:val="00493975"/>
    <w:rsid w:val="00497EE9"/>
    <w:rsid w:val="004A2339"/>
    <w:rsid w:val="004A419C"/>
    <w:rsid w:val="004A4FCE"/>
    <w:rsid w:val="004A6901"/>
    <w:rsid w:val="004A6AB6"/>
    <w:rsid w:val="004B0034"/>
    <w:rsid w:val="004B1191"/>
    <w:rsid w:val="004B1EA5"/>
    <w:rsid w:val="004B4775"/>
    <w:rsid w:val="004C37D3"/>
    <w:rsid w:val="004D05B6"/>
    <w:rsid w:val="004E0AF0"/>
    <w:rsid w:val="004E30F4"/>
    <w:rsid w:val="004E386A"/>
    <w:rsid w:val="004E3F7D"/>
    <w:rsid w:val="004E7B80"/>
    <w:rsid w:val="004F3D72"/>
    <w:rsid w:val="004F53F0"/>
    <w:rsid w:val="00501116"/>
    <w:rsid w:val="00503D80"/>
    <w:rsid w:val="00503DD5"/>
    <w:rsid w:val="00505E8B"/>
    <w:rsid w:val="0050673F"/>
    <w:rsid w:val="0050730C"/>
    <w:rsid w:val="00507B53"/>
    <w:rsid w:val="00512CB8"/>
    <w:rsid w:val="00521E7D"/>
    <w:rsid w:val="005220DC"/>
    <w:rsid w:val="00534929"/>
    <w:rsid w:val="00536C62"/>
    <w:rsid w:val="005405FB"/>
    <w:rsid w:val="00540698"/>
    <w:rsid w:val="00546605"/>
    <w:rsid w:val="00554767"/>
    <w:rsid w:val="00555265"/>
    <w:rsid w:val="00557376"/>
    <w:rsid w:val="0055770A"/>
    <w:rsid w:val="005658C1"/>
    <w:rsid w:val="00573CBD"/>
    <w:rsid w:val="005741AC"/>
    <w:rsid w:val="00587ED7"/>
    <w:rsid w:val="00590D66"/>
    <w:rsid w:val="005916D9"/>
    <w:rsid w:val="00591FB0"/>
    <w:rsid w:val="005931A1"/>
    <w:rsid w:val="005936BB"/>
    <w:rsid w:val="00594C46"/>
    <w:rsid w:val="005A31FE"/>
    <w:rsid w:val="005B030A"/>
    <w:rsid w:val="005B40D3"/>
    <w:rsid w:val="005B6345"/>
    <w:rsid w:val="005C1627"/>
    <w:rsid w:val="005C4F44"/>
    <w:rsid w:val="005C6A45"/>
    <w:rsid w:val="005D0F18"/>
    <w:rsid w:val="005D6190"/>
    <w:rsid w:val="005E1CDD"/>
    <w:rsid w:val="005F3038"/>
    <w:rsid w:val="00602204"/>
    <w:rsid w:val="00603995"/>
    <w:rsid w:val="00610CE9"/>
    <w:rsid w:val="006128E0"/>
    <w:rsid w:val="00613448"/>
    <w:rsid w:val="00613B7C"/>
    <w:rsid w:val="00614EB7"/>
    <w:rsid w:val="006154E8"/>
    <w:rsid w:val="006226DA"/>
    <w:rsid w:val="00632958"/>
    <w:rsid w:val="0064042C"/>
    <w:rsid w:val="00640924"/>
    <w:rsid w:val="00643464"/>
    <w:rsid w:val="006541AC"/>
    <w:rsid w:val="006541E3"/>
    <w:rsid w:val="00655DBF"/>
    <w:rsid w:val="0065704F"/>
    <w:rsid w:val="00664547"/>
    <w:rsid w:val="006646AA"/>
    <w:rsid w:val="00672D84"/>
    <w:rsid w:val="0067488C"/>
    <w:rsid w:val="0067714B"/>
    <w:rsid w:val="006779E4"/>
    <w:rsid w:val="006879C2"/>
    <w:rsid w:val="00693993"/>
    <w:rsid w:val="006B2BBE"/>
    <w:rsid w:val="006B3C44"/>
    <w:rsid w:val="006B3CEA"/>
    <w:rsid w:val="006B4804"/>
    <w:rsid w:val="006C3913"/>
    <w:rsid w:val="006C3AEF"/>
    <w:rsid w:val="006C54EC"/>
    <w:rsid w:val="006C7227"/>
    <w:rsid w:val="006C7592"/>
    <w:rsid w:val="006D59F0"/>
    <w:rsid w:val="006D6BDB"/>
    <w:rsid w:val="006D6E15"/>
    <w:rsid w:val="006E1652"/>
    <w:rsid w:val="006E2551"/>
    <w:rsid w:val="006E2A1E"/>
    <w:rsid w:val="006F0EA0"/>
    <w:rsid w:val="006F4D2C"/>
    <w:rsid w:val="006F6EF4"/>
    <w:rsid w:val="006F7CC2"/>
    <w:rsid w:val="00702908"/>
    <w:rsid w:val="00703410"/>
    <w:rsid w:val="007047DF"/>
    <w:rsid w:val="00704FE4"/>
    <w:rsid w:val="00715926"/>
    <w:rsid w:val="007212FD"/>
    <w:rsid w:val="00722A7C"/>
    <w:rsid w:val="00725C8E"/>
    <w:rsid w:val="00726261"/>
    <w:rsid w:val="00737DF8"/>
    <w:rsid w:val="00746B51"/>
    <w:rsid w:val="00746B6E"/>
    <w:rsid w:val="00751672"/>
    <w:rsid w:val="00752CA9"/>
    <w:rsid w:val="0076212D"/>
    <w:rsid w:val="00763C20"/>
    <w:rsid w:val="00766E54"/>
    <w:rsid w:val="00770DEE"/>
    <w:rsid w:val="00774B1D"/>
    <w:rsid w:val="00775FE1"/>
    <w:rsid w:val="007928EA"/>
    <w:rsid w:val="0079459D"/>
    <w:rsid w:val="0079760B"/>
    <w:rsid w:val="007A1313"/>
    <w:rsid w:val="007A3970"/>
    <w:rsid w:val="007B1C30"/>
    <w:rsid w:val="007B406E"/>
    <w:rsid w:val="007B446C"/>
    <w:rsid w:val="007B50F9"/>
    <w:rsid w:val="007B5558"/>
    <w:rsid w:val="007C155E"/>
    <w:rsid w:val="007C17ED"/>
    <w:rsid w:val="007C46FD"/>
    <w:rsid w:val="007C5E85"/>
    <w:rsid w:val="007D2CE2"/>
    <w:rsid w:val="007D33FC"/>
    <w:rsid w:val="007D3A4F"/>
    <w:rsid w:val="007E6BED"/>
    <w:rsid w:val="007F6CD9"/>
    <w:rsid w:val="0080110C"/>
    <w:rsid w:val="0081233F"/>
    <w:rsid w:val="008171BA"/>
    <w:rsid w:val="0082255F"/>
    <w:rsid w:val="0082513B"/>
    <w:rsid w:val="008251FD"/>
    <w:rsid w:val="008318CE"/>
    <w:rsid w:val="00843712"/>
    <w:rsid w:val="00852406"/>
    <w:rsid w:val="00861729"/>
    <w:rsid w:val="00874AEC"/>
    <w:rsid w:val="008825C3"/>
    <w:rsid w:val="00882E6D"/>
    <w:rsid w:val="00885452"/>
    <w:rsid w:val="0089082C"/>
    <w:rsid w:val="00893E44"/>
    <w:rsid w:val="008A14AF"/>
    <w:rsid w:val="008A51DB"/>
    <w:rsid w:val="008B1911"/>
    <w:rsid w:val="008B20F4"/>
    <w:rsid w:val="008B2E66"/>
    <w:rsid w:val="008B567E"/>
    <w:rsid w:val="008B63BB"/>
    <w:rsid w:val="008C26A5"/>
    <w:rsid w:val="008C2816"/>
    <w:rsid w:val="008D1172"/>
    <w:rsid w:val="008D2257"/>
    <w:rsid w:val="008D6D54"/>
    <w:rsid w:val="008E7BC1"/>
    <w:rsid w:val="008F0531"/>
    <w:rsid w:val="008F67DD"/>
    <w:rsid w:val="008F7298"/>
    <w:rsid w:val="00902B83"/>
    <w:rsid w:val="00905899"/>
    <w:rsid w:val="009107B5"/>
    <w:rsid w:val="00923FB5"/>
    <w:rsid w:val="009260CB"/>
    <w:rsid w:val="00927AAF"/>
    <w:rsid w:val="00932222"/>
    <w:rsid w:val="00932252"/>
    <w:rsid w:val="00932C3C"/>
    <w:rsid w:val="00934308"/>
    <w:rsid w:val="0093472E"/>
    <w:rsid w:val="00935651"/>
    <w:rsid w:val="0096653D"/>
    <w:rsid w:val="00973DDA"/>
    <w:rsid w:val="00976B8B"/>
    <w:rsid w:val="00977CE6"/>
    <w:rsid w:val="009800C5"/>
    <w:rsid w:val="00986735"/>
    <w:rsid w:val="00986E2E"/>
    <w:rsid w:val="0098720D"/>
    <w:rsid w:val="009922D7"/>
    <w:rsid w:val="00992464"/>
    <w:rsid w:val="00992E4D"/>
    <w:rsid w:val="00993A19"/>
    <w:rsid w:val="009949BA"/>
    <w:rsid w:val="0099556E"/>
    <w:rsid w:val="009A186E"/>
    <w:rsid w:val="009A517F"/>
    <w:rsid w:val="009A532B"/>
    <w:rsid w:val="009A5EE3"/>
    <w:rsid w:val="009B0AD4"/>
    <w:rsid w:val="009B473A"/>
    <w:rsid w:val="009B61EB"/>
    <w:rsid w:val="009D04AE"/>
    <w:rsid w:val="009D5CBB"/>
    <w:rsid w:val="009D5EFF"/>
    <w:rsid w:val="009D7277"/>
    <w:rsid w:val="009E164E"/>
    <w:rsid w:val="009E23BF"/>
    <w:rsid w:val="009E3844"/>
    <w:rsid w:val="009E54A4"/>
    <w:rsid w:val="009F28F4"/>
    <w:rsid w:val="00A009C7"/>
    <w:rsid w:val="00A02350"/>
    <w:rsid w:val="00A10F97"/>
    <w:rsid w:val="00A1193C"/>
    <w:rsid w:val="00A14930"/>
    <w:rsid w:val="00A21AA7"/>
    <w:rsid w:val="00A30D31"/>
    <w:rsid w:val="00A33FC0"/>
    <w:rsid w:val="00A41061"/>
    <w:rsid w:val="00A43B78"/>
    <w:rsid w:val="00A443B7"/>
    <w:rsid w:val="00A451D3"/>
    <w:rsid w:val="00A45F78"/>
    <w:rsid w:val="00A52DCA"/>
    <w:rsid w:val="00A56FBD"/>
    <w:rsid w:val="00A611D1"/>
    <w:rsid w:val="00A70A77"/>
    <w:rsid w:val="00A715B4"/>
    <w:rsid w:val="00A751B5"/>
    <w:rsid w:val="00A751E0"/>
    <w:rsid w:val="00A761B3"/>
    <w:rsid w:val="00A822F6"/>
    <w:rsid w:val="00A858C3"/>
    <w:rsid w:val="00A85E52"/>
    <w:rsid w:val="00A92256"/>
    <w:rsid w:val="00A95BBB"/>
    <w:rsid w:val="00A96411"/>
    <w:rsid w:val="00A970C7"/>
    <w:rsid w:val="00AB257B"/>
    <w:rsid w:val="00AD2DE0"/>
    <w:rsid w:val="00AE0BF9"/>
    <w:rsid w:val="00AE12B6"/>
    <w:rsid w:val="00AE51C1"/>
    <w:rsid w:val="00AE59FA"/>
    <w:rsid w:val="00AE5E69"/>
    <w:rsid w:val="00AF08DB"/>
    <w:rsid w:val="00AF1C94"/>
    <w:rsid w:val="00B03059"/>
    <w:rsid w:val="00B05F6A"/>
    <w:rsid w:val="00B13DA2"/>
    <w:rsid w:val="00B14110"/>
    <w:rsid w:val="00B15ABE"/>
    <w:rsid w:val="00B24185"/>
    <w:rsid w:val="00B265A1"/>
    <w:rsid w:val="00B30832"/>
    <w:rsid w:val="00B35CBB"/>
    <w:rsid w:val="00B401BF"/>
    <w:rsid w:val="00B508CD"/>
    <w:rsid w:val="00B55C7F"/>
    <w:rsid w:val="00B56070"/>
    <w:rsid w:val="00B63C1F"/>
    <w:rsid w:val="00B6695A"/>
    <w:rsid w:val="00B72C4E"/>
    <w:rsid w:val="00B760A3"/>
    <w:rsid w:val="00B76A26"/>
    <w:rsid w:val="00B811B8"/>
    <w:rsid w:val="00BA1182"/>
    <w:rsid w:val="00BA2E39"/>
    <w:rsid w:val="00BA60A6"/>
    <w:rsid w:val="00BB0532"/>
    <w:rsid w:val="00BC530C"/>
    <w:rsid w:val="00BC6A8C"/>
    <w:rsid w:val="00BD07DD"/>
    <w:rsid w:val="00BD3E05"/>
    <w:rsid w:val="00BE3CB4"/>
    <w:rsid w:val="00BE4328"/>
    <w:rsid w:val="00BE69F7"/>
    <w:rsid w:val="00BE7C58"/>
    <w:rsid w:val="00BF42CF"/>
    <w:rsid w:val="00BF5783"/>
    <w:rsid w:val="00C039E8"/>
    <w:rsid w:val="00C049FC"/>
    <w:rsid w:val="00C060A8"/>
    <w:rsid w:val="00C1310A"/>
    <w:rsid w:val="00C1496D"/>
    <w:rsid w:val="00C14C09"/>
    <w:rsid w:val="00C175CF"/>
    <w:rsid w:val="00C2066A"/>
    <w:rsid w:val="00C23C4D"/>
    <w:rsid w:val="00C30BB6"/>
    <w:rsid w:val="00C31CFE"/>
    <w:rsid w:val="00C32643"/>
    <w:rsid w:val="00C32DEB"/>
    <w:rsid w:val="00C34050"/>
    <w:rsid w:val="00C4069F"/>
    <w:rsid w:val="00C45C7E"/>
    <w:rsid w:val="00C53AD4"/>
    <w:rsid w:val="00C5624E"/>
    <w:rsid w:val="00C60847"/>
    <w:rsid w:val="00C60B8C"/>
    <w:rsid w:val="00C6273E"/>
    <w:rsid w:val="00C644D1"/>
    <w:rsid w:val="00C66B82"/>
    <w:rsid w:val="00C70B2E"/>
    <w:rsid w:val="00C73886"/>
    <w:rsid w:val="00C75101"/>
    <w:rsid w:val="00C77352"/>
    <w:rsid w:val="00C84061"/>
    <w:rsid w:val="00C858F6"/>
    <w:rsid w:val="00CA18C3"/>
    <w:rsid w:val="00CA1C01"/>
    <w:rsid w:val="00CA5F0B"/>
    <w:rsid w:val="00CB564A"/>
    <w:rsid w:val="00CB793A"/>
    <w:rsid w:val="00CC43A4"/>
    <w:rsid w:val="00CC530E"/>
    <w:rsid w:val="00CC5788"/>
    <w:rsid w:val="00CC5B70"/>
    <w:rsid w:val="00CD2AE0"/>
    <w:rsid w:val="00CD3804"/>
    <w:rsid w:val="00CE28AF"/>
    <w:rsid w:val="00CE3379"/>
    <w:rsid w:val="00CE37A6"/>
    <w:rsid w:val="00CF03C8"/>
    <w:rsid w:val="00CF5631"/>
    <w:rsid w:val="00D029A7"/>
    <w:rsid w:val="00D052F5"/>
    <w:rsid w:val="00D10A97"/>
    <w:rsid w:val="00D13850"/>
    <w:rsid w:val="00D14EDE"/>
    <w:rsid w:val="00D30322"/>
    <w:rsid w:val="00D30D41"/>
    <w:rsid w:val="00D35854"/>
    <w:rsid w:val="00D376A9"/>
    <w:rsid w:val="00D41533"/>
    <w:rsid w:val="00D42A5F"/>
    <w:rsid w:val="00D528BC"/>
    <w:rsid w:val="00D562D9"/>
    <w:rsid w:val="00D641F3"/>
    <w:rsid w:val="00D643BC"/>
    <w:rsid w:val="00D667DB"/>
    <w:rsid w:val="00D67556"/>
    <w:rsid w:val="00D72614"/>
    <w:rsid w:val="00D74B68"/>
    <w:rsid w:val="00D76369"/>
    <w:rsid w:val="00D80883"/>
    <w:rsid w:val="00D81AA6"/>
    <w:rsid w:val="00D8427E"/>
    <w:rsid w:val="00D84DA2"/>
    <w:rsid w:val="00D861EA"/>
    <w:rsid w:val="00D941DC"/>
    <w:rsid w:val="00D94712"/>
    <w:rsid w:val="00D96848"/>
    <w:rsid w:val="00D97AA5"/>
    <w:rsid w:val="00DA2A64"/>
    <w:rsid w:val="00DA3671"/>
    <w:rsid w:val="00DA7CFC"/>
    <w:rsid w:val="00DB31E5"/>
    <w:rsid w:val="00DB6ACA"/>
    <w:rsid w:val="00DC1887"/>
    <w:rsid w:val="00DC54FF"/>
    <w:rsid w:val="00DD03B6"/>
    <w:rsid w:val="00DD37C8"/>
    <w:rsid w:val="00DD606D"/>
    <w:rsid w:val="00DE3B7D"/>
    <w:rsid w:val="00DF151D"/>
    <w:rsid w:val="00DF4BF0"/>
    <w:rsid w:val="00DF74D9"/>
    <w:rsid w:val="00E03978"/>
    <w:rsid w:val="00E12680"/>
    <w:rsid w:val="00E14F32"/>
    <w:rsid w:val="00E151A6"/>
    <w:rsid w:val="00E157E2"/>
    <w:rsid w:val="00E1632E"/>
    <w:rsid w:val="00E230F5"/>
    <w:rsid w:val="00E239CA"/>
    <w:rsid w:val="00E26225"/>
    <w:rsid w:val="00E35FD8"/>
    <w:rsid w:val="00E40E2D"/>
    <w:rsid w:val="00E41170"/>
    <w:rsid w:val="00E4286E"/>
    <w:rsid w:val="00E44B9F"/>
    <w:rsid w:val="00E45D22"/>
    <w:rsid w:val="00E46BE6"/>
    <w:rsid w:val="00E6031E"/>
    <w:rsid w:val="00E65D0E"/>
    <w:rsid w:val="00E81C9B"/>
    <w:rsid w:val="00E81F7F"/>
    <w:rsid w:val="00E823BC"/>
    <w:rsid w:val="00E85296"/>
    <w:rsid w:val="00E85DAB"/>
    <w:rsid w:val="00E96EFB"/>
    <w:rsid w:val="00EA1DA0"/>
    <w:rsid w:val="00EA535A"/>
    <w:rsid w:val="00EA55AF"/>
    <w:rsid w:val="00EA7E72"/>
    <w:rsid w:val="00EB0CA0"/>
    <w:rsid w:val="00EB5B39"/>
    <w:rsid w:val="00EB75D8"/>
    <w:rsid w:val="00EC36F0"/>
    <w:rsid w:val="00EC62D2"/>
    <w:rsid w:val="00EC7FC1"/>
    <w:rsid w:val="00ED15C2"/>
    <w:rsid w:val="00ED1C26"/>
    <w:rsid w:val="00ED46F3"/>
    <w:rsid w:val="00ED6594"/>
    <w:rsid w:val="00EE2AE6"/>
    <w:rsid w:val="00EE59E5"/>
    <w:rsid w:val="00EF1371"/>
    <w:rsid w:val="00EF1A8D"/>
    <w:rsid w:val="00EF32E2"/>
    <w:rsid w:val="00EF53F1"/>
    <w:rsid w:val="00F0673C"/>
    <w:rsid w:val="00F121FB"/>
    <w:rsid w:val="00F146CF"/>
    <w:rsid w:val="00F15E73"/>
    <w:rsid w:val="00F31E69"/>
    <w:rsid w:val="00F37D4D"/>
    <w:rsid w:val="00F40B1E"/>
    <w:rsid w:val="00F41A8A"/>
    <w:rsid w:val="00F4476D"/>
    <w:rsid w:val="00F458D9"/>
    <w:rsid w:val="00F464F9"/>
    <w:rsid w:val="00F46EC3"/>
    <w:rsid w:val="00F50B1B"/>
    <w:rsid w:val="00F5277D"/>
    <w:rsid w:val="00F53C6D"/>
    <w:rsid w:val="00F57360"/>
    <w:rsid w:val="00F61EAC"/>
    <w:rsid w:val="00F65248"/>
    <w:rsid w:val="00F66AC5"/>
    <w:rsid w:val="00F72757"/>
    <w:rsid w:val="00F744C7"/>
    <w:rsid w:val="00F76C9A"/>
    <w:rsid w:val="00F7752B"/>
    <w:rsid w:val="00F77ACC"/>
    <w:rsid w:val="00F803EF"/>
    <w:rsid w:val="00F81CF7"/>
    <w:rsid w:val="00F83582"/>
    <w:rsid w:val="00F8464A"/>
    <w:rsid w:val="00F84C70"/>
    <w:rsid w:val="00F86945"/>
    <w:rsid w:val="00F95708"/>
    <w:rsid w:val="00F95FA4"/>
    <w:rsid w:val="00FA01E1"/>
    <w:rsid w:val="00FA152A"/>
    <w:rsid w:val="00FB02AF"/>
    <w:rsid w:val="00FC46AA"/>
    <w:rsid w:val="00FD0DB3"/>
    <w:rsid w:val="00FD1EAE"/>
    <w:rsid w:val="00FD3AE9"/>
    <w:rsid w:val="00FD54C6"/>
    <w:rsid w:val="00FD78E4"/>
    <w:rsid w:val="00FE23D6"/>
    <w:rsid w:val="00FE2C32"/>
    <w:rsid w:val="00FE3EC1"/>
    <w:rsid w:val="00FF51B7"/>
    <w:rsid w:val="00FF65C9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4AF40E4D-1CF8-4BDF-B123-93F127B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styleId="aa">
    <w:name w:val="Hyperlink"/>
    <w:basedOn w:val="a0"/>
    <w:uiPriority w:val="99"/>
    <w:unhideWhenUsed/>
    <w:rsid w:val="00E1632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63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1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9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2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02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87D1E8-D095-4044-BFCC-7EA7291D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Корепанова Яна Владимировна</cp:lastModifiedBy>
  <cp:revision>2</cp:revision>
  <cp:lastPrinted>2025-01-31T14:07:00Z</cp:lastPrinted>
  <dcterms:created xsi:type="dcterms:W3CDTF">2025-11-14T09:35:00Z</dcterms:created>
  <dcterms:modified xsi:type="dcterms:W3CDTF">2025-11-14T09:35:00Z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