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ИНФОРМАЦИОННЫЙ БЮЛЛЕТЕНЬ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«ВЕ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СТНИК АДМИНИСТРАЦИИ СЕЛЬСКОГО ПОСЕЛЕНИЯ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«ТЕЛЬВИСОЧНЫЙ СЕЛЬСОВЕТ»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ЗАПОЛЯРНОГО РАЙОНА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НЕНЕЦКОГО АВТОНОМНОГО ОКРУГА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7ABA" w:rsidRPr="00504EEB" w:rsidRDefault="00F5199F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30 октября 2024 года № 21</w:t>
      </w:r>
    </w:p>
    <w:tbl>
      <w:tblPr>
        <w:tblStyle w:val="af4"/>
        <w:tblW w:w="0" w:type="auto"/>
        <w:tblLook w:val="04A0"/>
      </w:tblPr>
      <w:tblGrid>
        <w:gridCol w:w="2666"/>
      </w:tblGrid>
      <w:tr w:rsidR="00185B04" w:rsidRPr="00504EEB" w:rsidTr="00DB6CAD">
        <w:tc>
          <w:tcPr>
            <w:tcW w:w="2376" w:type="dxa"/>
          </w:tcPr>
          <w:p w:rsidR="00185B04" w:rsidRPr="00504EEB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504EEB">
              <w:rPr>
                <w:rFonts w:ascii="Times New Roman" w:eastAsia="Times New Roman" w:hAnsi="Times New Roman"/>
                <w:b/>
                <w:sz w:val="32"/>
                <w:szCs w:val="32"/>
              </w:rPr>
              <w:t>ОФИЦИАЛЬНО</w:t>
            </w:r>
          </w:p>
        </w:tc>
      </w:tr>
    </w:tbl>
    <w:p w:rsidR="00566C7F" w:rsidRPr="00504EEB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F5199F" w:rsidRPr="002B16C0" w:rsidRDefault="00F5199F" w:rsidP="00F519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199F" w:rsidRPr="004E4C1E" w:rsidRDefault="00F5199F" w:rsidP="00F5199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5199F" w:rsidRPr="00A33FB1" w:rsidRDefault="00F5199F" w:rsidP="00F5199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33FB1">
        <w:rPr>
          <w:rFonts w:ascii="Times New Roman" w:hAnsi="Times New Roman" w:cs="Times New Roman"/>
          <w:b w:val="0"/>
          <w:sz w:val="26"/>
          <w:szCs w:val="26"/>
        </w:rPr>
        <w:t xml:space="preserve">от 22 октября 2024 года № 103             </w:t>
      </w:r>
    </w:p>
    <w:p w:rsidR="00F5199F" w:rsidRPr="00D62DB7" w:rsidRDefault="00F5199F" w:rsidP="00F5199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62DB7">
        <w:rPr>
          <w:rFonts w:ascii="Times New Roman" w:hAnsi="Times New Roman" w:cs="Times New Roman"/>
          <w:b w:val="0"/>
          <w:sz w:val="26"/>
          <w:szCs w:val="26"/>
        </w:rPr>
        <w:t xml:space="preserve">с. </w:t>
      </w:r>
      <w:proofErr w:type="spellStart"/>
      <w:r w:rsidRPr="00D62DB7">
        <w:rPr>
          <w:rFonts w:ascii="Times New Roman" w:hAnsi="Times New Roman" w:cs="Times New Roman"/>
          <w:b w:val="0"/>
          <w:sz w:val="26"/>
          <w:szCs w:val="26"/>
        </w:rPr>
        <w:t>Тельвиска</w:t>
      </w:r>
      <w:proofErr w:type="spellEnd"/>
    </w:p>
    <w:p w:rsidR="00F5199F" w:rsidRPr="00D62DB7" w:rsidRDefault="00F5199F" w:rsidP="00F5199F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p w:rsidR="00F5199F" w:rsidRDefault="00F5199F" w:rsidP="00F519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 утверждении отчета об исполнении местного бюджета </w:t>
      </w:r>
    </w:p>
    <w:p w:rsidR="00F5199F" w:rsidRPr="00A3087E" w:rsidRDefault="00F5199F" w:rsidP="00F519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 девять месяцев 2024 года.</w:t>
      </w:r>
    </w:p>
    <w:p w:rsidR="00F5199F" w:rsidRPr="0064766C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Pr="00A45337" w:rsidRDefault="00F5199F" w:rsidP="00F5199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5 статьи 264.2</w:t>
      </w:r>
      <w:r w:rsidRPr="0064766C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Администрация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64766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4766C">
        <w:rPr>
          <w:rFonts w:ascii="Times New Roman" w:hAnsi="Times New Roman"/>
          <w:sz w:val="28"/>
          <w:szCs w:val="28"/>
        </w:rPr>
        <w:t>Тельвисочный</w:t>
      </w:r>
      <w:proofErr w:type="spellEnd"/>
      <w:r w:rsidRPr="0064766C">
        <w:rPr>
          <w:rFonts w:ascii="Times New Roman" w:hAnsi="Times New Roman"/>
          <w:sz w:val="28"/>
          <w:szCs w:val="28"/>
        </w:rPr>
        <w:t xml:space="preserve"> сельсовет» </w:t>
      </w:r>
      <w:r w:rsidRPr="00A45337">
        <w:rPr>
          <w:rFonts w:ascii="Times New Roman" w:hAnsi="Times New Roman"/>
          <w:sz w:val="28"/>
          <w:szCs w:val="28"/>
        </w:rPr>
        <w:t>Заполярного района Ненецкого автономного округа  ПОСТАНОВЛЯЕТ:</w:t>
      </w:r>
    </w:p>
    <w:p w:rsidR="00F5199F" w:rsidRPr="001E2CDB" w:rsidRDefault="00F5199F" w:rsidP="00F5199F">
      <w:pPr>
        <w:spacing w:line="240" w:lineRule="auto"/>
        <w:ind w:left="60" w:firstLine="648"/>
        <w:jc w:val="both"/>
        <w:rPr>
          <w:rFonts w:ascii="Times New Roman" w:hAnsi="Times New Roman"/>
          <w:bCs/>
          <w:sz w:val="28"/>
          <w:szCs w:val="28"/>
        </w:rPr>
      </w:pPr>
      <w:r w:rsidRPr="001E2CDB">
        <w:rPr>
          <w:rFonts w:ascii="Times New Roman" w:hAnsi="Times New Roman"/>
          <w:sz w:val="28"/>
          <w:szCs w:val="28"/>
        </w:rPr>
        <w:t>1.Утвердить отчет  об исполнении местного б</w:t>
      </w:r>
      <w:r>
        <w:rPr>
          <w:rFonts w:ascii="Times New Roman" w:hAnsi="Times New Roman"/>
          <w:sz w:val="28"/>
          <w:szCs w:val="28"/>
        </w:rPr>
        <w:t>юджета за девять месяцев  2024</w:t>
      </w:r>
      <w:r w:rsidRPr="001E2CD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  по доходам в сумме  77 177,6</w:t>
      </w:r>
      <w:r w:rsidRPr="001E2CDB">
        <w:rPr>
          <w:rFonts w:ascii="Times New Roman" w:hAnsi="Times New Roman"/>
          <w:sz w:val="28"/>
          <w:szCs w:val="28"/>
        </w:rPr>
        <w:t xml:space="preserve"> тысяч рубл</w:t>
      </w:r>
      <w:r>
        <w:rPr>
          <w:rFonts w:ascii="Times New Roman" w:hAnsi="Times New Roman"/>
          <w:sz w:val="28"/>
          <w:szCs w:val="28"/>
        </w:rPr>
        <w:t>ей, по расходам в сумме 66 620,8</w:t>
      </w:r>
      <w:r w:rsidRPr="001E2CDB">
        <w:rPr>
          <w:rFonts w:ascii="Times New Roman" w:hAnsi="Times New Roman"/>
          <w:sz w:val="28"/>
          <w:szCs w:val="28"/>
        </w:rPr>
        <w:t xml:space="preserve"> тыся</w:t>
      </w:r>
      <w:r>
        <w:rPr>
          <w:rFonts w:ascii="Times New Roman" w:hAnsi="Times New Roman"/>
          <w:sz w:val="28"/>
          <w:szCs w:val="28"/>
        </w:rPr>
        <w:t>ч  рублей с превышением доходов над расходами (</w:t>
      </w:r>
      <w:proofErr w:type="spellStart"/>
      <w:r>
        <w:rPr>
          <w:rFonts w:ascii="Times New Roman" w:hAnsi="Times New Roman"/>
          <w:sz w:val="28"/>
          <w:szCs w:val="28"/>
        </w:rPr>
        <w:t>про</w:t>
      </w:r>
      <w:r w:rsidRPr="001E2CDB">
        <w:rPr>
          <w:rFonts w:ascii="Times New Roman" w:hAnsi="Times New Roman"/>
          <w:sz w:val="28"/>
          <w:szCs w:val="28"/>
        </w:rPr>
        <w:t>фицитом</w:t>
      </w:r>
      <w:proofErr w:type="spellEnd"/>
      <w:r w:rsidRPr="001E2CDB">
        <w:rPr>
          <w:rFonts w:ascii="Times New Roman" w:hAnsi="Times New Roman"/>
          <w:sz w:val="28"/>
          <w:szCs w:val="28"/>
        </w:rPr>
        <w:t>)  ме</w:t>
      </w:r>
      <w:r>
        <w:rPr>
          <w:rFonts w:ascii="Times New Roman" w:hAnsi="Times New Roman"/>
          <w:sz w:val="28"/>
          <w:szCs w:val="28"/>
        </w:rPr>
        <w:t>стного бюджета в сумме  10 556,8</w:t>
      </w:r>
      <w:r w:rsidRPr="001E2CDB">
        <w:rPr>
          <w:rFonts w:ascii="Times New Roman" w:hAnsi="Times New Roman"/>
          <w:sz w:val="28"/>
          <w:szCs w:val="28"/>
        </w:rPr>
        <w:t xml:space="preserve">  тысяч  рублей </w:t>
      </w:r>
      <w:r w:rsidRPr="001E2CDB">
        <w:rPr>
          <w:rFonts w:ascii="Times New Roman" w:hAnsi="Times New Roman"/>
          <w:bCs/>
          <w:sz w:val="28"/>
          <w:szCs w:val="28"/>
        </w:rPr>
        <w:t xml:space="preserve"> со следующими показателями:</w:t>
      </w:r>
    </w:p>
    <w:p w:rsidR="00F5199F" w:rsidRPr="00A3087E" w:rsidRDefault="00F5199F" w:rsidP="00F5199F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8"/>
          <w:szCs w:val="28"/>
        </w:rPr>
      </w:pPr>
      <w:r w:rsidRPr="0064766C">
        <w:rPr>
          <w:rFonts w:ascii="Times New Roman" w:hAnsi="Times New Roman"/>
          <w:sz w:val="28"/>
          <w:szCs w:val="28"/>
        </w:rPr>
        <w:t>1) доходы местного бюджета по кодам классификации доходов бюджетов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66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 полугодие  2024</w:t>
      </w:r>
      <w:r w:rsidRPr="0064766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64766C">
        <w:rPr>
          <w:rFonts w:ascii="Times New Roman" w:hAnsi="Times New Roman"/>
          <w:sz w:val="28"/>
          <w:szCs w:val="28"/>
        </w:rPr>
        <w:t xml:space="preserve">, согласно приложению № 1 к настоящему </w:t>
      </w:r>
      <w:r w:rsidRPr="00A3087E">
        <w:rPr>
          <w:rFonts w:ascii="Times New Roman" w:hAnsi="Times New Roman"/>
          <w:sz w:val="28"/>
          <w:szCs w:val="28"/>
        </w:rPr>
        <w:t>постановлению;</w:t>
      </w:r>
    </w:p>
    <w:p w:rsidR="00F5199F" w:rsidRPr="00A3087E" w:rsidRDefault="00F5199F" w:rsidP="00F5199F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8"/>
          <w:szCs w:val="28"/>
        </w:rPr>
      </w:pPr>
      <w:r w:rsidRPr="0064766C">
        <w:rPr>
          <w:rFonts w:ascii="Times New Roman" w:hAnsi="Times New Roman"/>
          <w:sz w:val="28"/>
          <w:szCs w:val="28"/>
        </w:rPr>
        <w:t>2) расходы местного бюджета по ведомственной структуре расходов местного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66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полугодие  2024</w:t>
      </w:r>
      <w:r w:rsidRPr="0064766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64766C">
        <w:rPr>
          <w:rFonts w:ascii="Times New Roman" w:hAnsi="Times New Roman"/>
          <w:sz w:val="28"/>
          <w:szCs w:val="28"/>
        </w:rPr>
        <w:t xml:space="preserve">, согласно приложению № 2 к </w:t>
      </w:r>
      <w:r w:rsidRPr="00A3087E"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A3087E">
        <w:rPr>
          <w:rFonts w:ascii="Times New Roman" w:hAnsi="Times New Roman"/>
          <w:sz w:val="28"/>
          <w:szCs w:val="28"/>
        </w:rPr>
        <w:t>;</w:t>
      </w:r>
    </w:p>
    <w:p w:rsidR="00F5199F" w:rsidRPr="00A3087E" w:rsidRDefault="00F5199F" w:rsidP="00F5199F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8"/>
          <w:szCs w:val="28"/>
        </w:rPr>
      </w:pPr>
      <w:r w:rsidRPr="00A3087E">
        <w:rPr>
          <w:rFonts w:ascii="Times New Roman" w:hAnsi="Times New Roman"/>
          <w:sz w:val="28"/>
          <w:szCs w:val="28"/>
        </w:rPr>
        <w:t>3) расходы местного бюджета по разделам и подразделам классификации расходов бюджетов</w:t>
      </w:r>
      <w:r>
        <w:rPr>
          <w:rFonts w:ascii="Times New Roman" w:hAnsi="Times New Roman"/>
          <w:sz w:val="28"/>
          <w:szCs w:val="28"/>
        </w:rPr>
        <w:t xml:space="preserve"> за  полугодие  2024</w:t>
      </w:r>
      <w:r w:rsidRPr="00A30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A3087E">
        <w:rPr>
          <w:rFonts w:ascii="Times New Roman" w:hAnsi="Times New Roman"/>
          <w:sz w:val="28"/>
          <w:szCs w:val="28"/>
        </w:rPr>
        <w:t xml:space="preserve">, согласно приложению № 3 к настоящему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A3087E">
        <w:rPr>
          <w:rFonts w:ascii="Times New Roman" w:hAnsi="Times New Roman"/>
          <w:sz w:val="28"/>
          <w:szCs w:val="28"/>
        </w:rPr>
        <w:t>;</w:t>
      </w:r>
    </w:p>
    <w:p w:rsidR="00F5199F" w:rsidRPr="00A3087E" w:rsidRDefault="00F5199F" w:rsidP="00F5199F">
      <w:pPr>
        <w:spacing w:after="0" w:line="240" w:lineRule="auto"/>
        <w:ind w:left="62" w:firstLine="646"/>
        <w:jc w:val="both"/>
        <w:rPr>
          <w:rFonts w:ascii="Times New Roman" w:hAnsi="Times New Roman"/>
          <w:sz w:val="28"/>
          <w:szCs w:val="28"/>
        </w:rPr>
      </w:pPr>
      <w:r w:rsidRPr="00A3087E">
        <w:rPr>
          <w:rFonts w:ascii="Times New Roman" w:hAnsi="Times New Roman"/>
          <w:sz w:val="28"/>
          <w:szCs w:val="28"/>
        </w:rPr>
        <w:t xml:space="preserve">4) источники  финансирования дефицита местного бюджета по кодам </w:t>
      </w:r>
      <w:proofErr w:type="gramStart"/>
      <w:r w:rsidRPr="00A3087E">
        <w:rPr>
          <w:rFonts w:ascii="Times New Roman" w:hAnsi="Times New Roman"/>
          <w:sz w:val="28"/>
          <w:szCs w:val="28"/>
        </w:rPr>
        <w:t>классифик</w:t>
      </w:r>
      <w:r w:rsidRPr="00A3087E">
        <w:rPr>
          <w:rFonts w:ascii="Times New Roman" w:hAnsi="Times New Roman"/>
          <w:sz w:val="28"/>
          <w:szCs w:val="28"/>
        </w:rPr>
        <w:t>а</w:t>
      </w:r>
      <w:r w:rsidRPr="00A3087E">
        <w:rPr>
          <w:rFonts w:ascii="Times New Roman" w:hAnsi="Times New Roman"/>
          <w:sz w:val="28"/>
          <w:szCs w:val="28"/>
        </w:rPr>
        <w:t xml:space="preserve">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87E">
        <w:rPr>
          <w:rFonts w:ascii="Times New Roman" w:hAnsi="Times New Roman"/>
          <w:sz w:val="28"/>
          <w:szCs w:val="28"/>
        </w:rPr>
        <w:t xml:space="preserve">источников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87E">
        <w:rPr>
          <w:rFonts w:ascii="Times New Roman" w:hAnsi="Times New Roman"/>
          <w:sz w:val="28"/>
          <w:szCs w:val="28"/>
        </w:rPr>
        <w:t>финансирования дефицитов бюджетов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   полугодие  2024</w:t>
      </w:r>
      <w:r w:rsidRPr="00A3087E">
        <w:rPr>
          <w:rFonts w:ascii="Times New Roman" w:hAnsi="Times New Roman"/>
          <w:sz w:val="28"/>
          <w:szCs w:val="28"/>
        </w:rPr>
        <w:t xml:space="preserve">   года, согласно приложению № 4 к настоящему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A3087E">
        <w:rPr>
          <w:rFonts w:ascii="Times New Roman" w:hAnsi="Times New Roman"/>
          <w:sz w:val="28"/>
          <w:szCs w:val="28"/>
        </w:rPr>
        <w:t>.</w:t>
      </w:r>
    </w:p>
    <w:p w:rsidR="00F5199F" w:rsidRPr="0064766C" w:rsidRDefault="00F5199F" w:rsidP="00F5199F">
      <w:pPr>
        <w:spacing w:line="240" w:lineRule="auto"/>
        <w:ind w:left="60" w:firstLine="648"/>
        <w:jc w:val="both"/>
        <w:rPr>
          <w:rFonts w:ascii="Times New Roman" w:hAnsi="Times New Roman"/>
          <w:bCs/>
          <w:sz w:val="28"/>
          <w:szCs w:val="28"/>
        </w:rPr>
      </w:pPr>
      <w:r w:rsidRPr="00A3087E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 и</w:t>
      </w:r>
      <w:r w:rsidRPr="0064766C">
        <w:rPr>
          <w:rFonts w:ascii="Times New Roman" w:hAnsi="Times New Roman"/>
          <w:sz w:val="28"/>
          <w:szCs w:val="28"/>
        </w:rPr>
        <w:t xml:space="preserve"> подлежит официальному опубликованию.</w:t>
      </w:r>
    </w:p>
    <w:p w:rsidR="00F5199F" w:rsidRDefault="00F5199F" w:rsidP="00F519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199F" w:rsidRPr="0064766C" w:rsidRDefault="00F5199F" w:rsidP="00F5199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66C">
        <w:rPr>
          <w:rFonts w:ascii="Times New Roman" w:hAnsi="Times New Roman"/>
          <w:sz w:val="28"/>
          <w:szCs w:val="28"/>
        </w:rPr>
        <w:t>«</w:t>
      </w:r>
      <w:proofErr w:type="spellStart"/>
      <w:r w:rsidRPr="0064766C">
        <w:rPr>
          <w:rFonts w:ascii="Times New Roman" w:hAnsi="Times New Roman"/>
          <w:sz w:val="28"/>
          <w:szCs w:val="28"/>
        </w:rPr>
        <w:t>Тельвисочный</w:t>
      </w:r>
      <w:proofErr w:type="spellEnd"/>
      <w:r w:rsidRPr="0064766C">
        <w:rPr>
          <w:rFonts w:ascii="Times New Roman" w:hAnsi="Times New Roman"/>
          <w:sz w:val="28"/>
          <w:szCs w:val="28"/>
        </w:rPr>
        <w:t xml:space="preserve"> сельсовет»</w:t>
      </w:r>
    </w:p>
    <w:p w:rsidR="00F5199F" w:rsidRPr="0064766C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Заполярного района</w:t>
      </w: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766C">
        <w:rPr>
          <w:rFonts w:ascii="Times New Roman" w:hAnsi="Times New Roman"/>
          <w:sz w:val="28"/>
          <w:szCs w:val="28"/>
        </w:rPr>
        <w:t xml:space="preserve">Ненецкого автономного округа                                                       </w:t>
      </w:r>
      <w:r>
        <w:rPr>
          <w:rFonts w:ascii="Times New Roman" w:hAnsi="Times New Roman"/>
          <w:sz w:val="28"/>
          <w:szCs w:val="28"/>
        </w:rPr>
        <w:t>Д.С.Якубович</w:t>
      </w: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787" w:type="dxa"/>
        <w:tblInd w:w="95" w:type="dxa"/>
        <w:tblLook w:val="04A0"/>
      </w:tblPr>
      <w:tblGrid>
        <w:gridCol w:w="3013"/>
        <w:gridCol w:w="5228"/>
        <w:gridCol w:w="1297"/>
        <w:gridCol w:w="1255"/>
      </w:tblGrid>
      <w:tr w:rsidR="00F5199F" w:rsidRPr="00752088" w:rsidTr="004B64D8">
        <w:trPr>
          <w:trHeight w:val="838"/>
        </w:trPr>
        <w:tc>
          <w:tcPr>
            <w:tcW w:w="10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3FB1">
              <w:rPr>
                <w:rFonts w:ascii="Times New Roman" w:hAnsi="Times New Roman"/>
                <w:sz w:val="20"/>
                <w:szCs w:val="20"/>
              </w:rPr>
              <w:t>от 22 октября 2024 года № 103</w:t>
            </w:r>
            <w:r w:rsidRPr="0075208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</w:tr>
      <w:tr w:rsidR="00F5199F" w:rsidRPr="00752088" w:rsidTr="004B64D8">
        <w:trPr>
          <w:trHeight w:val="258"/>
        </w:trPr>
        <w:tc>
          <w:tcPr>
            <w:tcW w:w="10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местного бюджета за девять месяцев  2024 года по кодам классификации доходов бюджетов</w:t>
            </w:r>
          </w:p>
        </w:tc>
      </w:tr>
      <w:tr w:rsidR="00F5199F" w:rsidRPr="00752088" w:rsidTr="004B64D8">
        <w:trPr>
          <w:trHeight w:val="191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F5199F" w:rsidRPr="00752088" w:rsidTr="004B64D8">
        <w:trPr>
          <w:trHeight w:val="284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5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Уточненный план  на 2024 год                  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Исполнение  за девять месяцев 2024 года</w:t>
            </w:r>
          </w:p>
        </w:tc>
      </w:tr>
      <w:tr w:rsidR="00F5199F" w:rsidRPr="00752088" w:rsidTr="004B64D8">
        <w:trPr>
          <w:trHeight w:val="1019"/>
        </w:trPr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3689,7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3620,4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1169,6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927,7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1169,6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927,7</w:t>
            </w:r>
          </w:p>
        </w:tc>
      </w:tr>
      <w:tr w:rsidR="00F5199F" w:rsidRPr="00752088" w:rsidTr="004B64D8">
        <w:trPr>
          <w:trHeight w:val="1754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182 1 01 02010 01 0000 110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 полученных физическим лицом – налоговым резидентом Российской Федерации в виде дивидендов.</w:t>
            </w:r>
            <w:proofErr w:type="gram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1169,6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914,8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182 1 01 02030 01 0000 110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795,1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606,4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000 1 03 02000 01 0000 110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795,1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606,4</w:t>
            </w:r>
          </w:p>
        </w:tc>
      </w:tr>
      <w:tr w:rsidR="00F5199F" w:rsidRPr="00752088" w:rsidTr="004B64D8">
        <w:trPr>
          <w:trHeight w:val="1754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182 1 03 02231 01 0000 110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409,7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314,7</w:t>
            </w:r>
          </w:p>
        </w:tc>
      </w:tr>
      <w:tr w:rsidR="00F5199F" w:rsidRPr="00752088" w:rsidTr="004B64D8">
        <w:trPr>
          <w:trHeight w:val="1973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182 1 03 02241 01 0000 110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</w:tr>
      <w:tr w:rsidR="00F5199F" w:rsidRPr="00752088" w:rsidTr="004B64D8">
        <w:trPr>
          <w:trHeight w:val="1754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182 1 03 02251 01 0000 110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441,1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330,5</w:t>
            </w:r>
          </w:p>
        </w:tc>
      </w:tr>
      <w:tr w:rsidR="00F5199F" w:rsidRPr="00752088" w:rsidTr="004B64D8">
        <w:trPr>
          <w:trHeight w:val="1754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182 1 03 02261 01 0000 110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-57,8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-40,6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154,3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611,0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000 1 05 01000 00 0000 110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154,3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611,0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182 1 05 01011 01 0000 110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550,2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182 1 05 01021 01 0000 110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ИМУЩЕСТВО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208,5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188,3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107,7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55,8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182 1 06 01030 10 0000 110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100,8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132,5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000 1 06 06030 00 0000 110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182 1 06 06033 10 0000 110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000 1 06 06040 00 0000 110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</w:tr>
      <w:tr w:rsidR="00F5199F" w:rsidRPr="00752088" w:rsidTr="004B64D8">
        <w:trPr>
          <w:trHeight w:val="42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182 1 06 06043 10 0000 110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6,2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000 1 08 04000 01 0000 110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660 1 08 04020 01 0000 110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994,7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1061,8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000 1 11 05000 00 0000 120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447,5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000 1 11 05020 00 0000 120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256,5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359,1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660 1 11 05025 10 0000 120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256,5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359,1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000 1 11 05070 00 0000 120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660 1 11 05075 10 0000 120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88,4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608,7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614,3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000 1 11 09040 00 0000 120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предприятий, в том числе казенных)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608,7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614,3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660 1 11 09045 10 0000 120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608,7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614,3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360,7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219,0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0 00 1 13 02000 00 0000 130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360,7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219,0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360,7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219,0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245590,6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73557,2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244508,1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72556,0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7554,9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5666,1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000 2 02 15001 00 0000 150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2414,1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1810,5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660 2 02 15001 10 0000 150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2414,1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1810,5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000 2 02 16001 00 0000 150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5140,8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3855,6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660 2 02 16001 10 0000 150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5140,8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3855,6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150 551,80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3 753,70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000 2 02 20077 10 0000 150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146 798,10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660 2 02 20077 10 0000 150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Субсидии местным бюджетам на 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146 798,10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000 2 02 29999 00 0000 150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3 753,70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3 753,70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3 753,70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3 753,70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49,50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49,50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проектов по поддержке местных инициатив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3 704,20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3 704,20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37 341,6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37 056,7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000 2 02 30024 00 0000 150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37 018,2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36 814,2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37 018,2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36 814,2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660 2 02 30024 10 0000 150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36 807,3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36 807,3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000 2 02 35118 00 0000 150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242,5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660 2 02 35118 10 0000 150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242,5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49 059,8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26 079,5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000 2 02 40014 00 0000 150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2 754,3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543,5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2 754,3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543,5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921,8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503,4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282,2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Содержание дорожного проезда по маршруту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166,3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000 2 02 49999 00 0000 150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46 305,5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25 536,0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46 305,5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25 536,0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8 378,10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6 283,50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359,6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178,8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178,8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части затрат органов местного самоуправления поселений  муниципального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6 984,9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4 598,3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2 822,8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1 823,7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3 056,6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2 037,7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1 105,5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736,9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"(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16 839,5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12 606,5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8 901,0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6 532,2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351,8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300,3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2 159,0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1 545,4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482,4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321,6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585,3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585,3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752088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Мероприятие «Поставка комплекта электрической печи (каменки) для женского отделения общественной бани в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>»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ЗР НАО»</w:t>
            </w:r>
            <w:proofErr w:type="gramEnd"/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585,3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585,3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1 435,2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1 434,3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752088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Мероприятие "Приобретение элементов детской игровой площадки в д.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Макарово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519,3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519,3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2 160,0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1 560,0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752088">
              <w:rPr>
                <w:rFonts w:ascii="Times New Roman" w:hAnsi="Times New Roman"/>
                <w:sz w:val="20"/>
                <w:szCs w:val="20"/>
              </w:rPr>
              <w:br/>
              <w:t>Мероприятие «Замена деревянных мостовых в д. Устье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1 560,0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1 560,0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Мероприятие "Устройство уличной сцены в д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>стье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бюджетирование</w:t>
            </w:r>
            <w:proofErr w:type="spellEnd"/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437,4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752088">
              <w:rPr>
                <w:rFonts w:ascii="Times New Roman" w:hAnsi="Times New Roman"/>
                <w:sz w:val="20"/>
                <w:szCs w:val="20"/>
              </w:rPr>
              <w:br/>
              <w:t xml:space="preserve">Мероприятие "Изготовление, поставка и монтаж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арт-объекта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«Я люблю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437,4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1315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11 637,9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>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11 637,9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1 082,5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1 000,0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660 2 07 05000 10 0000 150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1 082,5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F5199F" w:rsidRPr="00752088" w:rsidTr="004B64D8">
        <w:trPr>
          <w:trHeight w:val="65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660 2 07 05020 10 0000 150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38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660 2 07 05030 10 0000 150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1 025,0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F5199F" w:rsidRPr="00752088" w:rsidTr="004B64D8">
        <w:trPr>
          <w:trHeight w:val="1096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000 2 19 00000 00 0000 000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1,2</w:t>
            </w:r>
          </w:p>
        </w:tc>
      </w:tr>
      <w:tr w:rsidR="00F5199F" w:rsidRPr="00752088" w:rsidTr="004B64D8">
        <w:trPr>
          <w:trHeight w:val="87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660 2 18 60010 10 0000  150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F5199F" w:rsidRPr="00752088" w:rsidTr="004B64D8">
        <w:trPr>
          <w:trHeight w:val="219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249 280,3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77 177,6</w:t>
            </w:r>
          </w:p>
        </w:tc>
      </w:tr>
    </w:tbl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856" w:type="dxa"/>
        <w:tblInd w:w="95" w:type="dxa"/>
        <w:tblLook w:val="04A0"/>
      </w:tblPr>
      <w:tblGrid>
        <w:gridCol w:w="4069"/>
        <w:gridCol w:w="587"/>
        <w:gridCol w:w="522"/>
        <w:gridCol w:w="522"/>
        <w:gridCol w:w="1568"/>
        <w:gridCol w:w="683"/>
        <w:gridCol w:w="1476"/>
        <w:gridCol w:w="1429"/>
      </w:tblGrid>
      <w:tr w:rsidR="00F5199F" w:rsidRPr="00752088" w:rsidTr="004B64D8">
        <w:trPr>
          <w:trHeight w:val="418"/>
        </w:trPr>
        <w:tc>
          <w:tcPr>
            <w:tcW w:w="10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3FB1">
              <w:rPr>
                <w:rFonts w:ascii="Times New Roman" w:hAnsi="Times New Roman"/>
                <w:sz w:val="20"/>
                <w:szCs w:val="20"/>
              </w:rPr>
              <w:t>от 22 октября 2024 года № 103</w:t>
            </w:r>
            <w:r w:rsidRPr="0075208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</w:tr>
      <w:tr w:rsidR="00F5199F" w:rsidRPr="00752088" w:rsidTr="004B64D8">
        <w:trPr>
          <w:trHeight w:val="397"/>
        </w:trPr>
        <w:tc>
          <w:tcPr>
            <w:tcW w:w="10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 местного бюджета по ведомственной структуре расходов местного бюджета                                                   за  девять месяцев  2024 года</w:t>
            </w:r>
          </w:p>
        </w:tc>
      </w:tr>
      <w:tr w:rsidR="00F5199F" w:rsidRPr="00752088" w:rsidTr="004B64D8">
        <w:trPr>
          <w:trHeight w:val="279"/>
        </w:trPr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F5199F" w:rsidRPr="00752088" w:rsidTr="004B64D8">
        <w:trPr>
          <w:trHeight w:val="607"/>
        </w:trPr>
        <w:tc>
          <w:tcPr>
            <w:tcW w:w="4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Уточненный план   на 2024 год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Исполнение  за девять месяцев 2024 года</w:t>
            </w:r>
          </w:p>
        </w:tc>
      </w:tr>
      <w:tr w:rsidR="00F5199F" w:rsidRPr="00752088" w:rsidTr="004B64D8">
        <w:trPr>
          <w:trHeight w:val="12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251 787,6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66 620,8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251 787,6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66 620,8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20 960,0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14 576,8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3 740,3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3 007,8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3 440,3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2 707,8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3 440,3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2 707,8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3 440,3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2 707,8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 xml:space="preserve">98.0.00.79900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 xml:space="preserve">98.0.00.79900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56,0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92.0.00.00000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92.1.00.00000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13 238,6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9 043,2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43.0.00.00000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1 385,2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935,7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43.0.00.00000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1 385,2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935,7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1 385,2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935,7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1 385,2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935,7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93.0.00.00000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11 853,4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8 107,5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11 853,4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8 107,5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10 196,5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7 087,0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1 606,2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980,8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560,9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420,7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420,7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420,7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420,7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3 336,2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2 049,1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43.0.00.00000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1 437,6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888,0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43.0.00.00000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1 437,6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888,0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1 437,6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1 437,6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39.0.00.00000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42.0.00.00000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198,0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178,8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178,8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178,8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178,8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95.0.00.00000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5,9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1 654,1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976,4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739,1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467,2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739,1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467,2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домах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315,9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315,9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196,8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349,1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160,4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349,1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160,4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323,4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242,5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323,4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242,5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323,4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242,5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323,4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242,5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253,4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172,5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334,2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190,3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Защита населения и территории от чрезвычайных ситуаций природного и </w:t>
            </w: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284,1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142,2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33.0.00.00000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126,2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157,9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142,2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142,2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157,9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142,2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50,1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48,1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33.0.00.00000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50,1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48,1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4 180,8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3 442,4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882,2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503,4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39.0.00.00000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882,2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503,4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882,2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503,4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282,2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282,2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"Содержание дорожного проезда по маршруту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ЗР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450,0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3 280,6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2 927,0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39.0.00.00000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1 400,9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1 400,9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</w:tr>
      <w:tr w:rsidR="00F5199F" w:rsidRPr="00752088" w:rsidTr="004B64D8">
        <w:trPr>
          <w:trHeight w:val="830"/>
        </w:trPr>
        <w:tc>
          <w:tcPr>
            <w:tcW w:w="40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"(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1 400,9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1 879,7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1 526,1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1 879,7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1 526,1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98.0.00.93100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1 879,7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1 526,1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12,0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12,0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98.0.00.93020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98.0.00.93020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221 364,7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45 187,0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195 343,3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30 970,3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Муниципальная программа    «Развитие и поддержка  муниципального жилищного фонда 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54.0.00.00000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158 436,0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830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56.0.00.79060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146 798,1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Капитальные вложения в объекты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56.0.00.79060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146 798,1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Приобретение жилых помещений в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>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56.0.00.89250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11 637,9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56.0.00.89250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11 637,9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95.0.00.00000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36 807,3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30 961,9</w:t>
            </w:r>
          </w:p>
        </w:tc>
      </w:tr>
      <w:tr w:rsidR="00F5199F" w:rsidRPr="00752088" w:rsidTr="004B64D8">
        <w:trPr>
          <w:trHeight w:val="830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36 807,3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30 961,9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36 807,3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30 961,9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11 349,1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7 277,5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9 486,3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7 117,5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9 486,3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7 117,5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8 901,0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6 532,2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8 901,0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6 532,2</w:t>
            </w:r>
          </w:p>
        </w:tc>
      </w:tr>
      <w:tr w:rsidR="00F5199F" w:rsidRPr="00752088" w:rsidTr="004B64D8">
        <w:trPr>
          <w:trHeight w:val="948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     Мероприятие «Поставка комплекта электрической печи (каменки) для женского отделения общественной бани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ЗР НАО».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585,3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585,3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585,3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585,3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F5199F" w:rsidRPr="00752088" w:rsidTr="004B64D8">
        <w:trPr>
          <w:trHeight w:val="830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196,6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F5199F" w:rsidRPr="00752088" w:rsidTr="004B64D8">
        <w:trPr>
          <w:trHeight w:val="558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</w:rPr>
            </w:pPr>
            <w:r w:rsidRPr="00752088">
              <w:rPr>
                <w:rFonts w:ascii="Times New Roman" w:hAnsi="Times New Roman"/>
              </w:rPr>
              <w:t xml:space="preserve">Муниципальная программа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69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</w:rPr>
            </w:pPr>
            <w:r w:rsidRPr="00752088">
              <w:rPr>
                <w:rFonts w:ascii="Times New Roman" w:hAnsi="Times New Roman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7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</w:rPr>
            </w:pPr>
            <w:r w:rsidRPr="00752088">
              <w:rPr>
                <w:rFonts w:ascii="Times New Roman" w:hAnsi="Times New Roman"/>
              </w:rPr>
              <w:t>Создание условий для обеспечения населения чистой водой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1 666,2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"Разработка проекта зон санитарной охраны для подземного источника водоснабжения и водопроводов питьевого назначения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Разработка проекта зон санитарной охраны для подземного источника водоснабжения и водопроводов питьевого назначения в д. Устье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135,0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"Предоставление информации о гидрологических особенностях строения участка недр д. Устье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"Уточнение информации о перспективном месте заложения водозаборных скважин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"Формирование и постановка на кадастровый учёт земельных участков для организации водоснабжения в д. Устье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"Формирование и постановка на кадастровый учёт земельных участков для организации водоснабжения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"Бурение водозаборных скважин для организации питьевого водоснабжения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Сельского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"Бурение водозаборных скважин для организации питьевого водоснабжения в д. Устье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14 312,7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6 939,2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7 353,2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5 489,0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7 353,2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5 489,0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351,8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300,3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351,8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300,3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2 159,0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1 545,4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2 159,0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1 545,4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482,4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321,6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482,4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321,6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Приобретение, замена и установка светильников уличного освещения в поселениях.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327,4</w:t>
            </w:r>
          </w:p>
        </w:tc>
      </w:tr>
      <w:tr w:rsidR="00F5199F" w:rsidRPr="00752088" w:rsidTr="004B64D8">
        <w:trPr>
          <w:trHeight w:val="2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088">
              <w:rPr>
                <w:rFonts w:ascii="Times New Roman" w:hAnsi="Times New Roman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1 435,2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1 434,3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Приобретение элементов детской игровой площадки в д.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Макарово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  ЗР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519,3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519,3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519,3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519,3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915,0</w:t>
            </w:r>
          </w:p>
        </w:tc>
      </w:tr>
      <w:tr w:rsidR="00F5199F" w:rsidRPr="00752088" w:rsidTr="004B64D8">
        <w:trPr>
          <w:trHeight w:val="14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088">
              <w:rPr>
                <w:rFonts w:ascii="Times New Roman" w:hAnsi="Times New Roman"/>
                <w:sz w:val="24"/>
                <w:szCs w:val="24"/>
              </w:rPr>
              <w:t>Другие мероприятия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2 160,0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1 560,0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Замена деревянных мостовых в д. Устье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ЗР НАО.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1 560,0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1 560,0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1 560,0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1 560,0</w:t>
            </w:r>
          </w:p>
        </w:tc>
      </w:tr>
      <w:tr w:rsidR="00F5199F" w:rsidRPr="00752088" w:rsidTr="004B64D8">
        <w:trPr>
          <w:trHeight w:val="258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Устройство сцены в д. Устье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ЗР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НАО.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3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088">
              <w:rPr>
                <w:rFonts w:ascii="Times New Roman" w:hAnsi="Times New Roman"/>
                <w:sz w:val="24"/>
                <w:szCs w:val="24"/>
              </w:rPr>
              <w:t xml:space="preserve">Инициативное </w:t>
            </w:r>
            <w:proofErr w:type="spellStart"/>
            <w:r w:rsidRPr="00752088">
              <w:rPr>
                <w:rFonts w:ascii="Times New Roman" w:hAnsi="Times New Roman"/>
                <w:sz w:val="24"/>
                <w:szCs w:val="24"/>
              </w:rPr>
              <w:t>бюджетирование</w:t>
            </w:r>
            <w:proofErr w:type="spellEnd"/>
            <w:r w:rsidRPr="00752088">
              <w:rPr>
                <w:rFonts w:ascii="Times New Roman" w:hAnsi="Times New Roman"/>
                <w:sz w:val="24"/>
                <w:szCs w:val="24"/>
              </w:rPr>
              <w:t xml:space="preserve">.  "Изготовление, поставка и монтаж </w:t>
            </w:r>
            <w:proofErr w:type="spellStart"/>
            <w:r w:rsidRPr="00752088">
              <w:rPr>
                <w:rFonts w:ascii="Times New Roman" w:hAnsi="Times New Roman"/>
                <w:sz w:val="24"/>
                <w:szCs w:val="24"/>
              </w:rPr>
              <w:t>арт-объекта</w:t>
            </w:r>
            <w:proofErr w:type="spellEnd"/>
            <w:r w:rsidRPr="00752088">
              <w:rPr>
                <w:rFonts w:ascii="Times New Roman" w:hAnsi="Times New Roman"/>
                <w:sz w:val="24"/>
                <w:szCs w:val="24"/>
              </w:rPr>
              <w:t xml:space="preserve"> «Я люблю с. </w:t>
            </w:r>
            <w:proofErr w:type="spellStart"/>
            <w:r w:rsidRPr="00752088">
              <w:rPr>
                <w:rFonts w:ascii="Times New Roman" w:hAnsi="Times New Roman"/>
                <w:sz w:val="24"/>
                <w:szCs w:val="24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437,4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437,4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br/>
              <w:t>«Благоустройство территории  Сельского поселения 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1 213,1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364,9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1 213,1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364,9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Организация и содержанию мест захоронений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1 059,8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271,3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1 059,8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271,3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софинансированию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инициативному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55.0.00.96390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5 746,4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1 085,3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образований Ненецкого автономного округа на реализацию проекта по поддержке местных инициатив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3 704,2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4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752088">
              <w:rPr>
                <w:rFonts w:ascii="Times New Roman" w:hAnsi="Times New Roman"/>
                <w:sz w:val="18"/>
                <w:szCs w:val="18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1 704,2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1 704,2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98.0.00.79690 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98.0.00.96340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1 083,9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1 083,8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1 083,9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1 083,8</w:t>
            </w:r>
          </w:p>
        </w:tc>
      </w:tr>
      <w:tr w:rsidR="00F5199F" w:rsidRPr="00752088" w:rsidTr="004B64D8">
        <w:trPr>
          <w:trHeight w:val="58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088">
              <w:rPr>
                <w:rFonts w:ascii="Times New Roman" w:hAnsi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752088">
              <w:rPr>
                <w:rFonts w:ascii="Times New Roman" w:hAnsi="Times New Roman"/>
                <w:sz w:val="24"/>
                <w:szCs w:val="24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956,8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380,9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418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575,9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575,9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359,6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359,6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359,6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335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2088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752088">
              <w:rPr>
                <w:rFonts w:ascii="Times New Roman" w:hAnsi="Times New Roman"/>
                <w:sz w:val="18"/>
                <w:szCs w:val="18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956,8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199F" w:rsidRPr="00752088" w:rsidTr="004B64D8">
        <w:trPr>
          <w:trHeight w:val="44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752088">
              <w:rPr>
                <w:rFonts w:ascii="Times New Roman" w:hAnsi="Times New Roman"/>
                <w:sz w:val="18"/>
                <w:szCs w:val="18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380,9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380,9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Тельвиска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575,9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98.0.00.S9690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575,9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80,6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40,0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27,5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19,0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27,5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19,0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21,0</w:t>
            </w:r>
          </w:p>
        </w:tc>
      </w:tr>
      <w:tr w:rsidR="00F5199F" w:rsidRPr="00752088" w:rsidTr="004B64D8">
        <w:trPr>
          <w:trHeight w:val="474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52.0.00.00000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53,1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21,0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52.0.00.97010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52.0.00.97010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4 517,6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2 926,1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4 162,1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2 774,6</w:t>
            </w:r>
          </w:p>
        </w:tc>
      </w:tr>
      <w:tr w:rsidR="00F5199F" w:rsidRPr="00752088" w:rsidTr="004B64D8">
        <w:trPr>
          <w:trHeight w:val="593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Муниципальная программа "Возмещение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района "Заполярный район" на 2024-2030 годы»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4 162,1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2 774,6</w:t>
            </w:r>
          </w:p>
        </w:tc>
      </w:tr>
      <w:tr w:rsidR="00F5199F" w:rsidRPr="00752088" w:rsidTr="004B64D8">
        <w:trPr>
          <w:trHeight w:val="711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52088">
              <w:rPr>
                <w:rFonts w:ascii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4 162,1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2 774,6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43.0.00.89330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1 105,5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736,9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43.0.00.89330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1 105,5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736,9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43.0.00.89340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3 056,6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2 037,7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43.0.00.89340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3 056,6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2 037,7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95.0.00.00000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204,0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830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2088">
              <w:rPr>
                <w:rFonts w:ascii="Times New Roman" w:hAnsi="Times New Roman"/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2088">
              <w:rPr>
                <w:rFonts w:ascii="Times New Roman" w:hAnsi="Times New Roman"/>
                <w:bCs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52088">
              <w:rPr>
                <w:rFonts w:ascii="Times New Roman" w:hAnsi="Times New Roman"/>
                <w:bCs/>
                <w:sz w:val="18"/>
                <w:szCs w:val="18"/>
              </w:rPr>
              <w:t>90.0.00.00000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752088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Cs/>
                <w:sz w:val="16"/>
                <w:szCs w:val="16"/>
              </w:rPr>
              <w:t>100,0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F5199F" w:rsidRPr="00752088" w:rsidTr="004B64D8">
        <w:trPr>
          <w:trHeight w:val="160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08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08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/>
                <w:bCs/>
                <w:sz w:val="16"/>
                <w:szCs w:val="16"/>
              </w:rPr>
              <w:t>51,5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2088">
              <w:rPr>
                <w:rFonts w:ascii="Times New Roman" w:hAnsi="Times New Roman"/>
                <w:b/>
                <w:bCs/>
                <w:sz w:val="16"/>
                <w:szCs w:val="16"/>
              </w:rPr>
              <w:t>51,5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51,5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51,5</w:t>
            </w:r>
          </w:p>
        </w:tc>
      </w:tr>
      <w:tr w:rsidR="00F5199F" w:rsidRPr="00752088" w:rsidTr="004B64D8">
        <w:trPr>
          <w:trHeight w:val="830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</w:tr>
      <w:tr w:rsidR="00F5199F" w:rsidRPr="00752088" w:rsidTr="004B64D8">
        <w:trPr>
          <w:trHeight w:val="830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5208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52088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088">
              <w:rPr>
                <w:rFonts w:ascii="Times New Roman" w:hAnsi="Times New Roman"/>
                <w:b/>
                <w:bCs/>
                <w:sz w:val="20"/>
                <w:szCs w:val="20"/>
              </w:rPr>
              <w:t>15,7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</w:tr>
      <w:tr w:rsidR="00F5199F" w:rsidRPr="00752088" w:rsidTr="004B64D8">
        <w:trPr>
          <w:trHeight w:val="119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752088">
              <w:rPr>
                <w:rFonts w:ascii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752088">
              <w:rPr>
                <w:rFonts w:ascii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</w:tr>
      <w:tr w:rsidR="00F5199F" w:rsidRPr="00752088" w:rsidTr="004B64D8">
        <w:trPr>
          <w:trHeight w:val="237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</w:tr>
      <w:tr w:rsidR="00F5199F" w:rsidRPr="00752088" w:rsidTr="004B64D8">
        <w:trPr>
          <w:trHeight w:val="356"/>
        </w:trPr>
        <w:tc>
          <w:tcPr>
            <w:tcW w:w="4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752088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088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</w:tr>
    </w:tbl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97" w:type="dxa"/>
        <w:tblInd w:w="95" w:type="dxa"/>
        <w:tblLook w:val="04A0"/>
      </w:tblPr>
      <w:tblGrid>
        <w:gridCol w:w="5414"/>
        <w:gridCol w:w="659"/>
        <w:gridCol w:w="659"/>
        <w:gridCol w:w="1863"/>
        <w:gridCol w:w="1802"/>
      </w:tblGrid>
      <w:tr w:rsidR="00F5199F" w:rsidRPr="00F75C85" w:rsidTr="004B64D8">
        <w:trPr>
          <w:trHeight w:val="900"/>
        </w:trPr>
        <w:tc>
          <w:tcPr>
            <w:tcW w:w="10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F75C85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75C85">
              <w:rPr>
                <w:rFonts w:ascii="Times New Roman" w:hAnsi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3FB1">
              <w:rPr>
                <w:rFonts w:ascii="Times New Roman" w:hAnsi="Times New Roman"/>
                <w:sz w:val="20"/>
                <w:szCs w:val="20"/>
              </w:rPr>
              <w:t>от 22 октября 2024 года № 103</w:t>
            </w:r>
            <w:r w:rsidRPr="0075208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</w:tr>
      <w:tr w:rsidR="00F5199F" w:rsidRPr="00F75C85" w:rsidTr="004B64D8">
        <w:trPr>
          <w:trHeight w:val="705"/>
        </w:trPr>
        <w:tc>
          <w:tcPr>
            <w:tcW w:w="10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5C85">
              <w:rPr>
                <w:rFonts w:ascii="Times New Roman" w:hAnsi="Times New Roman"/>
                <w:b/>
                <w:bCs/>
                <w:sz w:val="20"/>
                <w:szCs w:val="20"/>
              </w:rPr>
              <w:t>Расходы местного бюджета по разделам и подразделам классификации расходов бюджетов за  девять месяцев  2024 года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F75C8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F75C85">
              <w:rPr>
                <w:rFonts w:ascii="Times New Roman" w:hAnsi="Times New Roman"/>
                <w:sz w:val="20"/>
                <w:szCs w:val="20"/>
              </w:rPr>
              <w:t>уб.</w:t>
            </w:r>
          </w:p>
        </w:tc>
      </w:tr>
      <w:tr w:rsidR="00F5199F" w:rsidRPr="00F75C85" w:rsidTr="004B64D8">
        <w:trPr>
          <w:trHeight w:val="1305"/>
        </w:trPr>
        <w:tc>
          <w:tcPr>
            <w:tcW w:w="5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Исполнение  за девять месяцев 2024 года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251 787,6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66 620,8</w:t>
            </w:r>
          </w:p>
        </w:tc>
      </w:tr>
      <w:tr w:rsidR="00F5199F" w:rsidRPr="00F75C85" w:rsidTr="004B64D8">
        <w:trPr>
          <w:trHeight w:val="48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251 787,6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66 620,8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20 960,0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14 576,8</w:t>
            </w:r>
          </w:p>
        </w:tc>
      </w:tr>
      <w:tr w:rsidR="00F5199F" w:rsidRPr="00F75C85" w:rsidTr="004B64D8">
        <w:trPr>
          <w:trHeight w:val="44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3 740,3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3 007,8</w:t>
            </w:r>
          </w:p>
        </w:tc>
      </w:tr>
      <w:tr w:rsidR="00F5199F" w:rsidRPr="00F75C85" w:rsidTr="004B64D8">
        <w:trPr>
          <w:trHeight w:val="693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</w:tr>
      <w:tr w:rsidR="00F5199F" w:rsidRPr="00F75C85" w:rsidTr="004B64D8">
        <w:trPr>
          <w:trHeight w:val="703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13 238,6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9 043,2</w:t>
            </w:r>
          </w:p>
        </w:tc>
      </w:tr>
      <w:tr w:rsidR="00F5199F" w:rsidRPr="00F75C85" w:rsidTr="004B64D8">
        <w:trPr>
          <w:trHeight w:val="416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560,9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420,7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3 336,2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2 049,1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323,4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242,5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323,4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242,5</w:t>
            </w:r>
          </w:p>
        </w:tc>
      </w:tr>
      <w:tr w:rsidR="00F5199F" w:rsidRPr="00F75C85" w:rsidTr="004B64D8">
        <w:trPr>
          <w:trHeight w:val="48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334,2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190,3</w:t>
            </w:r>
          </w:p>
        </w:tc>
      </w:tr>
      <w:tr w:rsidR="00F5199F" w:rsidRPr="00F75C85" w:rsidTr="004B64D8">
        <w:trPr>
          <w:trHeight w:val="42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284,1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142,2</w:t>
            </w:r>
          </w:p>
        </w:tc>
      </w:tr>
      <w:tr w:rsidR="00F5199F" w:rsidRPr="00F75C85" w:rsidTr="004B64D8">
        <w:trPr>
          <w:trHeight w:val="5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4 180,8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3 442,4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Транспорт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882,2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503,4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3 280,6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2 927,0</w:t>
            </w:r>
          </w:p>
        </w:tc>
      </w:tr>
      <w:tr w:rsidR="00F5199F" w:rsidRPr="00F75C85" w:rsidTr="004B64D8">
        <w:trPr>
          <w:trHeight w:val="292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221 364,7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45 187,0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195 343,3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30 970,3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11 349,1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7 277,5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14 312,7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6 939,2</w:t>
            </w:r>
          </w:p>
        </w:tc>
      </w:tr>
      <w:tr w:rsidR="00F5199F" w:rsidRPr="00F75C85" w:rsidTr="004B64D8">
        <w:trPr>
          <w:trHeight w:val="227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F75C85">
              <w:rPr>
                <w:rFonts w:ascii="Times New Roman" w:hAnsi="Times New Roman"/>
                <w:sz w:val="18"/>
                <w:szCs w:val="18"/>
              </w:rPr>
              <w:t>жилищно</w:t>
            </w:r>
            <w:proofErr w:type="spellEnd"/>
            <w:r w:rsidRPr="00F75C85">
              <w:rPr>
                <w:rFonts w:ascii="Times New Roman" w:hAnsi="Times New Roman"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359,6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80,6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40,0</w:t>
            </w:r>
          </w:p>
        </w:tc>
      </w:tr>
      <w:tr w:rsidR="00F5199F" w:rsidRPr="00F75C85" w:rsidTr="004B64D8">
        <w:trPr>
          <w:trHeight w:val="51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5C85">
              <w:rPr>
                <w:rFonts w:ascii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4 517,6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2 926,1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4 162,1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2 774,6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304,0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26,3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5C85">
              <w:rPr>
                <w:rFonts w:ascii="Times New Roman" w:hAnsi="Times New Roman"/>
                <w:b/>
                <w:bCs/>
                <w:sz w:val="18"/>
                <w:szCs w:val="18"/>
              </w:rPr>
              <w:t>15,7</w:t>
            </w:r>
          </w:p>
        </w:tc>
      </w:tr>
      <w:tr w:rsidR="00F5199F" w:rsidRPr="00F75C85" w:rsidTr="004B64D8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75C85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5C85">
              <w:rPr>
                <w:rFonts w:ascii="Times New Roman" w:hAnsi="Times New Roman"/>
                <w:sz w:val="18"/>
                <w:szCs w:val="18"/>
              </w:rPr>
              <w:t>15,7</w:t>
            </w:r>
          </w:p>
        </w:tc>
      </w:tr>
    </w:tbl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640" w:type="dxa"/>
        <w:tblInd w:w="95" w:type="dxa"/>
        <w:tblLook w:val="04A0"/>
      </w:tblPr>
      <w:tblGrid>
        <w:gridCol w:w="5190"/>
        <w:gridCol w:w="2692"/>
        <w:gridCol w:w="1411"/>
        <w:gridCol w:w="1347"/>
      </w:tblGrid>
      <w:tr w:rsidR="00F5199F" w:rsidRPr="00FF1656" w:rsidTr="004B64D8">
        <w:trPr>
          <w:trHeight w:val="887"/>
        </w:trPr>
        <w:tc>
          <w:tcPr>
            <w:tcW w:w="10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3FB1">
              <w:rPr>
                <w:rFonts w:ascii="Times New Roman" w:hAnsi="Times New Roman"/>
                <w:sz w:val="20"/>
                <w:szCs w:val="20"/>
              </w:rPr>
              <w:t>от 22 октября 2024 года № 103</w:t>
            </w:r>
            <w:r w:rsidRPr="0075208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</w:t>
            </w:r>
            <w:r w:rsidRPr="0075208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</w:tr>
      <w:tr w:rsidR="00F5199F" w:rsidRPr="00FF1656" w:rsidTr="004B64D8">
        <w:trPr>
          <w:trHeight w:val="637"/>
        </w:trPr>
        <w:tc>
          <w:tcPr>
            <w:tcW w:w="10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Источники  финансирования дефицита местного бюджета по кодам </w:t>
            </w:r>
            <w:proofErr w:type="gramStart"/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>классификации  источников  финансирования дефицитов бюджетов</w:t>
            </w:r>
            <w:proofErr w:type="gramEnd"/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 девять месяцев  2024   года</w:t>
            </w:r>
          </w:p>
        </w:tc>
      </w:tr>
      <w:tr w:rsidR="00F5199F" w:rsidRPr="00FF1656" w:rsidTr="004B64D8">
        <w:trPr>
          <w:trHeight w:val="236"/>
        </w:trPr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1656">
              <w:rPr>
                <w:rFonts w:ascii="Times New Roman" w:hAnsi="Times New Roman"/>
                <w:sz w:val="16"/>
                <w:szCs w:val="16"/>
              </w:rPr>
              <w:t>тыс</w:t>
            </w:r>
            <w:proofErr w:type="gramStart"/>
            <w:r w:rsidRPr="00FF1656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FF1656">
              <w:rPr>
                <w:rFonts w:ascii="Times New Roman" w:hAnsi="Times New Roman"/>
                <w:sz w:val="16"/>
                <w:szCs w:val="16"/>
              </w:rPr>
              <w:t>уб.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99F" w:rsidRPr="00FF1656" w:rsidTr="004B64D8">
        <w:trPr>
          <w:trHeight w:val="416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1656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1656">
              <w:rPr>
                <w:rFonts w:ascii="Times New Roman" w:hAnsi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1656">
              <w:rPr>
                <w:rFonts w:ascii="Times New Roman" w:hAnsi="Times New Roman"/>
                <w:sz w:val="16"/>
                <w:szCs w:val="16"/>
              </w:rPr>
              <w:t>Уточненный план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1656">
              <w:rPr>
                <w:rFonts w:ascii="Times New Roman" w:hAnsi="Times New Roman"/>
                <w:sz w:val="16"/>
                <w:szCs w:val="16"/>
              </w:rPr>
              <w:t xml:space="preserve">Исполнение </w:t>
            </w:r>
          </w:p>
        </w:tc>
      </w:tr>
      <w:tr w:rsidR="00F5199F" w:rsidRPr="00FF1656" w:rsidTr="004B64D8">
        <w:trPr>
          <w:trHeight w:val="554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>2507,3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1656">
              <w:rPr>
                <w:rFonts w:ascii="Times New Roman" w:hAnsi="Times New Roman"/>
                <w:b/>
                <w:bCs/>
                <w:sz w:val="20"/>
                <w:szCs w:val="20"/>
              </w:rPr>
              <w:t>-10 556,8</w:t>
            </w:r>
          </w:p>
        </w:tc>
      </w:tr>
      <w:tr w:rsidR="00F5199F" w:rsidRPr="00FF1656" w:rsidTr="004B64D8">
        <w:trPr>
          <w:trHeight w:val="457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 xml:space="preserve">660 01 05 00 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2 507,3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-10 556,8</w:t>
            </w:r>
          </w:p>
        </w:tc>
      </w:tr>
      <w:tr w:rsidR="00F5199F" w:rsidRPr="00FF1656" w:rsidTr="004B64D8">
        <w:trPr>
          <w:trHeight w:val="291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 xml:space="preserve">660 01 05 00 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-249 280,3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-77 177,6</w:t>
            </w:r>
          </w:p>
        </w:tc>
      </w:tr>
      <w:tr w:rsidR="00F5199F" w:rsidRPr="00FF1656" w:rsidTr="004B64D8">
        <w:trPr>
          <w:trHeight w:val="374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 xml:space="preserve">660 01 05 02 00 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-249 280,3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-77 177,6</w:t>
            </w:r>
          </w:p>
        </w:tc>
      </w:tr>
      <w:tr w:rsidR="00F5199F" w:rsidRPr="00FF1656" w:rsidTr="004B64D8">
        <w:trPr>
          <w:trHeight w:val="457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-249 280,3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-77 177,6</w:t>
            </w:r>
          </w:p>
        </w:tc>
      </w:tr>
      <w:tr w:rsidR="00F5199F" w:rsidRPr="00FF1656" w:rsidTr="004B64D8">
        <w:trPr>
          <w:trHeight w:val="457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660 01 05 02 01 10 0000 510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-249 280,3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-77 177,6</w:t>
            </w:r>
          </w:p>
        </w:tc>
      </w:tr>
      <w:tr w:rsidR="00F5199F" w:rsidRPr="00FF1656" w:rsidTr="004B64D8">
        <w:trPr>
          <w:trHeight w:val="319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 xml:space="preserve">660 01 05 00 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251 787,6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66 620,8</w:t>
            </w:r>
          </w:p>
        </w:tc>
      </w:tr>
      <w:tr w:rsidR="00F5199F" w:rsidRPr="00FF1656" w:rsidTr="004B64D8">
        <w:trPr>
          <w:trHeight w:val="346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 xml:space="preserve">660 01 05 02 00 </w:t>
            </w:r>
            <w:proofErr w:type="spellStart"/>
            <w:r w:rsidRPr="00FF1656">
              <w:rPr>
                <w:rFonts w:ascii="Times New Roman" w:hAnsi="Times New Roman"/>
                <w:sz w:val="20"/>
                <w:szCs w:val="20"/>
              </w:rPr>
              <w:t>00</w:t>
            </w:r>
            <w:proofErr w:type="spellEnd"/>
            <w:r w:rsidRPr="00FF1656">
              <w:rPr>
                <w:rFonts w:ascii="Times New Roman" w:hAnsi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251 787,6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66 620,8</w:t>
            </w:r>
          </w:p>
        </w:tc>
      </w:tr>
      <w:tr w:rsidR="00F5199F" w:rsidRPr="00FF1656" w:rsidTr="004B64D8">
        <w:trPr>
          <w:trHeight w:val="457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251 787,6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66 620,8</w:t>
            </w:r>
          </w:p>
        </w:tc>
      </w:tr>
      <w:tr w:rsidR="00F5199F" w:rsidRPr="00FF1656" w:rsidTr="004B64D8">
        <w:trPr>
          <w:trHeight w:val="471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251 787,6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99F" w:rsidRPr="00FF1656" w:rsidRDefault="00F5199F" w:rsidP="004B64D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1656">
              <w:rPr>
                <w:rFonts w:ascii="Times New Roman" w:hAnsi="Times New Roman"/>
                <w:sz w:val="20"/>
                <w:szCs w:val="20"/>
              </w:rPr>
              <w:t>66 620,8</w:t>
            </w:r>
          </w:p>
        </w:tc>
      </w:tr>
    </w:tbl>
    <w:p w:rsidR="00F5199F" w:rsidRDefault="00F5199F" w:rsidP="00F51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Pr="00504EEB" w:rsidRDefault="00504EEB" w:rsidP="00504EEB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504EEB" w:rsidRPr="00504EEB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504EEB">
        <w:rPr>
          <w:rFonts w:ascii="Times New Roman" w:eastAsia="Times New Roman" w:hAnsi="Times New Roman" w:cs="Times New Roman"/>
        </w:rPr>
        <w:t>Ин</w:t>
      </w:r>
      <w:r w:rsidR="00F5199F">
        <w:rPr>
          <w:rFonts w:ascii="Times New Roman" w:eastAsia="Times New Roman" w:hAnsi="Times New Roman" w:cs="Times New Roman"/>
        </w:rPr>
        <w:t>формационный бюллетень № 21 от 30</w:t>
      </w:r>
      <w:r w:rsidRPr="00504EEB">
        <w:rPr>
          <w:rFonts w:ascii="Times New Roman" w:eastAsia="Times New Roman" w:hAnsi="Times New Roman" w:cs="Times New Roman"/>
        </w:rPr>
        <w:t xml:space="preserve">.10.2024г. Издатель: Администрация Сельского поселения «Тельвисочный сельсовет» ЗР НАО и Совет депутатов Администрации Сельского поселения «Тельвисочный сельсовет» ЗР НАО. Село </w:t>
      </w:r>
      <w:proofErr w:type="spellStart"/>
      <w:r w:rsidRPr="00504EEB">
        <w:rPr>
          <w:rFonts w:ascii="Times New Roman" w:eastAsia="Times New Roman" w:hAnsi="Times New Roman" w:cs="Times New Roman"/>
        </w:rPr>
        <w:t>Тельвиска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504EEB">
        <w:rPr>
          <w:rFonts w:ascii="Times New Roman" w:eastAsia="Times New Roman" w:hAnsi="Times New Roman" w:cs="Times New Roman"/>
        </w:rPr>
        <w:t>Слезкина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</w:t>
      </w:r>
      <w:r w:rsidR="00F5199F">
        <w:rPr>
          <w:rFonts w:ascii="Times New Roman" w:eastAsia="Times New Roman" w:hAnsi="Times New Roman" w:cs="Times New Roman"/>
        </w:rPr>
        <w:t xml:space="preserve"> «Тельвисочный сельсовет» ЗР НА</w:t>
      </w:r>
    </w:p>
    <w:p w:rsidR="00504EEB" w:rsidRPr="00504EEB" w:rsidRDefault="00504EEB" w:rsidP="003A3986">
      <w:pPr>
        <w:spacing w:line="34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  <w:sectPr w:rsidR="00504EEB" w:rsidRPr="00504EEB" w:rsidSect="00504EEB">
          <w:pgSz w:w="11906" w:h="16838"/>
          <w:pgMar w:top="720" w:right="720" w:bottom="720" w:left="720" w:header="720" w:footer="720" w:gutter="0"/>
          <w:cols w:space="708"/>
          <w:docGrid w:linePitch="360"/>
        </w:sectPr>
      </w:pPr>
    </w:p>
    <w:p w:rsidR="003B77FF" w:rsidRPr="00504EEB" w:rsidRDefault="003B77FF" w:rsidP="00935E6C">
      <w:pPr>
        <w:widowControl w:val="0"/>
        <w:rPr>
          <w:rFonts w:ascii="Times New Roman" w:eastAsia="Times New Roman" w:hAnsi="Times New Roman" w:cs="Times New Roman"/>
          <w:sz w:val="32"/>
          <w:szCs w:val="32"/>
        </w:rPr>
      </w:pPr>
    </w:p>
    <w:sectPr w:rsidR="003B77FF" w:rsidRPr="00504EEB" w:rsidSect="0054528A">
      <w:headerReference w:type="default" r:id="rId8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22" w:rsidRDefault="00734C22" w:rsidP="00AD1B3A">
      <w:pPr>
        <w:spacing w:after="0" w:line="240" w:lineRule="auto"/>
      </w:pPr>
      <w:r>
        <w:separator/>
      </w:r>
    </w:p>
  </w:endnote>
  <w:endnote w:type="continuationSeparator" w:id="0">
    <w:p w:rsidR="00734C22" w:rsidRDefault="00734C2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22" w:rsidRDefault="00734C22" w:rsidP="00AD1B3A">
      <w:pPr>
        <w:spacing w:after="0" w:line="240" w:lineRule="auto"/>
      </w:pPr>
      <w:r>
        <w:separator/>
      </w:r>
    </w:p>
  </w:footnote>
  <w:footnote w:type="continuationSeparator" w:id="0">
    <w:p w:rsidR="00734C22" w:rsidRDefault="00734C22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22" w:rsidRDefault="00734C22">
    <w:pPr>
      <w:pStyle w:val="a7"/>
      <w:jc w:val="center"/>
    </w:pPr>
  </w:p>
  <w:p w:rsidR="00734C22" w:rsidRDefault="00734C2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FB7718"/>
    <w:multiLevelType w:val="hybridMultilevel"/>
    <w:tmpl w:val="3D7A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7201B3"/>
    <w:multiLevelType w:val="hybridMultilevel"/>
    <w:tmpl w:val="DF58E842"/>
    <w:lvl w:ilvl="0" w:tplc="14320F4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1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1"/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25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3793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156C"/>
    <w:rsid w:val="00135673"/>
    <w:rsid w:val="0014494E"/>
    <w:rsid w:val="001461E7"/>
    <w:rsid w:val="00147651"/>
    <w:rsid w:val="001516F4"/>
    <w:rsid w:val="00154854"/>
    <w:rsid w:val="001559AC"/>
    <w:rsid w:val="00155CCA"/>
    <w:rsid w:val="001633B7"/>
    <w:rsid w:val="00165A8C"/>
    <w:rsid w:val="001821D9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1F5EAC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2953"/>
    <w:rsid w:val="00256C53"/>
    <w:rsid w:val="00256CDC"/>
    <w:rsid w:val="00257C23"/>
    <w:rsid w:val="002659C5"/>
    <w:rsid w:val="00266C5F"/>
    <w:rsid w:val="002718C1"/>
    <w:rsid w:val="00271A13"/>
    <w:rsid w:val="00273AB1"/>
    <w:rsid w:val="00275250"/>
    <w:rsid w:val="00275B26"/>
    <w:rsid w:val="00281DA3"/>
    <w:rsid w:val="00285EE8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D7716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565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846E0"/>
    <w:rsid w:val="00396089"/>
    <w:rsid w:val="00396A71"/>
    <w:rsid w:val="003A09BA"/>
    <w:rsid w:val="003A3986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31D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4EEB"/>
    <w:rsid w:val="005078DD"/>
    <w:rsid w:val="00524FD9"/>
    <w:rsid w:val="00527112"/>
    <w:rsid w:val="0053386C"/>
    <w:rsid w:val="00535653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96021"/>
    <w:rsid w:val="00596F71"/>
    <w:rsid w:val="005A1A82"/>
    <w:rsid w:val="005A2CD8"/>
    <w:rsid w:val="005A3767"/>
    <w:rsid w:val="005A39EA"/>
    <w:rsid w:val="005B1EEF"/>
    <w:rsid w:val="005B4F4D"/>
    <w:rsid w:val="005B624F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92134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34C22"/>
    <w:rsid w:val="00744D69"/>
    <w:rsid w:val="007456F3"/>
    <w:rsid w:val="0075293B"/>
    <w:rsid w:val="00753BDD"/>
    <w:rsid w:val="007544FA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0523"/>
    <w:rsid w:val="007A3714"/>
    <w:rsid w:val="007A4176"/>
    <w:rsid w:val="007A4A30"/>
    <w:rsid w:val="007A5B62"/>
    <w:rsid w:val="007A6957"/>
    <w:rsid w:val="007B4006"/>
    <w:rsid w:val="007B72ED"/>
    <w:rsid w:val="007C36A1"/>
    <w:rsid w:val="007D02CF"/>
    <w:rsid w:val="007D3B56"/>
    <w:rsid w:val="007D7702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09EF"/>
    <w:rsid w:val="00821305"/>
    <w:rsid w:val="00826948"/>
    <w:rsid w:val="008364BF"/>
    <w:rsid w:val="00864D23"/>
    <w:rsid w:val="008720AE"/>
    <w:rsid w:val="00873924"/>
    <w:rsid w:val="00880B17"/>
    <w:rsid w:val="008943CB"/>
    <w:rsid w:val="00896584"/>
    <w:rsid w:val="008A0D5D"/>
    <w:rsid w:val="008A22B2"/>
    <w:rsid w:val="008B0E3B"/>
    <w:rsid w:val="008B3116"/>
    <w:rsid w:val="008C5F9B"/>
    <w:rsid w:val="008C6D2B"/>
    <w:rsid w:val="008D6204"/>
    <w:rsid w:val="008D6E1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0A80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0F99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4010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642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3DD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D7CB8"/>
    <w:rsid w:val="00DE0E76"/>
    <w:rsid w:val="00DE1F5A"/>
    <w:rsid w:val="00DE754A"/>
    <w:rsid w:val="00DF0850"/>
    <w:rsid w:val="00DF141B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33FB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527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128A"/>
    <w:rsid w:val="00F243CA"/>
    <w:rsid w:val="00F24F3A"/>
    <w:rsid w:val="00F314C0"/>
    <w:rsid w:val="00F445AC"/>
    <w:rsid w:val="00F469BD"/>
    <w:rsid w:val="00F512D0"/>
    <w:rsid w:val="00F5199F"/>
    <w:rsid w:val="00F52BEC"/>
    <w:rsid w:val="00F64019"/>
    <w:rsid w:val="00F67EC7"/>
    <w:rsid w:val="00F730EA"/>
    <w:rsid w:val="00F7392C"/>
    <w:rsid w:val="00F76259"/>
    <w:rsid w:val="00F76917"/>
    <w:rsid w:val="00F84408"/>
    <w:rsid w:val="00F93037"/>
    <w:rsid w:val="00F966D7"/>
    <w:rsid w:val="00FA1C0D"/>
    <w:rsid w:val="00FB07CD"/>
    <w:rsid w:val="00FB0B6A"/>
    <w:rsid w:val="00FB0C19"/>
    <w:rsid w:val="00FB6B21"/>
    <w:rsid w:val="00FC114E"/>
    <w:rsid w:val="00FC1B23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,Варианты ответов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,Варианты ответов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b">
    <w:name w:val="Абзац списка3"/>
    <w:basedOn w:val="a3"/>
    <w:rsid w:val="007544FA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F2128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2f0">
    <w:name w:val="Заголовок №2_"/>
    <w:link w:val="2f1"/>
    <w:rsid w:val="001F5EA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f1">
    <w:name w:val="Заголовок №2"/>
    <w:basedOn w:val="a3"/>
    <w:link w:val="2f0"/>
    <w:rsid w:val="001F5EAC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55D8-6B7F-4FB2-8B28-B166189A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22</Pages>
  <Words>9241</Words>
  <Characters>52680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2019-08-15T09:08:00Z</cp:lastPrinted>
  <dcterms:created xsi:type="dcterms:W3CDTF">2024-09-17T08:45:00Z</dcterms:created>
  <dcterms:modified xsi:type="dcterms:W3CDTF">2024-10-31T08:31:00Z</dcterms:modified>
</cp:coreProperties>
</file>