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561EE6" w:rsidRDefault="008F77BE" w:rsidP="008F77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7BE">
        <w:rPr>
          <w:rFonts w:ascii="Times New Roman" w:hAnsi="Times New Roman" w:cs="Times New Roman"/>
          <w:b/>
          <w:sz w:val="28"/>
          <w:szCs w:val="28"/>
        </w:rPr>
        <w:t>О некоторых вопросах получения компенсации за долгое следствие</w:t>
      </w:r>
    </w:p>
    <w:p w:rsidR="008F77BE" w:rsidRDefault="008F77BE" w:rsidP="008F77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BE" w:rsidRPr="008F77BE" w:rsidRDefault="008F77BE" w:rsidP="008F77BE">
      <w:pPr>
        <w:jc w:val="both"/>
        <w:rPr>
          <w:rFonts w:ascii="Times New Roman" w:hAnsi="Times New Roman" w:cs="Times New Roman"/>
          <w:sz w:val="28"/>
          <w:szCs w:val="28"/>
        </w:rPr>
      </w:pPr>
      <w:r w:rsidRPr="008F77BE">
        <w:rPr>
          <w:rFonts w:ascii="Times New Roman" w:hAnsi="Times New Roman" w:cs="Times New Roman"/>
          <w:sz w:val="28"/>
          <w:szCs w:val="28"/>
        </w:rPr>
        <w:t xml:space="preserve">В постановлении Пленума Верховного Суда РФ от 29 июня 2021 г. № 23 детализированы положения, </w:t>
      </w:r>
      <w:proofErr w:type="gramStart"/>
      <w:r w:rsidRPr="008F77BE">
        <w:rPr>
          <w:rFonts w:ascii="Times New Roman" w:hAnsi="Times New Roman" w:cs="Times New Roman"/>
          <w:sz w:val="28"/>
          <w:szCs w:val="28"/>
        </w:rPr>
        <w:t>касающееся</w:t>
      </w:r>
      <w:proofErr w:type="gramEnd"/>
      <w:r w:rsidRPr="008F77BE">
        <w:rPr>
          <w:rFonts w:ascii="Times New Roman" w:hAnsi="Times New Roman" w:cs="Times New Roman"/>
          <w:sz w:val="28"/>
          <w:szCs w:val="28"/>
        </w:rPr>
        <w:t xml:space="preserve"> правил назначения компенсаций за волокиту в ходе судопроизводства, а также при неисполнении судебных решений. Данная компенсация положена, в том числе и обвиняемому в том случае, если волокиту допустил суд.</w:t>
      </w:r>
    </w:p>
    <w:p w:rsidR="008F77BE" w:rsidRPr="008F77BE" w:rsidRDefault="008F77BE" w:rsidP="008F77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BE" w:rsidRPr="008F77BE" w:rsidRDefault="008F77BE" w:rsidP="008F77BE">
      <w:pPr>
        <w:jc w:val="both"/>
        <w:rPr>
          <w:rFonts w:ascii="Times New Roman" w:hAnsi="Times New Roman" w:cs="Times New Roman"/>
          <w:sz w:val="28"/>
          <w:szCs w:val="28"/>
        </w:rPr>
      </w:pPr>
      <w:r w:rsidRPr="008F77BE">
        <w:rPr>
          <w:rFonts w:ascii="Times New Roman" w:hAnsi="Times New Roman" w:cs="Times New Roman"/>
          <w:sz w:val="28"/>
          <w:szCs w:val="28"/>
        </w:rPr>
        <w:t>В случаях, если дело движется слишком медленно, гражданин имеет право подать заявление об ускорении, то есть официально попросить судей или правоохранителей поторопиться.</w:t>
      </w:r>
    </w:p>
    <w:p w:rsidR="008F77BE" w:rsidRPr="008F77BE" w:rsidRDefault="008F77BE" w:rsidP="008F77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BE" w:rsidRPr="008F77BE" w:rsidRDefault="008F77BE" w:rsidP="008F77BE">
      <w:pPr>
        <w:jc w:val="both"/>
        <w:rPr>
          <w:rFonts w:ascii="Times New Roman" w:hAnsi="Times New Roman" w:cs="Times New Roman"/>
          <w:sz w:val="28"/>
          <w:szCs w:val="28"/>
        </w:rPr>
      </w:pPr>
      <w:r w:rsidRPr="008F77BE">
        <w:rPr>
          <w:rFonts w:ascii="Times New Roman" w:hAnsi="Times New Roman" w:cs="Times New Roman"/>
          <w:sz w:val="28"/>
          <w:szCs w:val="28"/>
        </w:rPr>
        <w:t xml:space="preserve">Право требовать компенсацию наступает, когда продолжительность производства по уголовному делу </w:t>
      </w:r>
      <w:proofErr w:type="gramStart"/>
      <w:r w:rsidRPr="008F77BE">
        <w:rPr>
          <w:rFonts w:ascii="Times New Roman" w:hAnsi="Times New Roman" w:cs="Times New Roman"/>
          <w:sz w:val="28"/>
          <w:szCs w:val="28"/>
        </w:rPr>
        <w:t>превысила четыре года и заявитель ранее обращался</w:t>
      </w:r>
      <w:proofErr w:type="gramEnd"/>
      <w:r w:rsidRPr="008F77BE">
        <w:rPr>
          <w:rFonts w:ascii="Times New Roman" w:hAnsi="Times New Roman" w:cs="Times New Roman"/>
          <w:sz w:val="28"/>
          <w:szCs w:val="28"/>
        </w:rPr>
        <w:t xml:space="preserve"> с заявлением об ускорении его рассмотрения.</w:t>
      </w:r>
    </w:p>
    <w:p w:rsidR="008F77BE" w:rsidRPr="008F77BE" w:rsidRDefault="008F77BE" w:rsidP="008F77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BE" w:rsidRDefault="008F77BE" w:rsidP="00196CA6">
      <w:pPr>
        <w:jc w:val="both"/>
        <w:rPr>
          <w:rFonts w:ascii="Times New Roman" w:hAnsi="Times New Roman" w:cs="Times New Roman"/>
          <w:sz w:val="28"/>
          <w:szCs w:val="28"/>
        </w:rPr>
      </w:pPr>
      <w:r w:rsidRPr="008F77BE">
        <w:rPr>
          <w:rFonts w:ascii="Times New Roman" w:hAnsi="Times New Roman" w:cs="Times New Roman"/>
          <w:sz w:val="28"/>
          <w:szCs w:val="28"/>
        </w:rPr>
        <w:t>Помимо этого, при назначении компенсации необходимо учитывать и время, прошедшее с момента подачи заявления до момента возбуждения уголовного дела.</w:t>
      </w:r>
    </w:p>
    <w:p w:rsidR="008F77BE" w:rsidRDefault="008F77BE" w:rsidP="00196C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42D8"/>
    <w:rsid w:val="00135974"/>
    <w:rsid w:val="00136866"/>
    <w:rsid w:val="001435A5"/>
    <w:rsid w:val="001464B6"/>
    <w:rsid w:val="00190579"/>
    <w:rsid w:val="00190FED"/>
    <w:rsid w:val="00196CA6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3219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0B7A"/>
    <w:rsid w:val="005E4A97"/>
    <w:rsid w:val="005E4B11"/>
    <w:rsid w:val="005E5E0A"/>
    <w:rsid w:val="005F1300"/>
    <w:rsid w:val="005F3D97"/>
    <w:rsid w:val="005F49B4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72E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8F77BE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4AB0"/>
    <w:rsid w:val="00975019"/>
    <w:rsid w:val="00975A05"/>
    <w:rsid w:val="00982E81"/>
    <w:rsid w:val="00990950"/>
    <w:rsid w:val="00993929"/>
    <w:rsid w:val="009958D2"/>
    <w:rsid w:val="009A1252"/>
    <w:rsid w:val="009A762C"/>
    <w:rsid w:val="009B7970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C15"/>
    <w:rsid w:val="00EB21AA"/>
    <w:rsid w:val="00EB56BB"/>
    <w:rsid w:val="00EC28EA"/>
    <w:rsid w:val="00EC5CC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1E1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2021-10-25T11:14:00Z</cp:lastPrinted>
  <dcterms:created xsi:type="dcterms:W3CDTF">2021-10-26T06:58:00Z</dcterms:created>
  <dcterms:modified xsi:type="dcterms:W3CDTF">2021-10-26T06:59:00Z</dcterms:modified>
</cp:coreProperties>
</file>