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2A6024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11 февраля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B1EEF" w:rsidRDefault="00661925" w:rsidP="007D3B56">
      <w:pPr>
        <w:pStyle w:val="ConsTitle"/>
        <w:ind w:right="0"/>
        <w:jc w:val="center"/>
        <w:rPr>
          <w:rFonts w:ascii="Times New Roman" w:hAnsi="Times New Roman" w:cs="Times New Roman"/>
        </w:rPr>
      </w:pPr>
      <w:bookmarkStart w:id="1" w:name="Par58"/>
      <w:bookmarkEnd w:id="1"/>
      <w:r>
        <w:rPr>
          <w:rFonts w:ascii="Times New Roman" w:hAnsi="Times New Roman" w:cs="Times New Roman"/>
        </w:rPr>
        <w:t xml:space="preserve">  </w:t>
      </w:r>
    </w:p>
    <w:p w:rsidR="002A6024" w:rsidRPr="002A6024" w:rsidRDefault="002A6024" w:rsidP="002A602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2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A6024" w:rsidRPr="002A6024" w:rsidRDefault="002A6024" w:rsidP="002A602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от 31 января 2022 года № 8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A6024" w:rsidRPr="002A6024" w:rsidRDefault="002A6024" w:rsidP="002A602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24">
        <w:rPr>
          <w:rFonts w:ascii="Times New Roman" w:hAnsi="Times New Roman" w:cs="Times New Roman"/>
          <w:b/>
          <w:sz w:val="24"/>
          <w:szCs w:val="24"/>
        </w:rPr>
        <w:t>О сроке присвоения адреса земельному участку и объекту недвижимости</w:t>
      </w:r>
    </w:p>
    <w:p w:rsidR="002A6024" w:rsidRPr="002A6024" w:rsidRDefault="002A6024" w:rsidP="002A6024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</w:t>
      </w:r>
    </w:p>
    <w:p w:rsidR="002A6024" w:rsidRPr="002A6024" w:rsidRDefault="002A6024" w:rsidP="002A6024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 </w:t>
      </w:r>
      <w:r w:rsidRPr="002A6024">
        <w:rPr>
          <w:rFonts w:ascii="Times New Roman" w:hAnsi="Times New Roman" w:cs="Times New Roman"/>
          <w:bCs/>
          <w:sz w:val="24"/>
          <w:szCs w:val="24"/>
        </w:rPr>
        <w:t xml:space="preserve">распоряжением Правительства Российской Федерации </w:t>
      </w:r>
      <w:r w:rsidRPr="002A6024">
        <w:rPr>
          <w:rFonts w:ascii="Times New Roman" w:hAnsi="Times New Roman" w:cs="Times New Roman"/>
          <w:sz w:val="24"/>
          <w:szCs w:val="24"/>
        </w:rPr>
        <w:t xml:space="preserve">от 29.04.2021 N 1139-р «О внесении изменений в распоряжение Правительства </w:t>
      </w:r>
      <w:r w:rsidRPr="002A6024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Pr="002A6024">
        <w:rPr>
          <w:rFonts w:ascii="Times New Roman" w:hAnsi="Times New Roman" w:cs="Times New Roman"/>
          <w:sz w:val="24"/>
          <w:szCs w:val="24"/>
        </w:rPr>
        <w:t xml:space="preserve"> от 31.01.2017 N 147-р»</w:t>
      </w:r>
      <w:r w:rsidRPr="002A6024">
        <w:rPr>
          <w:rFonts w:ascii="Times New Roman" w:hAnsi="Times New Roman" w:cs="Times New Roman"/>
          <w:bCs/>
          <w:sz w:val="24"/>
          <w:szCs w:val="24"/>
        </w:rPr>
        <w:t>,</w:t>
      </w:r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024">
        <w:rPr>
          <w:rFonts w:ascii="Times New Roman" w:hAnsi="Times New Roman" w:cs="Times New Roman"/>
          <w:color w:val="000000"/>
          <w:sz w:val="24"/>
          <w:szCs w:val="24"/>
        </w:rPr>
        <w:t>Администрация Сельского поселения «</w:t>
      </w:r>
      <w:proofErr w:type="spellStart"/>
      <w:r w:rsidRPr="002A6024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2A6024" w:rsidRDefault="002A6024" w:rsidP="002A60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024">
        <w:rPr>
          <w:rFonts w:ascii="Times New Roman" w:hAnsi="Times New Roman" w:cs="Times New Roman"/>
          <w:bCs/>
          <w:sz w:val="24"/>
          <w:szCs w:val="24"/>
        </w:rPr>
        <w:t xml:space="preserve">1. Установить </w:t>
      </w:r>
      <w:r w:rsidRPr="002A6024">
        <w:rPr>
          <w:rFonts w:ascii="Times New Roman" w:hAnsi="Times New Roman" w:cs="Times New Roman"/>
          <w:sz w:val="24"/>
          <w:szCs w:val="24"/>
        </w:rPr>
        <w:t xml:space="preserve">предельный срок присвоения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 – 6 рабочих дней </w:t>
      </w:r>
      <w:proofErr w:type="gramStart"/>
      <w:r w:rsidRPr="002A6024">
        <w:rPr>
          <w:rFonts w:ascii="Times New Roman" w:hAnsi="Times New Roman" w:cs="Times New Roman"/>
          <w:bCs/>
          <w:sz w:val="24"/>
          <w:szCs w:val="24"/>
        </w:rPr>
        <w:t>с даты регистрации</w:t>
      </w:r>
      <w:proofErr w:type="gramEnd"/>
      <w:r w:rsidRPr="002A6024">
        <w:rPr>
          <w:rFonts w:ascii="Times New Roman" w:hAnsi="Times New Roman" w:cs="Times New Roman"/>
          <w:bCs/>
          <w:sz w:val="24"/>
          <w:szCs w:val="24"/>
        </w:rPr>
        <w:t xml:space="preserve"> обращения о присвоении адреса в Администрацию Сельского поселения «</w:t>
      </w:r>
      <w:proofErr w:type="spellStart"/>
      <w:r w:rsidRPr="002A6024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Cs/>
          <w:sz w:val="24"/>
          <w:szCs w:val="24"/>
        </w:rPr>
        <w:t xml:space="preserve"> сельсовет» </w:t>
      </w:r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Заполярного района </w:t>
      </w:r>
      <w:r w:rsidRPr="002A6024">
        <w:rPr>
          <w:rFonts w:ascii="Times New Roman" w:hAnsi="Times New Roman" w:cs="Times New Roman"/>
          <w:bCs/>
          <w:sz w:val="24"/>
          <w:szCs w:val="24"/>
        </w:rPr>
        <w:t>Ненецкого автономного округа.</w:t>
      </w:r>
    </w:p>
    <w:p w:rsidR="002A6024" w:rsidRPr="002A6024" w:rsidRDefault="002A6024" w:rsidP="002A602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A60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Сотрудникам Администрации </w:t>
      </w:r>
      <w:r w:rsidRPr="002A6024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2A6024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Cs/>
          <w:sz w:val="24"/>
          <w:szCs w:val="24"/>
        </w:rPr>
        <w:t xml:space="preserve"> сельсовет» </w:t>
      </w:r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Заполярного района </w:t>
      </w:r>
      <w:r w:rsidRPr="002A6024">
        <w:rPr>
          <w:rFonts w:ascii="Times New Roman" w:hAnsi="Times New Roman" w:cs="Times New Roman"/>
          <w:bCs/>
          <w:sz w:val="24"/>
          <w:szCs w:val="24"/>
        </w:rPr>
        <w:t>Ненецкого автономного округа</w:t>
      </w:r>
      <w:r w:rsidRPr="002A60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ответственным за подготовку документов по </w:t>
      </w:r>
      <w:r w:rsidRPr="002A6024">
        <w:rPr>
          <w:rFonts w:ascii="Times New Roman" w:hAnsi="Times New Roman" w:cs="Times New Roman"/>
          <w:sz w:val="24"/>
          <w:szCs w:val="24"/>
        </w:rPr>
        <w:t>присвоению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</w:t>
      </w:r>
      <w:r w:rsidRPr="002A60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обеспечивать действия в срок, указанный в </w:t>
      </w:r>
      <w:hyperlink r:id="rId8" w:history="1">
        <w:r w:rsidRPr="002A6024">
          <w:rPr>
            <w:rFonts w:ascii="Times New Roman" w:hAnsi="Times New Roman" w:cs="Times New Roman"/>
            <w:bCs/>
            <w:color w:val="000000"/>
            <w:sz w:val="24"/>
            <w:szCs w:val="24"/>
          </w:rPr>
          <w:t>пункте 1</w:t>
        </w:r>
      </w:hyperlink>
      <w:r w:rsidRPr="002A60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настоящего постановления.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в силу с 1 марта 2022 года и подлежит официальному опубликованию (обнародованию).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pStyle w:val="ConsPlusNormal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2A6024" w:rsidRPr="002A6024" w:rsidRDefault="002A6024" w:rsidP="002A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A6024" w:rsidRPr="002A6024" w:rsidRDefault="002A6024" w:rsidP="002A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2A6024" w:rsidRPr="002A6024" w:rsidRDefault="002A6024" w:rsidP="002A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Д.С. Якубович</w:t>
      </w:r>
    </w:p>
    <w:p w:rsidR="00DA6316" w:rsidRDefault="00DA6316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6024" w:rsidRDefault="002A6024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6024">
        <w:rPr>
          <w:rFonts w:ascii="Times New Roman" w:hAnsi="Times New Roman" w:cs="Times New Roman"/>
          <w:b w:val="0"/>
          <w:sz w:val="24"/>
          <w:szCs w:val="24"/>
        </w:rPr>
        <w:t>от 11 февраля 2022 года № 10</w:t>
      </w:r>
    </w:p>
    <w:p w:rsidR="002A6024" w:rsidRDefault="002A6024" w:rsidP="002A60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6024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2A6024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О признании </w:t>
      </w:r>
      <w:proofErr w:type="gramStart"/>
      <w:r w:rsidRPr="002A6024">
        <w:rPr>
          <w:rFonts w:ascii="Times New Roman" w:hAnsi="Times New Roman" w:cs="Times New Roman"/>
          <w:b/>
          <w:bCs/>
          <w:sz w:val="24"/>
          <w:szCs w:val="24"/>
        </w:rPr>
        <w:t>утратившим</w:t>
      </w:r>
      <w:proofErr w:type="gramEnd"/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 силу постановление 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  «</w:t>
      </w:r>
      <w:proofErr w:type="spellStart"/>
      <w:r w:rsidRPr="002A6024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Ненецкого автономного округа  от 28.05.2015 № 69 </w:t>
      </w:r>
    </w:p>
    <w:p w:rsidR="002A6024" w:rsidRPr="002A6024" w:rsidRDefault="002A6024" w:rsidP="002A602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bCs/>
          <w:sz w:val="24"/>
          <w:szCs w:val="24"/>
        </w:rPr>
        <w:t>«Об организации на территории муниципального образования</w:t>
      </w:r>
    </w:p>
    <w:p w:rsidR="002A6024" w:rsidRPr="002A6024" w:rsidRDefault="002A6024" w:rsidP="002A602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2A6024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  сельсовет» Ненецкого автономного округа первичного сбора и размещения  отработанных ртутьсодержащих ламп у потребителей ртутьсодержащих ламп» 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Администрация  Сельского поселения «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2A6024">
        <w:rPr>
          <w:rFonts w:ascii="Times New Roman" w:hAnsi="Times New Roman" w:cs="Times New Roman"/>
          <w:color w:val="000000"/>
          <w:sz w:val="24"/>
          <w:szCs w:val="24"/>
        </w:rPr>
        <w:t>» Заполярного района Ненецкого автономного округа постановляет:</w:t>
      </w:r>
    </w:p>
    <w:p w:rsidR="002A6024" w:rsidRPr="002A6024" w:rsidRDefault="002A6024" w:rsidP="002A60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A6024">
        <w:rPr>
          <w:rFonts w:ascii="Times New Roman" w:hAnsi="Times New Roman" w:cs="Times New Roman"/>
          <w:bCs/>
          <w:sz w:val="24"/>
          <w:szCs w:val="24"/>
        </w:rPr>
        <w:t>Признать  утратившим силу постановление Администрации муниципального образования  «</w:t>
      </w:r>
      <w:proofErr w:type="spellStart"/>
      <w:r w:rsidRPr="002A6024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Cs/>
          <w:sz w:val="24"/>
          <w:szCs w:val="24"/>
        </w:rPr>
        <w:t xml:space="preserve"> сельсовет» Ненецкого автономного округа  от 28.05.2015     № 69 «Об организации на территории муниципального образования «</w:t>
      </w:r>
      <w:proofErr w:type="spellStart"/>
      <w:r w:rsidRPr="002A6024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Cs/>
          <w:sz w:val="24"/>
          <w:szCs w:val="24"/>
        </w:rPr>
        <w:t xml:space="preserve">  сельсовет» Ненецкого автономного округа первичного сбора и размещения  отработанных ртутьсодержащих ламп у потребителей ртутьсодержащих ламп». </w:t>
      </w:r>
    </w:p>
    <w:p w:rsidR="002A6024" w:rsidRPr="002A6024" w:rsidRDefault="002A6024" w:rsidP="002A6024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Д. С. Якубович</w:t>
      </w:r>
    </w:p>
    <w:p w:rsidR="002A6024" w:rsidRPr="002A6024" w:rsidRDefault="002A6024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6024">
        <w:rPr>
          <w:rFonts w:ascii="Times New Roman" w:hAnsi="Times New Roman" w:cs="Times New Roman"/>
          <w:b w:val="0"/>
          <w:sz w:val="24"/>
          <w:szCs w:val="24"/>
        </w:rPr>
        <w:t>от 11 февраля 2022 года № 11</w:t>
      </w:r>
    </w:p>
    <w:p w:rsidR="002A6024" w:rsidRDefault="002A6024" w:rsidP="002A60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6024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2A6024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2A6024" w:rsidRPr="002A6024" w:rsidRDefault="002A6024" w:rsidP="002A60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создание мест накопления </w:t>
      </w:r>
    </w:p>
    <w:p w:rsidR="002A6024" w:rsidRPr="002A6024" w:rsidRDefault="002A6024" w:rsidP="002A602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bCs/>
          <w:sz w:val="24"/>
          <w:szCs w:val="24"/>
        </w:rPr>
        <w:t xml:space="preserve">отработанных ртутьсодержащих ламп на территории </w:t>
      </w:r>
    </w:p>
    <w:p w:rsidR="002A6024" w:rsidRPr="002A6024" w:rsidRDefault="002A6024" w:rsidP="002A602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«</w:t>
      </w:r>
      <w:proofErr w:type="spellStart"/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сельсовет» Заполярного района </w:t>
      </w:r>
    </w:p>
    <w:p w:rsidR="002A6024" w:rsidRPr="002A6024" w:rsidRDefault="002A6024" w:rsidP="002A602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024">
        <w:rPr>
          <w:rFonts w:ascii="Times New Roman" w:hAnsi="Times New Roman" w:cs="Times New Roman"/>
          <w:b/>
          <w:color w:val="000000"/>
          <w:sz w:val="24"/>
          <w:szCs w:val="24"/>
        </w:rPr>
        <w:t>Ненецкого автономного округа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В соответствии с п.5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</w:t>
      </w:r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жизни, здоровью граждан, вреда животным, растениям и окружающей среде, утвержденными  </w:t>
      </w:r>
      <w:hyperlink r:id="rId9" w:history="1">
        <w:r w:rsidRPr="002A6024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от 28.12.2020 N 2314, постановляю:</w:t>
      </w:r>
    </w:p>
    <w:p w:rsidR="002A6024" w:rsidRPr="002A6024" w:rsidRDefault="002A6024" w:rsidP="002A60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2A6024">
        <w:rPr>
          <w:rFonts w:ascii="Times New Roman" w:hAnsi="Times New Roman" w:cs="Times New Roman"/>
          <w:color w:val="000000"/>
          <w:sz w:val="24"/>
          <w:szCs w:val="24"/>
        </w:rPr>
        <w:t>Организовать создание мест накопления отработанных ртутьсодержащих ламп у потребителей ртутьсодержащих ламп, в том числе в случаях, когда организация таких мест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</w:t>
      </w:r>
      <w:proofErr w:type="gramEnd"/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</w:t>
      </w:r>
      <w:hyperlink r:id="rId10" w:history="1">
        <w:r w:rsidRPr="002A6024">
          <w:rPr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13.08.2006 N 491 "Об</w:t>
      </w:r>
      <w:r w:rsidRPr="002A6024">
        <w:rPr>
          <w:rFonts w:ascii="Times New Roman" w:hAnsi="Times New Roman" w:cs="Times New Roman"/>
          <w:sz w:val="24"/>
          <w:szCs w:val="24"/>
        </w:rPr>
        <w:t xml:space="preserve"> утверждении Правил содержания общего имущества в многоквартирном доме и Правил изменения размера</w:t>
      </w:r>
      <w:proofErr w:type="gramEnd"/>
      <w:r w:rsidRPr="002A6024">
        <w:rPr>
          <w:rFonts w:ascii="Times New Roman" w:hAnsi="Times New Roman" w:cs="Times New Roman"/>
          <w:sz w:val="24"/>
          <w:szCs w:val="24"/>
        </w:rPr>
        <w:t xml:space="preserve">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не представляется возможной в силу отсутствия в многоквартирных домах помещений для организации мест накопления в специализированных контейнерах</w:t>
      </w:r>
      <w:proofErr w:type="gramStart"/>
      <w:r w:rsidRPr="002A602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ab/>
        <w:t xml:space="preserve">- село 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2A602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A6024">
        <w:rPr>
          <w:rFonts w:ascii="Times New Roman" w:hAnsi="Times New Roman" w:cs="Times New Roman"/>
          <w:sz w:val="24"/>
          <w:szCs w:val="24"/>
        </w:rPr>
        <w:t>кольная, д.9;</w:t>
      </w: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деревня 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2A602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A6024">
        <w:rPr>
          <w:rFonts w:ascii="Times New Roman" w:hAnsi="Times New Roman" w:cs="Times New Roman"/>
          <w:sz w:val="24"/>
          <w:szCs w:val="24"/>
        </w:rPr>
        <w:t>абережная, д.10.</w:t>
      </w:r>
    </w:p>
    <w:p w:rsidR="002A6024" w:rsidRDefault="002A6024" w:rsidP="002A6024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2. Общему отделу Администрации Сельского поселения «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» Заполярного района Ненецкого автономного округа информировать потребителей ртутьсодержащих ламп путем размещения в информационно-телекоммуникационной сети "Интернет" на </w:t>
      </w:r>
      <w:r w:rsidRPr="002A6024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>.</w:t>
      </w:r>
      <w:r w:rsidRPr="002A60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A6024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proofErr w:type="spellEnd"/>
      <w:r w:rsidRPr="002A6024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2A6024">
        <w:rPr>
          <w:rFonts w:ascii="Times New Roman" w:hAnsi="Times New Roman" w:cs="Times New Roman"/>
          <w:sz w:val="24"/>
          <w:szCs w:val="24"/>
          <w:u w:val="single"/>
          <w:lang w:val="en-US"/>
        </w:rPr>
        <w:t>telwiska</w:t>
      </w:r>
      <w:proofErr w:type="spellEnd"/>
      <w:r w:rsidRPr="002A602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2A6024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о расположении мест, указанных в </w:t>
      </w:r>
      <w:hyperlink r:id="rId11" w:history="1">
        <w:r w:rsidRPr="002A6024">
          <w:rPr>
            <w:rFonts w:ascii="Times New Roman" w:hAnsi="Times New Roman" w:cs="Times New Roman"/>
            <w:color w:val="000000"/>
            <w:sz w:val="24"/>
            <w:szCs w:val="24"/>
          </w:rPr>
          <w:t>пункте 1</w:t>
        </w:r>
      </w:hyperlink>
      <w:r w:rsidRPr="002A6024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постановления.</w:t>
      </w:r>
    </w:p>
    <w:p w:rsidR="002A6024" w:rsidRPr="002A6024" w:rsidRDefault="002A6024" w:rsidP="002A6024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6024" w:rsidRPr="002A6024" w:rsidRDefault="002A6024" w:rsidP="002A6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="00601C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602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602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</w:p>
    <w:p w:rsidR="002A6024" w:rsidRPr="002A6024" w:rsidRDefault="002A6024" w:rsidP="002A602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6024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</w:t>
      </w:r>
      <w:r w:rsidR="00601C2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6024">
        <w:rPr>
          <w:rFonts w:ascii="Times New Roman" w:hAnsi="Times New Roman" w:cs="Times New Roman"/>
          <w:sz w:val="24"/>
          <w:szCs w:val="24"/>
        </w:rPr>
        <w:t xml:space="preserve">      Д. С. Якубович</w:t>
      </w:r>
    </w:p>
    <w:p w:rsidR="002A6024" w:rsidRDefault="002A6024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6024" w:rsidRPr="002A6024" w:rsidRDefault="002A6024" w:rsidP="000E36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4216" w:rsidRPr="00896584" w:rsidRDefault="006B4216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601C24">
        <w:rPr>
          <w:rFonts w:ascii="Times New Roman" w:eastAsia="Times New Roman" w:hAnsi="Times New Roman" w:cs="Times New Roman"/>
          <w:sz w:val="20"/>
          <w:szCs w:val="20"/>
        </w:rPr>
        <w:t>№ 2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1C24">
        <w:rPr>
          <w:rFonts w:ascii="Times New Roman" w:eastAsia="Times New Roman" w:hAnsi="Times New Roman" w:cs="Times New Roman"/>
          <w:sz w:val="20"/>
          <w:szCs w:val="20"/>
        </w:rPr>
        <w:t xml:space="preserve"> 11 февраля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7ABA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024" w:rsidRDefault="002A6024" w:rsidP="00AD1B3A">
      <w:pPr>
        <w:spacing w:after="0" w:line="240" w:lineRule="auto"/>
      </w:pPr>
      <w:r>
        <w:separator/>
      </w:r>
    </w:p>
  </w:endnote>
  <w:endnote w:type="continuationSeparator" w:id="0">
    <w:p w:rsidR="002A6024" w:rsidRDefault="002A6024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024" w:rsidRDefault="002A6024" w:rsidP="00AD1B3A">
      <w:pPr>
        <w:spacing w:after="0" w:line="240" w:lineRule="auto"/>
      </w:pPr>
      <w:r>
        <w:separator/>
      </w:r>
    </w:p>
  </w:footnote>
  <w:footnote w:type="continuationSeparator" w:id="0">
    <w:p w:rsidR="002A6024" w:rsidRDefault="002A6024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A17F84"/>
    <w:multiLevelType w:val="hybridMultilevel"/>
    <w:tmpl w:val="B5B0C4E0"/>
    <w:lvl w:ilvl="0" w:tplc="52C6D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53347"/>
    <w:multiLevelType w:val="hybridMultilevel"/>
    <w:tmpl w:val="D316A334"/>
    <w:lvl w:ilvl="0" w:tplc="474EFA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"/>
  </w:num>
  <w:num w:numId="5">
    <w:abstractNumId w:val="6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3"/>
  </w:num>
  <w:num w:numId="13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C5564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30F2"/>
    <w:rsid w:val="002514CE"/>
    <w:rsid w:val="002516C8"/>
    <w:rsid w:val="00257C23"/>
    <w:rsid w:val="00266C5F"/>
    <w:rsid w:val="002718C1"/>
    <w:rsid w:val="00275B26"/>
    <w:rsid w:val="00281DA3"/>
    <w:rsid w:val="00294486"/>
    <w:rsid w:val="002A6024"/>
    <w:rsid w:val="002B0C01"/>
    <w:rsid w:val="002D0D30"/>
    <w:rsid w:val="002D29FC"/>
    <w:rsid w:val="002D3AED"/>
    <w:rsid w:val="002D6FA8"/>
    <w:rsid w:val="002F0F94"/>
    <w:rsid w:val="002F180D"/>
    <w:rsid w:val="003069FF"/>
    <w:rsid w:val="00306EA6"/>
    <w:rsid w:val="00314078"/>
    <w:rsid w:val="00315EBD"/>
    <w:rsid w:val="00326E61"/>
    <w:rsid w:val="00331910"/>
    <w:rsid w:val="00332F0A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735E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E1E7F"/>
    <w:rsid w:val="004F031C"/>
    <w:rsid w:val="00504759"/>
    <w:rsid w:val="00527112"/>
    <w:rsid w:val="00556D65"/>
    <w:rsid w:val="00557397"/>
    <w:rsid w:val="00557BBE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36EF"/>
    <w:rsid w:val="005F2A1B"/>
    <w:rsid w:val="00601C24"/>
    <w:rsid w:val="0060257D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E601C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943CB"/>
    <w:rsid w:val="00896584"/>
    <w:rsid w:val="008A22B2"/>
    <w:rsid w:val="008B0E3B"/>
    <w:rsid w:val="008C6D2B"/>
    <w:rsid w:val="008E6971"/>
    <w:rsid w:val="008F28EF"/>
    <w:rsid w:val="008F4701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A6316"/>
    <w:rsid w:val="00DC1D3D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8C156728A88D1EDF1DAC25A39AA7E1E1B354317A6D671B3AA3B26C21037107B997BE1DE772D6F4F0549aAp3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E448000431645151F22F66A018F1488E99F9E59115E7445CC6FF95060B988E0F50BFF05EBC3BE735AF26DFDD70C24864C47D0D59BC2D442B61385248g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A0903205F1E193D7C4DC4AB79A1233C5BFDC04EE8D50C1FB3D1F57F92D5E1C3DC154908D03F11755790C3B54D5B2DD2777F4DD8D2F59D607D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1A6B1B3991E924FC0E81FEED9CE4A2DBC1790D66A7738AFE04C6A3AACD01022DE06FA7F869FE87F3C2C57838i6z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65AC-FED8-4FDC-9F80-AB1F8FD8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2019-08-15T09:08:00Z</cp:lastPrinted>
  <dcterms:created xsi:type="dcterms:W3CDTF">2021-11-19T08:12:00Z</dcterms:created>
  <dcterms:modified xsi:type="dcterms:W3CDTF">2022-03-04T08:30:00Z</dcterms:modified>
</cp:coreProperties>
</file>