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7D" w:rsidRPr="00921D7D" w:rsidRDefault="00921D7D" w:rsidP="00921D7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21D7D">
        <w:rPr>
          <w:rStyle w:val="a3"/>
          <w:rFonts w:ascii="Times New Roman" w:hAnsi="Times New Roman" w:cs="Times New Roman"/>
          <w:bCs/>
          <w:sz w:val="22"/>
          <w:szCs w:val="22"/>
        </w:rPr>
        <w:t>Протокол</w:t>
      </w:r>
    </w:p>
    <w:p w:rsidR="00921D7D" w:rsidRPr="00921D7D" w:rsidRDefault="00921D7D" w:rsidP="002C2C00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921D7D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вскрытия конвертов с заявками на участие в </w:t>
      </w:r>
      <w:r w:rsidR="00554D5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открытом </w:t>
      </w:r>
      <w:r w:rsidRPr="00921D7D">
        <w:rPr>
          <w:rStyle w:val="a3"/>
          <w:rFonts w:ascii="Times New Roman" w:hAnsi="Times New Roman" w:cs="Times New Roman"/>
          <w:bCs/>
          <w:sz w:val="22"/>
          <w:szCs w:val="22"/>
        </w:rPr>
        <w:t xml:space="preserve">конкурсе </w:t>
      </w:r>
    </w:p>
    <w:p w:rsidR="00921D7D" w:rsidRDefault="00921D7D" w:rsidP="00921D7D">
      <w:pPr>
        <w:rPr>
          <w:rFonts w:ascii="Times New Roman" w:hAnsi="Times New Roman" w:cs="Times New Roman"/>
        </w:rPr>
      </w:pPr>
    </w:p>
    <w:p w:rsidR="00554D58" w:rsidRDefault="00554D58" w:rsidP="00554D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Тельвиска</w:t>
      </w:r>
      <w:proofErr w:type="spellEnd"/>
      <w:r w:rsidR="005A3B5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079B9">
        <w:rPr>
          <w:rFonts w:ascii="Times New Roman" w:hAnsi="Times New Roman" w:cs="Times New Roman"/>
        </w:rPr>
        <w:t xml:space="preserve">         </w:t>
      </w:r>
      <w:r w:rsidR="005A3B50">
        <w:rPr>
          <w:rFonts w:ascii="Times New Roman" w:hAnsi="Times New Roman" w:cs="Times New Roman"/>
        </w:rPr>
        <w:t xml:space="preserve">                   24.03.2017</w:t>
      </w:r>
    </w:p>
    <w:p w:rsidR="005A3B50" w:rsidRDefault="005A3B50" w:rsidP="00554D58">
      <w:pPr>
        <w:ind w:firstLine="0"/>
        <w:rPr>
          <w:rFonts w:ascii="Times New Roman" w:hAnsi="Times New Roman" w:cs="Times New Roman"/>
        </w:rPr>
      </w:pPr>
    </w:p>
    <w:p w:rsidR="005A3B50" w:rsidRDefault="005A3B50" w:rsidP="00554D58">
      <w:pPr>
        <w:ind w:firstLine="0"/>
        <w:rPr>
          <w:rFonts w:ascii="Times New Roman" w:hAnsi="Times New Roman" w:cs="Times New Roman"/>
        </w:rPr>
      </w:pPr>
    </w:p>
    <w:p w:rsidR="005A3B50" w:rsidRDefault="005A3B50" w:rsidP="005A3B5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конкурса:</w:t>
      </w:r>
    </w:p>
    <w:p w:rsidR="005A3B50" w:rsidRDefault="005A3B50" w:rsidP="005A3B5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специализированной службы по вопросам похоронного дела на 2017-2019 годы на территории муниципального образования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Ненецкого автономного округа.</w:t>
      </w:r>
    </w:p>
    <w:p w:rsidR="005A3B50" w:rsidRDefault="005A3B50" w:rsidP="005A3B50">
      <w:pPr>
        <w:ind w:firstLine="851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2. </w:t>
      </w:r>
      <w:r w:rsidRPr="005A3B50">
        <w:rPr>
          <w:rFonts w:ascii="Times New Roman" w:eastAsia="Times New Roman" w:hAnsi="Times New Roman" w:cs="Times New Roman"/>
          <w:bCs/>
        </w:rPr>
        <w:t>Срок, место и порядок предоставления конкурсной документации</w:t>
      </w:r>
      <w:r>
        <w:rPr>
          <w:rFonts w:ascii="Times New Roman" w:eastAsia="Times New Roman" w:hAnsi="Times New Roman" w:cs="Times New Roman"/>
          <w:bCs/>
        </w:rPr>
        <w:t>:</w:t>
      </w:r>
    </w:p>
    <w:p w:rsidR="005A3B50" w:rsidRDefault="005A3B50" w:rsidP="005A3B50">
      <w:pPr>
        <w:ind w:firstLine="0"/>
        <w:rPr>
          <w:rFonts w:ascii="Times New Roman" w:eastAsia="Times New Roman" w:hAnsi="Times New Roman" w:cs="Times New Roman"/>
          <w:u w:val="single"/>
        </w:rPr>
      </w:pPr>
      <w:r w:rsidRPr="00D7739C">
        <w:rPr>
          <w:rFonts w:ascii="Times New Roman" w:eastAsia="Times New Roman" w:hAnsi="Times New Roman" w:cs="Times New Roman"/>
        </w:rPr>
        <w:t>Конкурсная документация предоставляется бесплатно с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 w:rsidRPr="00050D08">
        <w:rPr>
          <w:rFonts w:ascii="Times New Roman" w:eastAsia="Times New Roman" w:hAnsi="Times New Roman" w:cs="Times New Roman"/>
        </w:rPr>
        <w:t xml:space="preserve">21.02.2017 года до 10 часов 23.03.2017 </w:t>
      </w:r>
      <w:r w:rsidRPr="00D7739C">
        <w:rPr>
          <w:rFonts w:ascii="Times New Roman" w:eastAsia="Times New Roman" w:hAnsi="Times New Roman" w:cs="Times New Roman"/>
        </w:rPr>
        <w:t>года по адресу:</w:t>
      </w:r>
      <w:r>
        <w:rPr>
          <w:rFonts w:ascii="Times New Roman" w:eastAsia="Times New Roman" w:hAnsi="Times New Roman" w:cs="Times New Roman"/>
        </w:rPr>
        <w:t xml:space="preserve"> Ненецкий автономный округ,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ельвиска</w:t>
      </w:r>
      <w:proofErr w:type="spellEnd"/>
      <w:r>
        <w:rPr>
          <w:rFonts w:ascii="Times New Roman" w:eastAsia="Times New Roman" w:hAnsi="Times New Roman" w:cs="Times New Roman"/>
        </w:rPr>
        <w:t>, ул. Школьная, дом 9</w:t>
      </w:r>
      <w:r w:rsidRPr="00D7739C">
        <w:rPr>
          <w:rFonts w:ascii="Times New Roman" w:eastAsia="Times New Roman" w:hAnsi="Times New Roman" w:cs="Times New Roman"/>
        </w:rPr>
        <w:t xml:space="preserve">; официальный сайт, на котором размещена информация: </w:t>
      </w:r>
      <w:hyperlink r:id="rId5" w:history="1">
        <w:r w:rsidRPr="00885C88">
          <w:rPr>
            <w:rStyle w:val="a6"/>
            <w:rFonts w:ascii="Times New Roman" w:eastAsia="Times New Roman" w:hAnsi="Times New Roman" w:cs="Times New Roman"/>
          </w:rPr>
          <w:t>www.</w:t>
        </w:r>
        <w:r w:rsidRPr="00885C88">
          <w:rPr>
            <w:rStyle w:val="a6"/>
            <w:rFonts w:ascii="Times New Roman" w:eastAsia="Times New Roman" w:hAnsi="Times New Roman" w:cs="Times New Roman"/>
            <w:lang w:val="en-US"/>
          </w:rPr>
          <w:t>adm</w:t>
        </w:r>
        <w:r w:rsidRPr="00885C88">
          <w:rPr>
            <w:rStyle w:val="a6"/>
            <w:rFonts w:ascii="Times New Roman" w:eastAsia="Times New Roman" w:hAnsi="Times New Roman" w:cs="Times New Roman"/>
          </w:rPr>
          <w:t>-</w:t>
        </w:r>
        <w:r w:rsidRPr="00885C88">
          <w:rPr>
            <w:rStyle w:val="a6"/>
            <w:rFonts w:ascii="Times New Roman" w:eastAsia="Times New Roman" w:hAnsi="Times New Roman" w:cs="Times New Roman"/>
            <w:lang w:val="en-US"/>
          </w:rPr>
          <w:t>telwiska</w:t>
        </w:r>
        <w:r w:rsidRPr="00885C88">
          <w:rPr>
            <w:rStyle w:val="a6"/>
            <w:rFonts w:ascii="Times New Roman" w:eastAsia="Times New Roman" w:hAnsi="Times New Roman" w:cs="Times New Roman"/>
          </w:rPr>
          <w:t>.</w:t>
        </w:r>
        <w:proofErr w:type="spellStart"/>
        <w:r w:rsidRPr="00885C88">
          <w:rPr>
            <w:rStyle w:val="a6"/>
            <w:rFonts w:ascii="Times New Roman" w:eastAsia="Times New Roman" w:hAnsi="Times New Roman" w:cs="Times New Roman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u w:val="single"/>
        </w:rPr>
        <w:t>.</w:t>
      </w:r>
    </w:p>
    <w:p w:rsidR="005A3B50" w:rsidRDefault="005A3B50" w:rsidP="005A3B50">
      <w:pPr>
        <w:ind w:firstLine="851"/>
        <w:jc w:val="left"/>
        <w:rPr>
          <w:rFonts w:ascii="Times New Roman" w:eastAsia="Times New Roman" w:hAnsi="Times New Roman" w:cs="Times New Roman"/>
        </w:rPr>
      </w:pPr>
      <w:r w:rsidRPr="005A3B50">
        <w:rPr>
          <w:rFonts w:ascii="Times New Roman" w:eastAsia="Times New Roman" w:hAnsi="Times New Roman" w:cs="Times New Roman"/>
        </w:rPr>
        <w:t>3. Место проведения вскрытия конвертов</w:t>
      </w:r>
      <w:r>
        <w:rPr>
          <w:rFonts w:ascii="Times New Roman" w:eastAsia="Times New Roman" w:hAnsi="Times New Roman" w:cs="Times New Roman"/>
        </w:rPr>
        <w:t>:</w:t>
      </w:r>
    </w:p>
    <w:p w:rsidR="00F62B47" w:rsidRDefault="00F62B47" w:rsidP="00F62B47">
      <w:pPr>
        <w:ind w:firstLine="0"/>
        <w:jc w:val="left"/>
        <w:rPr>
          <w:rFonts w:ascii="Times New Roman" w:eastAsia="Times New Roman" w:hAnsi="Times New Roman" w:cs="Times New Roman"/>
        </w:rPr>
      </w:pPr>
      <w:r w:rsidRPr="00D7739C">
        <w:rPr>
          <w:rFonts w:ascii="Times New Roman" w:eastAsia="Times New Roman" w:hAnsi="Times New Roman" w:cs="Times New Roman"/>
        </w:rPr>
        <w:t>Вскрытие конвертов с заявками на участие в конкурсе будет производиться конкурсной комиссией по адресу: 1</w:t>
      </w:r>
      <w:r>
        <w:rPr>
          <w:rFonts w:ascii="Times New Roman" w:eastAsia="Times New Roman" w:hAnsi="Times New Roman" w:cs="Times New Roman"/>
        </w:rPr>
        <w:t xml:space="preserve">66710, Ненецкий автономный округ,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ельвиска</w:t>
      </w:r>
      <w:proofErr w:type="spellEnd"/>
      <w:r>
        <w:rPr>
          <w:rFonts w:ascii="Times New Roman" w:eastAsia="Times New Roman" w:hAnsi="Times New Roman" w:cs="Times New Roman"/>
        </w:rPr>
        <w:t xml:space="preserve">, ул. Школьная, дом 9 </w:t>
      </w:r>
      <w:r w:rsidRPr="00D7739C">
        <w:rPr>
          <w:rFonts w:ascii="Times New Roman" w:eastAsia="Times New Roman" w:hAnsi="Times New Roman" w:cs="Times New Roman"/>
        </w:rPr>
        <w:t xml:space="preserve">в 10-00 часов по московскому </w:t>
      </w:r>
      <w:r>
        <w:rPr>
          <w:rFonts w:ascii="Times New Roman" w:eastAsia="Times New Roman" w:hAnsi="Times New Roman" w:cs="Times New Roman"/>
        </w:rPr>
        <w:t xml:space="preserve">времени </w:t>
      </w:r>
      <w:r w:rsidRPr="004F383A">
        <w:rPr>
          <w:rFonts w:ascii="Times New Roman" w:eastAsia="Times New Roman" w:hAnsi="Times New Roman" w:cs="Times New Roman"/>
        </w:rPr>
        <w:t>24.03.2017</w:t>
      </w:r>
      <w:r>
        <w:rPr>
          <w:rFonts w:ascii="Times New Roman" w:eastAsia="Times New Roman" w:hAnsi="Times New Roman" w:cs="Times New Roman"/>
        </w:rPr>
        <w:t xml:space="preserve"> года, кабинет Главы МО</w:t>
      </w:r>
      <w:r w:rsidR="009072D9">
        <w:rPr>
          <w:rFonts w:ascii="Times New Roman" w:eastAsia="Times New Roman" w:hAnsi="Times New Roman" w:cs="Times New Roman"/>
        </w:rPr>
        <w:t>.</w:t>
      </w:r>
    </w:p>
    <w:p w:rsidR="00921D7D" w:rsidRPr="00F62B47" w:rsidRDefault="009072D9" w:rsidP="00F62B47">
      <w:pPr>
        <w:ind w:firstLine="85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gramStart"/>
      <w:r w:rsidR="00F62B47" w:rsidRPr="00F62B47">
        <w:rPr>
          <w:rFonts w:ascii="Times New Roman" w:eastAsia="Times New Roman" w:hAnsi="Times New Roman" w:cs="Times New Roman"/>
        </w:rPr>
        <w:t xml:space="preserve">На заседании  комиссии по </w:t>
      </w:r>
      <w:r w:rsidR="00F62B47">
        <w:rPr>
          <w:rFonts w:ascii="Times New Roman" w:eastAsia="Times New Roman" w:hAnsi="Times New Roman" w:cs="Times New Roman"/>
        </w:rPr>
        <w:t>вскрытию конвертов с заявками</w:t>
      </w:r>
      <w:r w:rsidR="00F62B47" w:rsidRPr="00F62B47">
        <w:rPr>
          <w:rFonts w:ascii="Times New Roman" w:eastAsia="Times New Roman" w:hAnsi="Times New Roman" w:cs="Times New Roman"/>
        </w:rPr>
        <w:t xml:space="preserve"> на участие в конкурсе</w:t>
      </w:r>
      <w:proofErr w:type="gramEnd"/>
      <w:r w:rsidR="00F62B47" w:rsidRPr="00F62B47">
        <w:rPr>
          <w:rFonts w:ascii="Times New Roman" w:eastAsia="Times New Roman" w:hAnsi="Times New Roman" w:cs="Times New Roman"/>
        </w:rPr>
        <w:t xml:space="preserve"> присутствовали:</w:t>
      </w:r>
    </w:p>
    <w:p w:rsidR="00921D7D" w:rsidRPr="00921D7D" w:rsidRDefault="004044E0" w:rsidP="00921D7D">
      <w:pPr>
        <w:pStyle w:val="a5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П</w:t>
      </w:r>
      <w:r w:rsidR="00921D7D" w:rsidRPr="005C3F2C">
        <w:rPr>
          <w:rFonts w:ascii="Times New Roman" w:hAnsi="Times New Roman" w:cs="Times New Roman"/>
          <w:b/>
        </w:rPr>
        <w:t>редседатель</w:t>
      </w:r>
      <w:r w:rsidR="005C3F2C" w:rsidRPr="005C3F2C">
        <w:rPr>
          <w:rFonts w:ascii="Times New Roman" w:hAnsi="Times New Roman" w:cs="Times New Roman"/>
          <w:b/>
        </w:rPr>
        <w:t xml:space="preserve"> конкурсной </w:t>
      </w:r>
      <w:r w:rsidR="00921D7D" w:rsidRPr="005C3F2C">
        <w:rPr>
          <w:rFonts w:ascii="Times New Roman" w:hAnsi="Times New Roman" w:cs="Times New Roman"/>
          <w:b/>
        </w:rPr>
        <w:t xml:space="preserve"> комиссии</w:t>
      </w:r>
      <w:r w:rsidR="00921D7D" w:rsidRPr="00921D7D">
        <w:rPr>
          <w:rFonts w:ascii="Times New Roman" w:hAnsi="Times New Roman" w:cs="Times New Roman"/>
        </w:rPr>
        <w:t>: Чурсанов А.П.</w:t>
      </w:r>
      <w:r>
        <w:rPr>
          <w:rFonts w:ascii="Times New Roman" w:hAnsi="Times New Roman" w:cs="Times New Roman"/>
        </w:rPr>
        <w:t xml:space="preserve">- </w:t>
      </w:r>
      <w:r w:rsidR="00921D7D" w:rsidRPr="00921D7D">
        <w:rPr>
          <w:rFonts w:ascii="Times New Roman" w:hAnsi="Times New Roman" w:cs="Times New Roman"/>
        </w:rPr>
        <w:t>глава МО «</w:t>
      </w:r>
      <w:proofErr w:type="spellStart"/>
      <w:r w:rsidR="00921D7D" w:rsidRPr="00921D7D">
        <w:rPr>
          <w:rFonts w:ascii="Times New Roman" w:hAnsi="Times New Roman" w:cs="Times New Roman"/>
        </w:rPr>
        <w:t>Тельвисочный</w:t>
      </w:r>
      <w:proofErr w:type="spellEnd"/>
      <w:r w:rsidR="00921D7D" w:rsidRPr="00921D7D">
        <w:rPr>
          <w:rFonts w:ascii="Times New Roman" w:hAnsi="Times New Roman" w:cs="Times New Roman"/>
        </w:rPr>
        <w:t xml:space="preserve"> сельсовет» НАО</w:t>
      </w:r>
      <w:r w:rsidR="005C3F2C">
        <w:rPr>
          <w:rFonts w:ascii="Times New Roman" w:hAnsi="Times New Roman" w:cs="Times New Roman"/>
        </w:rPr>
        <w:t>;</w:t>
      </w:r>
    </w:p>
    <w:p w:rsidR="004044E0" w:rsidRDefault="004044E0" w:rsidP="004044E0">
      <w:pPr>
        <w:ind w:firstLine="0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 xml:space="preserve">Заместитель председателя </w:t>
      </w:r>
      <w:r w:rsidR="005C3F2C" w:rsidRPr="005C3F2C">
        <w:rPr>
          <w:rFonts w:ascii="Times New Roman" w:hAnsi="Times New Roman" w:cs="Times New Roman"/>
          <w:b/>
        </w:rPr>
        <w:t xml:space="preserve">конкурсной </w:t>
      </w:r>
      <w:r w:rsidRPr="005C3F2C">
        <w:rPr>
          <w:rFonts w:ascii="Times New Roman" w:hAnsi="Times New Roman" w:cs="Times New Roman"/>
          <w:b/>
        </w:rPr>
        <w:t>комиссии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Ракуцкий</w:t>
      </w:r>
      <w:proofErr w:type="spellEnd"/>
      <w:r>
        <w:rPr>
          <w:rFonts w:ascii="Times New Roman" w:hAnsi="Times New Roman" w:cs="Times New Roman"/>
        </w:rPr>
        <w:t xml:space="preserve"> С.В. - специалист Администрации МО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</w:t>
      </w:r>
      <w:r w:rsidR="005C3F2C">
        <w:rPr>
          <w:rFonts w:ascii="Times New Roman" w:hAnsi="Times New Roman" w:cs="Times New Roman"/>
        </w:rPr>
        <w:t>;</w:t>
      </w:r>
    </w:p>
    <w:p w:rsidR="005C3F2C" w:rsidRPr="004044E0" w:rsidRDefault="005C3F2C" w:rsidP="004044E0">
      <w:pPr>
        <w:ind w:firstLine="0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Секретарь конкурсной комиссии</w:t>
      </w:r>
      <w:r>
        <w:rPr>
          <w:rFonts w:ascii="Times New Roman" w:hAnsi="Times New Roman" w:cs="Times New Roman"/>
        </w:rPr>
        <w:t>:</w:t>
      </w:r>
      <w:r w:rsidR="009072D9">
        <w:rPr>
          <w:rFonts w:ascii="Times New Roman" w:hAnsi="Times New Roman" w:cs="Times New Roman"/>
        </w:rPr>
        <w:t xml:space="preserve"> </w:t>
      </w:r>
      <w:proofErr w:type="spellStart"/>
      <w:r w:rsidR="009072D9">
        <w:rPr>
          <w:rFonts w:ascii="Times New Roman" w:hAnsi="Times New Roman" w:cs="Times New Roman"/>
        </w:rPr>
        <w:t>Хаймина</w:t>
      </w:r>
      <w:proofErr w:type="spellEnd"/>
      <w:r w:rsidR="009072D9">
        <w:rPr>
          <w:rFonts w:ascii="Times New Roman" w:hAnsi="Times New Roman" w:cs="Times New Roman"/>
        </w:rPr>
        <w:t xml:space="preserve"> Л.А. -</w:t>
      </w:r>
      <w:r>
        <w:rPr>
          <w:rFonts w:ascii="Times New Roman" w:hAnsi="Times New Roman" w:cs="Times New Roman"/>
        </w:rPr>
        <w:t xml:space="preserve"> ведущий специалист Администрации МО 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НАО; </w:t>
      </w:r>
    </w:p>
    <w:p w:rsidR="00921D7D" w:rsidRDefault="002C2C00" w:rsidP="00921D7D">
      <w:pPr>
        <w:pStyle w:val="a5"/>
        <w:rPr>
          <w:rFonts w:ascii="Times New Roman" w:hAnsi="Times New Roman" w:cs="Times New Roman"/>
          <w:sz w:val="22"/>
          <w:szCs w:val="22"/>
        </w:rPr>
      </w:pPr>
      <w:r w:rsidRPr="002C2C00">
        <w:rPr>
          <w:rFonts w:ascii="Times New Roman" w:hAnsi="Times New Roman" w:cs="Times New Roman"/>
          <w:b/>
          <w:sz w:val="22"/>
          <w:szCs w:val="22"/>
        </w:rPr>
        <w:t>Ч</w:t>
      </w:r>
      <w:r w:rsidR="00AF4C80">
        <w:rPr>
          <w:rFonts w:ascii="Times New Roman" w:hAnsi="Times New Roman" w:cs="Times New Roman"/>
          <w:b/>
          <w:sz w:val="22"/>
          <w:szCs w:val="22"/>
        </w:rPr>
        <w:t>лен</w:t>
      </w:r>
      <w:r w:rsidR="00921D7D" w:rsidRPr="002C2C00">
        <w:rPr>
          <w:rFonts w:ascii="Times New Roman" w:hAnsi="Times New Roman" w:cs="Times New Roman"/>
          <w:b/>
          <w:sz w:val="22"/>
          <w:szCs w:val="22"/>
        </w:rPr>
        <w:t xml:space="preserve"> комиссии</w:t>
      </w:r>
      <w:r w:rsidR="00921D7D" w:rsidRPr="00921D7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2C2C00" w:rsidRPr="00FA35B6" w:rsidRDefault="002C2C00" w:rsidP="002C2C00">
      <w:pPr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Шевелева В.А. - </w:t>
      </w:r>
      <w:r w:rsidRPr="005D060D">
        <w:rPr>
          <w:rFonts w:ascii="Times New Roman" w:hAnsi="Times New Roman"/>
        </w:rPr>
        <w:t>депутат Совета Депутатов МО «</w:t>
      </w:r>
      <w:proofErr w:type="spellStart"/>
      <w:r w:rsidRPr="005D060D">
        <w:rPr>
          <w:rFonts w:ascii="Times New Roman" w:hAnsi="Times New Roman"/>
        </w:rPr>
        <w:t>Тельвисочный</w:t>
      </w:r>
      <w:proofErr w:type="spellEnd"/>
      <w:r w:rsidRPr="005D060D">
        <w:rPr>
          <w:rFonts w:ascii="Times New Roman" w:hAnsi="Times New Roman"/>
        </w:rPr>
        <w:t xml:space="preserve"> сельсовет» НАО;</w:t>
      </w:r>
    </w:p>
    <w:p w:rsidR="004044E0" w:rsidRDefault="00F62B47" w:rsidP="00F62B4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</w:t>
      </w:r>
      <w:r w:rsidR="00AF4C80">
        <w:rPr>
          <w:rFonts w:ascii="Times New Roman" w:hAnsi="Times New Roman" w:cs="Times New Roman"/>
        </w:rPr>
        <w:t>го на заседании присутствовало 4</w:t>
      </w:r>
      <w:r>
        <w:rPr>
          <w:rFonts w:ascii="Times New Roman" w:hAnsi="Times New Roman" w:cs="Times New Roman"/>
        </w:rPr>
        <w:t xml:space="preserve"> человек комиссии. Кворум имеется, заседание правомочно.</w:t>
      </w:r>
    </w:p>
    <w:p w:rsidR="009072D9" w:rsidRDefault="009072D9" w:rsidP="00F62B47">
      <w:pPr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F62B47">
        <w:rPr>
          <w:rFonts w:ascii="Times New Roman" w:eastAsia="Times New Roman" w:hAnsi="Times New Roman" w:cs="Times New Roman"/>
        </w:rPr>
        <w:t xml:space="preserve">На заседании  комиссии по </w:t>
      </w:r>
      <w:r>
        <w:rPr>
          <w:rFonts w:ascii="Times New Roman" w:eastAsia="Times New Roman" w:hAnsi="Times New Roman" w:cs="Times New Roman"/>
        </w:rPr>
        <w:t>вскрытию конвертов с заявками</w:t>
      </w:r>
      <w:r w:rsidRPr="00F62B47">
        <w:rPr>
          <w:rFonts w:ascii="Times New Roman" w:eastAsia="Times New Roman" w:hAnsi="Times New Roman" w:cs="Times New Roman"/>
        </w:rPr>
        <w:t xml:space="preserve"> на участие в конкурсе</w:t>
      </w:r>
      <w:proofErr w:type="gramEnd"/>
      <w:r>
        <w:rPr>
          <w:rFonts w:ascii="Times New Roman" w:eastAsia="Times New Roman" w:hAnsi="Times New Roman" w:cs="Times New Roman"/>
        </w:rPr>
        <w:t xml:space="preserve"> не присутствовали представители участников торгов.</w:t>
      </w:r>
    </w:p>
    <w:p w:rsidR="009072D9" w:rsidRDefault="009072D9" w:rsidP="00F62B4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 конкурс не было представлено ни одного конверта с заявкой на участие в конкурсе.</w:t>
      </w:r>
    </w:p>
    <w:p w:rsidR="009072D9" w:rsidRDefault="00D079B9" w:rsidP="00F62B4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Решение комиссии: открытый к</w:t>
      </w:r>
      <w:r w:rsidR="009072D9">
        <w:rPr>
          <w:rFonts w:ascii="Times New Roman" w:hAnsi="Times New Roman" w:cs="Times New Roman"/>
        </w:rPr>
        <w:t xml:space="preserve">онкурс </w:t>
      </w:r>
      <w:r>
        <w:rPr>
          <w:rFonts w:ascii="Times New Roman" w:hAnsi="Times New Roman" w:cs="Times New Roman"/>
        </w:rPr>
        <w:t>признан не состоявшимся</w:t>
      </w:r>
      <w:r w:rsidR="009072D9">
        <w:rPr>
          <w:rFonts w:ascii="Times New Roman" w:hAnsi="Times New Roman" w:cs="Times New Roman"/>
        </w:rPr>
        <w:t>.</w:t>
      </w:r>
    </w:p>
    <w:p w:rsidR="009072D9" w:rsidRDefault="009072D9" w:rsidP="009072D9">
      <w:pPr>
        <w:ind w:firstLine="0"/>
        <w:rPr>
          <w:rFonts w:ascii="Times New Roman" w:hAnsi="Times New Roman" w:cs="Times New Roman"/>
        </w:rPr>
      </w:pPr>
    </w:p>
    <w:p w:rsidR="009072D9" w:rsidRDefault="009072D9" w:rsidP="009072D9">
      <w:pPr>
        <w:pStyle w:val="a5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Председатель комиссии</w:t>
      </w:r>
      <w:r>
        <w:rPr>
          <w:rFonts w:ascii="Times New Roman" w:hAnsi="Times New Roman" w:cs="Times New Roman"/>
        </w:rPr>
        <w:t xml:space="preserve">       </w:t>
      </w:r>
      <w:r w:rsidR="00AF4C80">
        <w:rPr>
          <w:rFonts w:ascii="Times New Roman" w:hAnsi="Times New Roman" w:cs="Times New Roman"/>
        </w:rPr>
        <w:t xml:space="preserve">        </w:t>
      </w:r>
      <w:r w:rsidR="0019711F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 xml:space="preserve"> </w:t>
      </w:r>
      <w:r w:rsidR="00AF4C8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921D7D">
        <w:rPr>
          <w:rFonts w:ascii="Times New Roman" w:hAnsi="Times New Roman" w:cs="Times New Roman"/>
        </w:rPr>
        <w:t xml:space="preserve"> Чурсанов А.П</w:t>
      </w:r>
      <w:r>
        <w:rPr>
          <w:rFonts w:ascii="Times New Roman" w:hAnsi="Times New Roman" w:cs="Times New Roman"/>
        </w:rPr>
        <w:t>.</w:t>
      </w:r>
    </w:p>
    <w:p w:rsidR="009072D9" w:rsidRPr="009072D9" w:rsidRDefault="009072D9" w:rsidP="009072D9"/>
    <w:p w:rsidR="009072D9" w:rsidRDefault="009072D9" w:rsidP="009072D9">
      <w:pPr>
        <w:ind w:firstLine="0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Заместитель комиссии</w:t>
      </w:r>
      <w:r>
        <w:rPr>
          <w:rFonts w:ascii="Times New Roman" w:hAnsi="Times New Roman" w:cs="Times New Roman"/>
        </w:rPr>
        <w:t xml:space="preserve">:            </w:t>
      </w:r>
      <w:r w:rsidR="00AF4C80">
        <w:rPr>
          <w:rFonts w:ascii="Times New Roman" w:hAnsi="Times New Roman" w:cs="Times New Roman"/>
        </w:rPr>
        <w:t xml:space="preserve">    </w:t>
      </w:r>
      <w:r w:rsidR="0019711F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 xml:space="preserve">  </w:t>
      </w:r>
      <w:r w:rsidR="00AF4C80">
        <w:rPr>
          <w:rFonts w:ascii="Times New Roman" w:hAnsi="Times New Roman" w:cs="Times New Roman"/>
        </w:rPr>
        <w:t xml:space="preserve">     </w:t>
      </w:r>
      <w:r w:rsidR="00BA49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Ракуцкий</w:t>
      </w:r>
      <w:proofErr w:type="spellEnd"/>
      <w:r>
        <w:rPr>
          <w:rFonts w:ascii="Times New Roman" w:hAnsi="Times New Roman" w:cs="Times New Roman"/>
        </w:rPr>
        <w:t xml:space="preserve"> С.В.</w:t>
      </w:r>
    </w:p>
    <w:p w:rsidR="009072D9" w:rsidRDefault="009072D9" w:rsidP="009072D9">
      <w:pPr>
        <w:ind w:firstLine="0"/>
        <w:rPr>
          <w:rFonts w:ascii="Times New Roman" w:hAnsi="Times New Roman" w:cs="Times New Roman"/>
        </w:rPr>
      </w:pPr>
    </w:p>
    <w:p w:rsidR="009072D9" w:rsidRDefault="009072D9" w:rsidP="009072D9">
      <w:pPr>
        <w:ind w:firstLine="0"/>
        <w:rPr>
          <w:rFonts w:ascii="Times New Roman" w:hAnsi="Times New Roman" w:cs="Times New Roman"/>
        </w:rPr>
      </w:pPr>
      <w:r w:rsidRPr="005C3F2C">
        <w:rPr>
          <w:rFonts w:ascii="Times New Roman" w:hAnsi="Times New Roman" w:cs="Times New Roman"/>
          <w:b/>
        </w:rPr>
        <w:t>Секретарь комиссии</w:t>
      </w:r>
      <w:r>
        <w:rPr>
          <w:rFonts w:ascii="Times New Roman" w:hAnsi="Times New Roman" w:cs="Times New Roman"/>
        </w:rPr>
        <w:t xml:space="preserve">:              </w:t>
      </w:r>
      <w:r w:rsidR="0019711F">
        <w:rPr>
          <w:rFonts w:ascii="Times New Roman" w:hAnsi="Times New Roman" w:cs="Times New Roman"/>
        </w:rPr>
        <w:t xml:space="preserve">      _______________________________</w:t>
      </w:r>
      <w:r>
        <w:rPr>
          <w:rFonts w:ascii="Times New Roman" w:hAnsi="Times New Roman" w:cs="Times New Roman"/>
        </w:rPr>
        <w:t xml:space="preserve">   </w:t>
      </w:r>
      <w:r w:rsidR="00AF4C8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Хаймина</w:t>
      </w:r>
      <w:proofErr w:type="spellEnd"/>
      <w:r>
        <w:rPr>
          <w:rFonts w:ascii="Times New Roman" w:hAnsi="Times New Roman" w:cs="Times New Roman"/>
        </w:rPr>
        <w:t xml:space="preserve"> Л.А.</w:t>
      </w:r>
    </w:p>
    <w:p w:rsidR="0019711F" w:rsidRPr="004044E0" w:rsidRDefault="0019711F" w:rsidP="009072D9">
      <w:pPr>
        <w:ind w:firstLine="0"/>
        <w:rPr>
          <w:rFonts w:ascii="Times New Roman" w:hAnsi="Times New Roman" w:cs="Times New Roman"/>
        </w:rPr>
      </w:pPr>
    </w:p>
    <w:p w:rsidR="0019711F" w:rsidRDefault="009072D9" w:rsidP="0019711F">
      <w:pPr>
        <w:pStyle w:val="a5"/>
        <w:rPr>
          <w:rFonts w:ascii="Times New Roman" w:hAnsi="Times New Roman" w:cs="Times New Roman"/>
        </w:rPr>
      </w:pPr>
      <w:r w:rsidRPr="002C2C00">
        <w:rPr>
          <w:rFonts w:ascii="Times New Roman" w:hAnsi="Times New Roman" w:cs="Times New Roman"/>
          <w:b/>
          <w:sz w:val="22"/>
          <w:szCs w:val="22"/>
        </w:rPr>
        <w:t>Ч</w:t>
      </w:r>
      <w:r w:rsidR="0019711F">
        <w:rPr>
          <w:rFonts w:ascii="Times New Roman" w:hAnsi="Times New Roman" w:cs="Times New Roman"/>
          <w:b/>
          <w:sz w:val="22"/>
          <w:szCs w:val="22"/>
        </w:rPr>
        <w:t>лен</w:t>
      </w:r>
      <w:r w:rsidRPr="002C2C00">
        <w:rPr>
          <w:rFonts w:ascii="Times New Roman" w:hAnsi="Times New Roman" w:cs="Times New Roman"/>
          <w:b/>
          <w:sz w:val="22"/>
          <w:szCs w:val="22"/>
        </w:rPr>
        <w:t xml:space="preserve"> комиссии</w:t>
      </w:r>
      <w:r w:rsidRPr="00921D7D">
        <w:rPr>
          <w:rFonts w:ascii="Times New Roman" w:hAnsi="Times New Roman" w:cs="Times New Roman"/>
          <w:sz w:val="22"/>
          <w:szCs w:val="22"/>
        </w:rPr>
        <w:t xml:space="preserve">: </w:t>
      </w:r>
      <w:r w:rsidR="0019711F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AF4C80">
        <w:rPr>
          <w:rFonts w:ascii="Times New Roman" w:hAnsi="Times New Roman" w:cs="Times New Roman"/>
          <w:sz w:val="22"/>
          <w:szCs w:val="22"/>
        </w:rPr>
        <w:t xml:space="preserve">  </w:t>
      </w:r>
      <w:r w:rsidR="0019711F">
        <w:rPr>
          <w:rFonts w:ascii="Times New Roman" w:hAnsi="Times New Roman" w:cs="Times New Roman"/>
          <w:sz w:val="22"/>
          <w:szCs w:val="22"/>
        </w:rPr>
        <w:t>___</w:t>
      </w:r>
      <w:r w:rsidR="008A4557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  <w:r w:rsidR="0019711F">
        <w:rPr>
          <w:rFonts w:ascii="Times New Roman" w:hAnsi="Times New Roman" w:cs="Times New Roman"/>
          <w:sz w:val="22"/>
          <w:szCs w:val="22"/>
        </w:rPr>
        <w:t xml:space="preserve">  </w:t>
      </w:r>
      <w:r w:rsidR="00AF4C80">
        <w:rPr>
          <w:rFonts w:ascii="Times New Roman" w:hAnsi="Times New Roman" w:cs="Times New Roman"/>
          <w:sz w:val="22"/>
          <w:szCs w:val="22"/>
        </w:rPr>
        <w:t xml:space="preserve">   </w:t>
      </w:r>
      <w:r w:rsidR="00BA4988">
        <w:rPr>
          <w:rFonts w:ascii="Times New Roman" w:hAnsi="Times New Roman" w:cs="Times New Roman"/>
          <w:sz w:val="22"/>
          <w:szCs w:val="22"/>
        </w:rPr>
        <w:t xml:space="preserve"> </w:t>
      </w:r>
      <w:r w:rsidR="00AF4C80">
        <w:rPr>
          <w:rFonts w:ascii="Times New Roman" w:hAnsi="Times New Roman" w:cs="Times New Roman"/>
          <w:sz w:val="22"/>
          <w:szCs w:val="22"/>
        </w:rPr>
        <w:t xml:space="preserve"> </w:t>
      </w:r>
      <w:r w:rsidR="0019711F">
        <w:rPr>
          <w:rFonts w:ascii="Times New Roman" w:hAnsi="Times New Roman" w:cs="Times New Roman"/>
          <w:sz w:val="22"/>
          <w:szCs w:val="22"/>
        </w:rPr>
        <w:t xml:space="preserve">  </w:t>
      </w:r>
      <w:r w:rsidR="0019711F">
        <w:rPr>
          <w:rFonts w:ascii="Times New Roman" w:hAnsi="Times New Roman" w:cs="Times New Roman"/>
        </w:rPr>
        <w:t>Шевелева В.А.</w:t>
      </w:r>
    </w:p>
    <w:p w:rsidR="0019711F" w:rsidRPr="0019711F" w:rsidRDefault="0019711F" w:rsidP="0019711F"/>
    <w:sectPr w:rsidR="0019711F" w:rsidRPr="0019711F" w:rsidSect="00FB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3136"/>
    <w:multiLevelType w:val="hybridMultilevel"/>
    <w:tmpl w:val="68D412A8"/>
    <w:lvl w:ilvl="0" w:tplc="53AEC808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1D7D"/>
    <w:rsid w:val="0007652F"/>
    <w:rsid w:val="0019711F"/>
    <w:rsid w:val="002C2C00"/>
    <w:rsid w:val="004044E0"/>
    <w:rsid w:val="00554D58"/>
    <w:rsid w:val="005A3B50"/>
    <w:rsid w:val="005B3DCF"/>
    <w:rsid w:val="005C3F2C"/>
    <w:rsid w:val="008A4557"/>
    <w:rsid w:val="009072D9"/>
    <w:rsid w:val="00921D7D"/>
    <w:rsid w:val="00AF4C80"/>
    <w:rsid w:val="00BA4988"/>
    <w:rsid w:val="00D079B9"/>
    <w:rsid w:val="00DE32D8"/>
    <w:rsid w:val="00F62B47"/>
    <w:rsid w:val="00FB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21D7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21D7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21D7D"/>
    <w:pPr>
      <w:ind w:firstLine="0"/>
      <w:jc w:val="left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5A3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21D7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21D7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921D7D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telwis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Главы</dc:creator>
  <cp:lastModifiedBy>Пользователь</cp:lastModifiedBy>
  <cp:revision>9</cp:revision>
  <cp:lastPrinted>2017-03-30T08:57:00Z</cp:lastPrinted>
  <dcterms:created xsi:type="dcterms:W3CDTF">2017-03-30T05:39:00Z</dcterms:created>
  <dcterms:modified xsi:type="dcterms:W3CDTF">2017-03-30T09:05:00Z</dcterms:modified>
</cp:coreProperties>
</file>