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0DCA" w:rsidRDefault="00DA3420" w:rsidP="00E86A05">
      <w:pPr>
        <w:spacing w:after="0"/>
        <w:jc w:val="center"/>
        <w:rPr>
          <w:b/>
          <w:color w:val="auto"/>
          <w:sz w:val="26"/>
          <w:szCs w:val="26"/>
        </w:rPr>
      </w:pPr>
      <w:r w:rsidRPr="00DA3420">
        <w:rPr>
          <w:b/>
          <w:color w:val="auto"/>
          <w:sz w:val="26"/>
          <w:szCs w:val="26"/>
        </w:rPr>
        <w:t>Аналитические данные</w:t>
      </w:r>
    </w:p>
    <w:p w:rsidR="00BF5F52" w:rsidRDefault="00DA3420" w:rsidP="00E86A05">
      <w:pPr>
        <w:spacing w:after="0"/>
        <w:jc w:val="center"/>
        <w:rPr>
          <w:b/>
          <w:color w:val="auto"/>
          <w:sz w:val="26"/>
          <w:szCs w:val="26"/>
        </w:rPr>
      </w:pPr>
      <w:r w:rsidRPr="00DA3420">
        <w:rPr>
          <w:b/>
          <w:color w:val="auto"/>
          <w:sz w:val="26"/>
          <w:szCs w:val="26"/>
        </w:rPr>
        <w:t xml:space="preserve">о расходах </w:t>
      </w:r>
      <w:r w:rsidR="00BF5F52">
        <w:rPr>
          <w:b/>
          <w:color w:val="auto"/>
          <w:sz w:val="26"/>
          <w:szCs w:val="26"/>
        </w:rPr>
        <w:t xml:space="preserve">местного </w:t>
      </w:r>
      <w:r w:rsidRPr="00DA3420">
        <w:rPr>
          <w:b/>
          <w:color w:val="auto"/>
          <w:sz w:val="26"/>
          <w:szCs w:val="26"/>
        </w:rPr>
        <w:t xml:space="preserve">бюджета по муниципальным программам </w:t>
      </w:r>
    </w:p>
    <w:p w:rsidR="00400DCA" w:rsidRDefault="00565573" w:rsidP="00E86A05">
      <w:pPr>
        <w:spacing w:after="0"/>
        <w:jc w:val="center"/>
        <w:rPr>
          <w:b/>
          <w:color w:val="auto"/>
          <w:sz w:val="26"/>
          <w:szCs w:val="26"/>
        </w:rPr>
      </w:pPr>
      <w:r>
        <w:rPr>
          <w:b/>
          <w:color w:val="auto"/>
          <w:sz w:val="26"/>
          <w:szCs w:val="26"/>
        </w:rPr>
        <w:t xml:space="preserve">за </w:t>
      </w:r>
      <w:r w:rsidR="00E2399E">
        <w:rPr>
          <w:b/>
          <w:color w:val="auto"/>
          <w:sz w:val="26"/>
          <w:szCs w:val="26"/>
        </w:rPr>
        <w:t>первый квартал 2024</w:t>
      </w:r>
      <w:r w:rsidR="00BF5F52">
        <w:rPr>
          <w:b/>
          <w:color w:val="auto"/>
          <w:sz w:val="26"/>
          <w:szCs w:val="26"/>
        </w:rPr>
        <w:t xml:space="preserve"> года</w:t>
      </w:r>
    </w:p>
    <w:p w:rsidR="00E86A05" w:rsidRDefault="00DA3420" w:rsidP="00E86A05">
      <w:pPr>
        <w:spacing w:after="0"/>
        <w:jc w:val="center"/>
        <w:rPr>
          <w:b/>
          <w:color w:val="auto"/>
          <w:sz w:val="26"/>
          <w:szCs w:val="26"/>
        </w:rPr>
      </w:pPr>
      <w:r w:rsidRPr="00DA3420">
        <w:rPr>
          <w:b/>
          <w:color w:val="auto"/>
          <w:sz w:val="26"/>
          <w:szCs w:val="26"/>
        </w:rPr>
        <w:t>в сравнении с соответствующим периодом прошлого года</w:t>
      </w:r>
    </w:p>
    <w:p w:rsidR="00E86A05" w:rsidRDefault="00E86A05" w:rsidP="00A53B54">
      <w:pPr>
        <w:spacing w:after="0"/>
        <w:jc w:val="right"/>
        <w:rPr>
          <w:b/>
          <w:color w:val="auto"/>
          <w:sz w:val="26"/>
          <w:szCs w:val="26"/>
        </w:rPr>
      </w:pPr>
    </w:p>
    <w:p w:rsidR="00A53B54" w:rsidRDefault="00A53B54" w:rsidP="00400DCA">
      <w:pPr>
        <w:spacing w:after="0"/>
        <w:jc w:val="right"/>
        <w:rPr>
          <w:color w:val="auto"/>
          <w:sz w:val="22"/>
          <w:szCs w:val="22"/>
        </w:rPr>
      </w:pPr>
      <w:r w:rsidRPr="00836FE1">
        <w:rPr>
          <w:color w:val="auto"/>
          <w:sz w:val="22"/>
          <w:szCs w:val="22"/>
        </w:rPr>
        <w:t>тыс. рублей</w:t>
      </w:r>
    </w:p>
    <w:tbl>
      <w:tblPr>
        <w:tblW w:w="9782" w:type="dxa"/>
        <w:tblInd w:w="-176" w:type="dxa"/>
        <w:tblLayout w:type="fixed"/>
        <w:tblLook w:val="04A0"/>
      </w:tblPr>
      <w:tblGrid>
        <w:gridCol w:w="5387"/>
        <w:gridCol w:w="1560"/>
        <w:gridCol w:w="1418"/>
        <w:gridCol w:w="1417"/>
      </w:tblGrid>
      <w:tr w:rsidR="006E46C8" w:rsidRPr="00C439FA" w:rsidTr="007470F0">
        <w:trPr>
          <w:trHeight w:val="1235"/>
          <w:tblHeader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46C8" w:rsidRPr="00C439FA" w:rsidRDefault="006E46C8" w:rsidP="00400DCA">
            <w:pPr>
              <w:spacing w:after="0" w:line="240" w:lineRule="auto"/>
              <w:jc w:val="center"/>
              <w:rPr>
                <w:rFonts w:eastAsia="Times New Roman"/>
                <w:color w:val="auto"/>
                <w:sz w:val="22"/>
                <w:szCs w:val="22"/>
                <w:lang w:eastAsia="ru-RU"/>
              </w:rPr>
            </w:pPr>
            <w:r w:rsidRPr="00C439FA">
              <w:rPr>
                <w:rFonts w:eastAsia="Times New Roman"/>
                <w:color w:val="auto"/>
                <w:sz w:val="22"/>
                <w:szCs w:val="22"/>
                <w:lang w:eastAsia="ru-RU"/>
              </w:rPr>
              <w:t>Наименование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6E46C8" w:rsidRPr="00C439FA" w:rsidRDefault="006E46C8" w:rsidP="00400DCA">
            <w:pPr>
              <w:spacing w:after="0" w:line="240" w:lineRule="auto"/>
              <w:jc w:val="center"/>
              <w:rPr>
                <w:rFonts w:eastAsia="Times New Roman"/>
                <w:color w:val="auto"/>
                <w:sz w:val="22"/>
                <w:szCs w:val="22"/>
                <w:lang w:eastAsia="ru-RU"/>
              </w:rPr>
            </w:pPr>
            <w:r w:rsidRPr="00C439FA">
              <w:rPr>
                <w:rFonts w:eastAsia="Times New Roman"/>
                <w:color w:val="auto"/>
                <w:sz w:val="22"/>
                <w:szCs w:val="22"/>
                <w:lang w:eastAsia="ru-RU"/>
              </w:rPr>
              <w:t>Целевая статья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46C8" w:rsidRPr="00C439FA" w:rsidRDefault="006E46C8" w:rsidP="00BF5F52">
            <w:pPr>
              <w:jc w:val="center"/>
              <w:rPr>
                <w:color w:val="auto"/>
                <w:sz w:val="22"/>
                <w:szCs w:val="22"/>
              </w:rPr>
            </w:pPr>
            <w:r w:rsidRPr="00C606A8">
              <w:rPr>
                <w:color w:val="auto"/>
                <w:sz w:val="22"/>
                <w:szCs w:val="22"/>
              </w:rPr>
              <w:t xml:space="preserve">Исполнено за </w:t>
            </w:r>
            <w:r w:rsidR="00E2399E">
              <w:rPr>
                <w:color w:val="auto"/>
                <w:sz w:val="22"/>
                <w:szCs w:val="22"/>
              </w:rPr>
              <w:t>первый квартал 2023</w:t>
            </w:r>
            <w:r w:rsidR="00BF5F52">
              <w:rPr>
                <w:color w:val="auto"/>
                <w:sz w:val="22"/>
                <w:szCs w:val="22"/>
              </w:rPr>
              <w:t xml:space="preserve"> г.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46C8" w:rsidRPr="00C439FA" w:rsidRDefault="006E46C8" w:rsidP="00BF5F52">
            <w:pPr>
              <w:jc w:val="center"/>
              <w:rPr>
                <w:color w:val="auto"/>
                <w:sz w:val="22"/>
                <w:szCs w:val="22"/>
              </w:rPr>
            </w:pPr>
            <w:r w:rsidRPr="00C439FA">
              <w:rPr>
                <w:color w:val="auto"/>
                <w:sz w:val="22"/>
                <w:szCs w:val="22"/>
              </w:rPr>
              <w:t xml:space="preserve">Исполнено за </w:t>
            </w:r>
            <w:r w:rsidR="00BF5F52">
              <w:rPr>
                <w:color w:val="auto"/>
                <w:sz w:val="22"/>
                <w:szCs w:val="22"/>
              </w:rPr>
              <w:t>первый</w:t>
            </w:r>
            <w:r w:rsidR="000000A9">
              <w:rPr>
                <w:color w:val="auto"/>
                <w:sz w:val="22"/>
                <w:szCs w:val="22"/>
              </w:rPr>
              <w:t xml:space="preserve"> квартал 2024</w:t>
            </w:r>
            <w:r w:rsidR="00BF5F52">
              <w:rPr>
                <w:color w:val="auto"/>
                <w:sz w:val="22"/>
                <w:szCs w:val="22"/>
              </w:rPr>
              <w:t xml:space="preserve"> г.</w:t>
            </w:r>
          </w:p>
        </w:tc>
      </w:tr>
      <w:tr w:rsidR="00AC0EA7" w:rsidRPr="00AC0EA7" w:rsidTr="00AC0EA7">
        <w:trPr>
          <w:trHeight w:val="3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EA7" w:rsidRPr="00AC0EA7" w:rsidRDefault="00AC0EA7" w:rsidP="009B28F3">
            <w:pPr>
              <w:spacing w:after="0" w:line="240" w:lineRule="auto"/>
              <w:rPr>
                <w:rFonts w:eastAsia="Times New Roman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AC0EA7">
              <w:rPr>
                <w:rFonts w:eastAsia="Times New Roman"/>
                <w:b/>
                <w:bCs/>
                <w:color w:val="auto"/>
                <w:sz w:val="20"/>
                <w:szCs w:val="20"/>
                <w:lang w:eastAsia="ru-RU"/>
              </w:rPr>
              <w:t xml:space="preserve">Муниципальная программа "Молодежь </w:t>
            </w:r>
            <w:r w:rsidR="009B28F3">
              <w:rPr>
                <w:rFonts w:eastAsia="Times New Roman"/>
                <w:b/>
                <w:bCs/>
                <w:color w:val="auto"/>
                <w:sz w:val="20"/>
                <w:szCs w:val="20"/>
                <w:lang w:eastAsia="ru-RU"/>
              </w:rPr>
              <w:t xml:space="preserve">Сельского поселения </w:t>
            </w:r>
            <w:r w:rsidRPr="00AC0EA7">
              <w:rPr>
                <w:rFonts w:eastAsia="Times New Roman"/>
                <w:b/>
                <w:bCs/>
                <w:color w:val="auto"/>
                <w:sz w:val="20"/>
                <w:szCs w:val="20"/>
                <w:lang w:eastAsia="ru-RU"/>
              </w:rPr>
              <w:t xml:space="preserve"> "</w:t>
            </w:r>
            <w:proofErr w:type="spellStart"/>
            <w:r w:rsidRPr="00AC0EA7">
              <w:rPr>
                <w:rFonts w:eastAsia="Times New Roman"/>
                <w:b/>
                <w:bCs/>
                <w:color w:val="auto"/>
                <w:sz w:val="20"/>
                <w:szCs w:val="20"/>
                <w:lang w:eastAsia="ru-RU"/>
              </w:rPr>
              <w:t>Тельвисочный</w:t>
            </w:r>
            <w:proofErr w:type="spellEnd"/>
            <w:r w:rsidRPr="00AC0EA7">
              <w:rPr>
                <w:rFonts w:eastAsia="Times New Roman"/>
                <w:b/>
                <w:bCs/>
                <w:color w:val="auto"/>
                <w:sz w:val="20"/>
                <w:szCs w:val="20"/>
                <w:lang w:eastAsia="ru-RU"/>
              </w:rPr>
              <w:t xml:space="preserve"> сельсовет" </w:t>
            </w:r>
            <w:r w:rsidR="009B28F3">
              <w:rPr>
                <w:rFonts w:eastAsia="Times New Roman"/>
                <w:b/>
                <w:bCs/>
                <w:color w:val="auto"/>
                <w:sz w:val="20"/>
                <w:szCs w:val="20"/>
                <w:lang w:eastAsia="ru-RU"/>
              </w:rPr>
              <w:t xml:space="preserve">заполярного района </w:t>
            </w:r>
            <w:r w:rsidRPr="00AC0EA7">
              <w:rPr>
                <w:rFonts w:eastAsia="Times New Roman"/>
                <w:b/>
                <w:bCs/>
                <w:color w:val="auto"/>
                <w:sz w:val="20"/>
                <w:szCs w:val="20"/>
                <w:lang w:eastAsia="ru-RU"/>
              </w:rPr>
              <w:t>Ненецкого а</w:t>
            </w:r>
            <w:r w:rsidR="009B28F3">
              <w:rPr>
                <w:rFonts w:eastAsia="Times New Roman"/>
                <w:b/>
                <w:bCs/>
                <w:color w:val="auto"/>
                <w:sz w:val="20"/>
                <w:szCs w:val="20"/>
                <w:lang w:eastAsia="ru-RU"/>
              </w:rPr>
              <w:t>втономного округа на 2022 - 2024</w:t>
            </w:r>
            <w:r w:rsidRPr="00AC0EA7">
              <w:rPr>
                <w:rFonts w:eastAsia="Times New Roman"/>
                <w:b/>
                <w:bCs/>
                <w:color w:val="auto"/>
                <w:sz w:val="20"/>
                <w:szCs w:val="20"/>
                <w:lang w:eastAsia="ru-RU"/>
              </w:rPr>
              <w:t xml:space="preserve"> годы"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0EA7" w:rsidRPr="00464A8C" w:rsidRDefault="009B28F3" w:rsidP="00AC0EA7">
            <w:pPr>
              <w:spacing w:after="0" w:line="240" w:lineRule="auto"/>
              <w:jc w:val="center"/>
              <w:rPr>
                <w:rFonts w:eastAsia="Times New Roman"/>
                <w:b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color w:val="auto"/>
                <w:sz w:val="20"/>
                <w:szCs w:val="20"/>
                <w:lang w:eastAsia="ru-RU"/>
              </w:rPr>
              <w:t>5</w:t>
            </w:r>
            <w:r w:rsidR="00AC0EA7" w:rsidRPr="00464A8C">
              <w:rPr>
                <w:rFonts w:eastAsia="Times New Roman"/>
                <w:b/>
                <w:color w:val="auto"/>
                <w:sz w:val="20"/>
                <w:szCs w:val="20"/>
                <w:lang w:eastAsia="ru-RU"/>
              </w:rPr>
              <w:t>2.0.00.00000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C0EA7" w:rsidRPr="002B2C6E" w:rsidRDefault="009B28F3" w:rsidP="00AC0EA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color w:val="auto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C0EA7" w:rsidRPr="002B2C6E" w:rsidRDefault="00C4324C" w:rsidP="00AC0EA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color w:val="auto"/>
                <w:sz w:val="20"/>
                <w:szCs w:val="20"/>
                <w:lang w:eastAsia="ru-RU"/>
              </w:rPr>
              <w:t>0,0</w:t>
            </w:r>
          </w:p>
        </w:tc>
      </w:tr>
      <w:tr w:rsidR="00AC0EA7" w:rsidRPr="00AC0EA7" w:rsidTr="00AC0EA7">
        <w:trPr>
          <w:trHeight w:val="3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EA7" w:rsidRPr="00AC0EA7" w:rsidRDefault="00AC0EA7" w:rsidP="00AC0EA7">
            <w:pPr>
              <w:spacing w:after="0" w:line="240" w:lineRule="auto"/>
              <w:rPr>
                <w:rFonts w:eastAsia="Times New Roman"/>
                <w:bCs/>
                <w:color w:val="auto"/>
                <w:sz w:val="20"/>
                <w:szCs w:val="20"/>
                <w:lang w:eastAsia="ru-RU"/>
              </w:rPr>
            </w:pPr>
            <w:r w:rsidRPr="00AC0EA7">
              <w:rPr>
                <w:rFonts w:eastAsia="Times New Roman"/>
                <w:bCs/>
                <w:color w:val="auto"/>
                <w:sz w:val="20"/>
                <w:szCs w:val="20"/>
                <w:lang w:eastAsia="ru-RU"/>
              </w:rPr>
              <w:t xml:space="preserve">«На родной сторонке» - торжественная встреча ребят демобилизованных из российской армии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0EA7" w:rsidRPr="00AC0EA7" w:rsidRDefault="009B28F3" w:rsidP="00AC0EA7">
            <w:pPr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5</w:t>
            </w:r>
            <w:r w:rsidR="00AC0EA7" w:rsidRPr="00AC0EA7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2.0.00.97010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C0EA7" w:rsidRPr="00AC0EA7" w:rsidRDefault="002B2C6E" w:rsidP="00AC0EA7">
            <w:pPr>
              <w:spacing w:after="0" w:line="240" w:lineRule="auto"/>
              <w:jc w:val="center"/>
              <w:rPr>
                <w:rFonts w:eastAsia="Times New Roman"/>
                <w:bCs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auto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C0EA7" w:rsidRPr="00AC0EA7" w:rsidRDefault="00C4324C" w:rsidP="00AC0EA7">
            <w:pPr>
              <w:spacing w:after="0" w:line="240" w:lineRule="auto"/>
              <w:jc w:val="center"/>
              <w:rPr>
                <w:rFonts w:eastAsia="Times New Roman"/>
                <w:bCs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auto"/>
                <w:sz w:val="20"/>
                <w:szCs w:val="20"/>
                <w:lang w:eastAsia="ru-RU"/>
              </w:rPr>
              <w:t>0,0</w:t>
            </w:r>
          </w:p>
        </w:tc>
      </w:tr>
      <w:tr w:rsidR="00AC0EA7" w:rsidRPr="00AC0EA7" w:rsidTr="00AC0EA7">
        <w:trPr>
          <w:trHeight w:val="3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EA7" w:rsidRPr="00AC0EA7" w:rsidRDefault="00AC0EA7" w:rsidP="00AC0EA7">
            <w:pPr>
              <w:spacing w:after="0" w:line="240" w:lineRule="auto"/>
              <w:rPr>
                <w:rFonts w:eastAsia="Times New Roman"/>
                <w:bCs/>
                <w:color w:val="auto"/>
                <w:sz w:val="20"/>
                <w:szCs w:val="20"/>
                <w:lang w:eastAsia="ru-RU"/>
              </w:rPr>
            </w:pPr>
            <w:r w:rsidRPr="00AC0EA7">
              <w:rPr>
                <w:rFonts w:eastAsia="Times New Roman"/>
                <w:bCs/>
                <w:color w:val="auto"/>
                <w:sz w:val="20"/>
                <w:szCs w:val="20"/>
                <w:lang w:eastAsia="ru-RU"/>
              </w:rPr>
              <w:t>«Вы служите – мы вас подождем»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0EA7" w:rsidRPr="00AC0EA7" w:rsidRDefault="009B28F3" w:rsidP="00AC0EA7">
            <w:pPr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5</w:t>
            </w:r>
            <w:r w:rsidR="00AC0EA7" w:rsidRPr="00AC0EA7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2.0.00.97010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C0EA7" w:rsidRPr="00AC0EA7" w:rsidRDefault="002B2C6E" w:rsidP="00AC0EA7">
            <w:pPr>
              <w:spacing w:after="0" w:line="240" w:lineRule="auto"/>
              <w:jc w:val="center"/>
              <w:rPr>
                <w:rFonts w:eastAsia="Times New Roman"/>
                <w:bCs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auto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C0EA7" w:rsidRPr="00AC0EA7" w:rsidRDefault="00C4324C" w:rsidP="00AC0EA7">
            <w:pPr>
              <w:spacing w:after="0" w:line="240" w:lineRule="auto"/>
              <w:jc w:val="center"/>
              <w:rPr>
                <w:rFonts w:eastAsia="Times New Roman"/>
                <w:bCs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auto"/>
                <w:sz w:val="20"/>
                <w:szCs w:val="20"/>
                <w:lang w:eastAsia="ru-RU"/>
              </w:rPr>
              <w:t>0,0</w:t>
            </w:r>
          </w:p>
        </w:tc>
      </w:tr>
      <w:tr w:rsidR="00AC0EA7" w:rsidRPr="00AC0EA7" w:rsidTr="00AC0EA7">
        <w:trPr>
          <w:trHeight w:val="3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EA7" w:rsidRPr="00AC0EA7" w:rsidRDefault="00AC0EA7" w:rsidP="00AC0EA7">
            <w:pPr>
              <w:spacing w:after="0" w:line="240" w:lineRule="auto"/>
              <w:rPr>
                <w:rFonts w:eastAsia="Times New Roman"/>
                <w:bCs/>
                <w:color w:val="auto"/>
                <w:sz w:val="20"/>
                <w:szCs w:val="20"/>
                <w:lang w:eastAsia="ru-RU"/>
              </w:rPr>
            </w:pPr>
            <w:r w:rsidRPr="00AC0EA7">
              <w:rPr>
                <w:rFonts w:eastAsia="Times New Roman"/>
                <w:bCs/>
                <w:color w:val="auto"/>
                <w:sz w:val="20"/>
                <w:szCs w:val="20"/>
                <w:lang w:eastAsia="ru-RU"/>
              </w:rPr>
              <w:t>Молодежный бал-маскарад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0EA7" w:rsidRPr="00AC0EA7" w:rsidRDefault="009B28F3" w:rsidP="00AC0EA7">
            <w:pPr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5</w:t>
            </w:r>
            <w:r w:rsidR="00AC0EA7" w:rsidRPr="00AC0EA7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2.0.00.97010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C0EA7" w:rsidRPr="00AC0EA7" w:rsidRDefault="002B2C6E" w:rsidP="00AC0EA7">
            <w:pPr>
              <w:spacing w:after="0" w:line="240" w:lineRule="auto"/>
              <w:jc w:val="center"/>
              <w:rPr>
                <w:rFonts w:eastAsia="Times New Roman"/>
                <w:bCs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auto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C0EA7" w:rsidRPr="00AC0EA7" w:rsidRDefault="00C4324C" w:rsidP="00AC0EA7">
            <w:pPr>
              <w:spacing w:after="0" w:line="240" w:lineRule="auto"/>
              <w:jc w:val="center"/>
              <w:rPr>
                <w:rFonts w:eastAsia="Times New Roman"/>
                <w:bCs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auto"/>
                <w:sz w:val="20"/>
                <w:szCs w:val="20"/>
                <w:lang w:eastAsia="ru-RU"/>
              </w:rPr>
              <w:t>0,0</w:t>
            </w:r>
          </w:p>
        </w:tc>
      </w:tr>
      <w:tr w:rsidR="00AC0EA7" w:rsidRPr="00AC0EA7" w:rsidTr="00AC0EA7">
        <w:trPr>
          <w:trHeight w:val="3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EA7" w:rsidRPr="00AC0EA7" w:rsidRDefault="00AC0EA7" w:rsidP="00AC0EA7">
            <w:pPr>
              <w:spacing w:after="0" w:line="240" w:lineRule="auto"/>
              <w:rPr>
                <w:rFonts w:eastAsia="Times New Roman"/>
                <w:bCs/>
                <w:color w:val="auto"/>
                <w:sz w:val="20"/>
                <w:szCs w:val="20"/>
                <w:lang w:eastAsia="ru-RU"/>
              </w:rPr>
            </w:pPr>
            <w:r w:rsidRPr="00AC0EA7">
              <w:rPr>
                <w:rFonts w:eastAsia="Times New Roman"/>
                <w:bCs/>
                <w:color w:val="auto"/>
                <w:sz w:val="20"/>
                <w:szCs w:val="20"/>
                <w:lang w:eastAsia="ru-RU"/>
              </w:rPr>
              <w:t>«Здравствуй, малыш!» - торжественное поздравление молодых семей с  рождением ребенка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0EA7" w:rsidRPr="00AC0EA7" w:rsidRDefault="009B28F3" w:rsidP="00AC0EA7">
            <w:pPr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5</w:t>
            </w:r>
            <w:r w:rsidR="00AC0EA7" w:rsidRPr="00AC0EA7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2.0.00.97010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C0EA7" w:rsidRPr="00AC0EA7" w:rsidRDefault="002B2C6E" w:rsidP="00AC0EA7">
            <w:pPr>
              <w:spacing w:after="0" w:line="240" w:lineRule="auto"/>
              <w:jc w:val="center"/>
              <w:rPr>
                <w:rFonts w:eastAsia="Times New Roman"/>
                <w:bCs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auto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C0EA7" w:rsidRPr="00AC0EA7" w:rsidRDefault="00C4324C" w:rsidP="00AC0EA7">
            <w:pPr>
              <w:spacing w:after="0" w:line="240" w:lineRule="auto"/>
              <w:jc w:val="center"/>
              <w:rPr>
                <w:rFonts w:eastAsia="Times New Roman"/>
                <w:bCs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auto"/>
                <w:sz w:val="20"/>
                <w:szCs w:val="20"/>
                <w:lang w:eastAsia="ru-RU"/>
              </w:rPr>
              <w:t>0,0</w:t>
            </w:r>
          </w:p>
        </w:tc>
      </w:tr>
      <w:tr w:rsidR="00AC0EA7" w:rsidRPr="00AC0EA7" w:rsidTr="00AC0EA7">
        <w:trPr>
          <w:trHeight w:val="3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EA7" w:rsidRPr="00AC0EA7" w:rsidRDefault="00AC0EA7" w:rsidP="00AC0EA7">
            <w:pPr>
              <w:spacing w:after="0" w:line="240" w:lineRule="auto"/>
              <w:rPr>
                <w:rFonts w:eastAsia="Times New Roman"/>
                <w:bCs/>
                <w:color w:val="auto"/>
                <w:sz w:val="20"/>
                <w:szCs w:val="20"/>
                <w:lang w:eastAsia="ru-RU"/>
              </w:rPr>
            </w:pPr>
            <w:r w:rsidRPr="00AC0EA7">
              <w:rPr>
                <w:rFonts w:eastAsia="Times New Roman"/>
                <w:bCs/>
                <w:color w:val="auto"/>
                <w:sz w:val="20"/>
                <w:szCs w:val="20"/>
                <w:lang w:eastAsia="ru-RU"/>
              </w:rPr>
              <w:t>"День знаний"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0EA7" w:rsidRPr="00AC0EA7" w:rsidRDefault="009B28F3" w:rsidP="00AC0EA7">
            <w:pPr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5</w:t>
            </w:r>
            <w:r w:rsidR="00AC0EA7" w:rsidRPr="00AC0EA7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2.0.00.97010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C0EA7" w:rsidRPr="00AC0EA7" w:rsidRDefault="009B28F3" w:rsidP="00AC0EA7">
            <w:pPr>
              <w:spacing w:after="0" w:line="240" w:lineRule="auto"/>
              <w:jc w:val="center"/>
              <w:rPr>
                <w:rFonts w:eastAsia="Times New Roman"/>
                <w:bCs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auto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C0EA7" w:rsidRPr="00AC0EA7" w:rsidRDefault="00C4324C" w:rsidP="00AC0EA7">
            <w:pPr>
              <w:spacing w:after="0" w:line="240" w:lineRule="auto"/>
              <w:jc w:val="center"/>
              <w:rPr>
                <w:rFonts w:eastAsia="Times New Roman"/>
                <w:bCs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auto"/>
                <w:sz w:val="20"/>
                <w:szCs w:val="20"/>
                <w:lang w:eastAsia="ru-RU"/>
              </w:rPr>
              <w:t>0,0</w:t>
            </w:r>
          </w:p>
        </w:tc>
      </w:tr>
      <w:tr w:rsidR="00AC0EA7" w:rsidRPr="00AC0EA7" w:rsidTr="00AC0EA7">
        <w:trPr>
          <w:trHeight w:val="3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EA7" w:rsidRPr="00AC0EA7" w:rsidRDefault="00AC0EA7" w:rsidP="00AC0EA7">
            <w:pPr>
              <w:spacing w:after="0" w:line="240" w:lineRule="auto"/>
              <w:rPr>
                <w:rFonts w:eastAsia="Times New Roman"/>
                <w:bCs/>
                <w:color w:val="auto"/>
                <w:sz w:val="20"/>
                <w:szCs w:val="20"/>
                <w:lang w:eastAsia="ru-RU"/>
              </w:rPr>
            </w:pPr>
            <w:r w:rsidRPr="00AC0EA7">
              <w:rPr>
                <w:rFonts w:eastAsia="Times New Roman"/>
                <w:bCs/>
                <w:color w:val="auto"/>
                <w:sz w:val="20"/>
                <w:szCs w:val="20"/>
                <w:lang w:eastAsia="ru-RU"/>
              </w:rPr>
              <w:t>«Последний школьный звонок»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0EA7" w:rsidRPr="00AC0EA7" w:rsidRDefault="009B28F3" w:rsidP="00AC0EA7">
            <w:pPr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5</w:t>
            </w:r>
            <w:r w:rsidR="00AC0EA7" w:rsidRPr="00AC0EA7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2.0.00.97010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C0EA7" w:rsidRPr="00AC0EA7" w:rsidRDefault="009B28F3" w:rsidP="00AC0EA7">
            <w:pPr>
              <w:spacing w:after="0" w:line="240" w:lineRule="auto"/>
              <w:jc w:val="center"/>
              <w:rPr>
                <w:rFonts w:eastAsia="Times New Roman"/>
                <w:bCs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auto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C0EA7" w:rsidRPr="00AC0EA7" w:rsidRDefault="00C4324C" w:rsidP="00AC0EA7">
            <w:pPr>
              <w:spacing w:after="0" w:line="240" w:lineRule="auto"/>
              <w:jc w:val="center"/>
              <w:rPr>
                <w:rFonts w:eastAsia="Times New Roman"/>
                <w:bCs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auto"/>
                <w:sz w:val="20"/>
                <w:szCs w:val="20"/>
                <w:lang w:eastAsia="ru-RU"/>
              </w:rPr>
              <w:t>0,0</w:t>
            </w:r>
          </w:p>
        </w:tc>
      </w:tr>
      <w:tr w:rsidR="00722907" w:rsidRPr="00AC0EA7" w:rsidTr="00AC0EA7">
        <w:trPr>
          <w:trHeight w:val="3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2907" w:rsidRPr="00AC0EA7" w:rsidRDefault="00722907" w:rsidP="00AC0EA7">
            <w:pPr>
              <w:spacing w:after="0" w:line="240" w:lineRule="auto"/>
              <w:rPr>
                <w:rFonts w:eastAsia="Times New Roman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AC0EA7">
              <w:rPr>
                <w:rFonts w:eastAsia="Times New Roman"/>
                <w:b/>
                <w:bCs/>
                <w:color w:val="auto"/>
                <w:sz w:val="20"/>
                <w:szCs w:val="20"/>
                <w:lang w:eastAsia="ru-RU"/>
              </w:rPr>
              <w:t>Муниципальная программа «Развитие и поддержка  муниципального жилищного фонда  муниципального образования «</w:t>
            </w:r>
            <w:proofErr w:type="spellStart"/>
            <w:r w:rsidRPr="00AC0EA7">
              <w:rPr>
                <w:rFonts w:eastAsia="Times New Roman"/>
                <w:b/>
                <w:bCs/>
                <w:color w:val="auto"/>
                <w:sz w:val="20"/>
                <w:szCs w:val="20"/>
                <w:lang w:eastAsia="ru-RU"/>
              </w:rPr>
              <w:t>Тельвисочный</w:t>
            </w:r>
            <w:proofErr w:type="spellEnd"/>
            <w:r w:rsidRPr="00AC0EA7">
              <w:rPr>
                <w:rFonts w:eastAsia="Times New Roman"/>
                <w:b/>
                <w:bCs/>
                <w:color w:val="auto"/>
                <w:sz w:val="20"/>
                <w:szCs w:val="20"/>
                <w:lang w:eastAsia="ru-RU"/>
              </w:rPr>
              <w:t xml:space="preserve"> сельсовет» Ненецкого автономного округа на 2019-2022 годы».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22907" w:rsidRPr="00464A8C" w:rsidRDefault="00583BE3" w:rsidP="00AC0EA7">
            <w:pPr>
              <w:spacing w:after="0" w:line="240" w:lineRule="auto"/>
              <w:jc w:val="center"/>
              <w:rPr>
                <w:rFonts w:eastAsia="Times New Roman"/>
                <w:b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color w:val="auto"/>
                <w:sz w:val="20"/>
                <w:szCs w:val="20"/>
                <w:lang w:eastAsia="ru-RU"/>
              </w:rPr>
              <w:t>5</w:t>
            </w:r>
            <w:r w:rsidR="00722907" w:rsidRPr="00464A8C">
              <w:rPr>
                <w:rFonts w:eastAsia="Times New Roman"/>
                <w:b/>
                <w:color w:val="auto"/>
                <w:sz w:val="20"/>
                <w:szCs w:val="20"/>
                <w:lang w:eastAsia="ru-RU"/>
              </w:rPr>
              <w:t>4.0.00.00000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22907" w:rsidRPr="00AC0EA7" w:rsidRDefault="002B2C6E" w:rsidP="00AC0EA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color w:val="auto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22907" w:rsidRPr="00AC0EA7" w:rsidRDefault="00C4324C" w:rsidP="00AC0EA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color w:val="auto"/>
                <w:sz w:val="20"/>
                <w:szCs w:val="20"/>
                <w:lang w:eastAsia="ru-RU"/>
              </w:rPr>
              <w:t>0,0</w:t>
            </w:r>
          </w:p>
        </w:tc>
      </w:tr>
      <w:tr w:rsidR="008E66A5" w:rsidRPr="00AC0EA7" w:rsidTr="00AC0EA7">
        <w:trPr>
          <w:trHeight w:val="3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66A5" w:rsidRPr="00E2399E" w:rsidRDefault="008E66A5" w:rsidP="00450613">
            <w:pPr>
              <w:spacing w:after="0" w:line="240" w:lineRule="auto"/>
              <w:outlineLvl w:val="0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E2399E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Создание безопасных и благоприятных условий для проживания граждан (замеры сопротивления изоляции  муниципального жилого фонда, аварийные ремонты и прочее)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66A5" w:rsidRPr="00AC0EA7" w:rsidRDefault="00583BE3" w:rsidP="00AC0EA7">
            <w:pPr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583BE3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54.0.00.96130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E66A5" w:rsidRPr="00AC0EA7" w:rsidRDefault="002B2C6E" w:rsidP="00AC0EA7">
            <w:pPr>
              <w:spacing w:after="0" w:line="240" w:lineRule="auto"/>
              <w:jc w:val="center"/>
              <w:rPr>
                <w:rFonts w:eastAsia="Times New Roman"/>
                <w:bCs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auto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E66A5" w:rsidRPr="00AC0EA7" w:rsidRDefault="00C4324C" w:rsidP="00AC0EA7">
            <w:pPr>
              <w:spacing w:after="0" w:line="240" w:lineRule="auto"/>
              <w:jc w:val="center"/>
              <w:rPr>
                <w:rFonts w:eastAsia="Times New Roman"/>
                <w:bCs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auto"/>
                <w:sz w:val="20"/>
                <w:szCs w:val="20"/>
                <w:lang w:eastAsia="ru-RU"/>
              </w:rPr>
              <w:t>0,0</w:t>
            </w:r>
          </w:p>
        </w:tc>
      </w:tr>
      <w:tr w:rsidR="00E2399E" w:rsidRPr="00AC0EA7" w:rsidTr="00AC0EA7">
        <w:trPr>
          <w:trHeight w:val="3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99E" w:rsidRPr="00E2399E" w:rsidRDefault="00E2399E" w:rsidP="00E2399E">
            <w:pPr>
              <w:spacing w:after="0" w:line="240" w:lineRule="auto"/>
              <w:outlineLvl w:val="0"/>
              <w:rPr>
                <w:rFonts w:eastAsia="Times New Roman"/>
                <w:b/>
                <w:color w:val="auto"/>
                <w:sz w:val="20"/>
                <w:szCs w:val="20"/>
                <w:lang w:eastAsia="ru-RU"/>
              </w:rPr>
            </w:pPr>
            <w:r w:rsidRPr="00E2399E">
              <w:rPr>
                <w:rFonts w:eastAsia="Times New Roman"/>
                <w:b/>
                <w:color w:val="auto"/>
                <w:sz w:val="20"/>
                <w:szCs w:val="20"/>
                <w:lang w:eastAsia="ru-RU"/>
              </w:rPr>
              <w:t xml:space="preserve">Муниципальная программа </w:t>
            </w:r>
          </w:p>
          <w:p w:rsidR="00E2399E" w:rsidRPr="00E2399E" w:rsidRDefault="00E2399E" w:rsidP="00E2399E">
            <w:pPr>
              <w:spacing w:after="0" w:line="240" w:lineRule="auto"/>
              <w:outlineLvl w:val="0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E2399E">
              <w:rPr>
                <w:rFonts w:eastAsia="Times New Roman"/>
                <w:b/>
                <w:color w:val="auto"/>
                <w:sz w:val="20"/>
                <w:szCs w:val="20"/>
                <w:lang w:eastAsia="ru-RU"/>
              </w:rPr>
              <w:t>«Благоустройство территории  Сельского поселения  «</w:t>
            </w:r>
            <w:proofErr w:type="spellStart"/>
            <w:r w:rsidRPr="00E2399E">
              <w:rPr>
                <w:rFonts w:eastAsia="Times New Roman"/>
                <w:b/>
                <w:color w:val="auto"/>
                <w:sz w:val="20"/>
                <w:szCs w:val="20"/>
                <w:lang w:eastAsia="ru-RU"/>
              </w:rPr>
              <w:t>Тельвисочный</w:t>
            </w:r>
            <w:proofErr w:type="spellEnd"/>
            <w:r w:rsidRPr="00E2399E">
              <w:rPr>
                <w:rFonts w:eastAsia="Times New Roman"/>
                <w:b/>
                <w:color w:val="auto"/>
                <w:sz w:val="20"/>
                <w:szCs w:val="20"/>
                <w:lang w:eastAsia="ru-RU"/>
              </w:rPr>
              <w:t xml:space="preserve"> сельсовет» Заполярного района    Ненецкого автономного округа  на 2024- 2026 годы».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399E" w:rsidRPr="000000A9" w:rsidRDefault="000000A9" w:rsidP="00AC0EA7">
            <w:pPr>
              <w:spacing w:after="0" w:line="240" w:lineRule="auto"/>
              <w:jc w:val="center"/>
              <w:rPr>
                <w:rFonts w:eastAsia="Times New Roman"/>
                <w:b/>
                <w:color w:val="auto"/>
                <w:sz w:val="20"/>
                <w:szCs w:val="20"/>
                <w:lang w:eastAsia="ru-RU"/>
              </w:rPr>
            </w:pPr>
            <w:r w:rsidRPr="000000A9">
              <w:rPr>
                <w:rFonts w:eastAsia="Times New Roman"/>
                <w:b/>
                <w:color w:val="auto"/>
                <w:sz w:val="20"/>
                <w:szCs w:val="20"/>
                <w:lang w:eastAsia="ru-RU"/>
              </w:rPr>
              <w:t>55.0.00.00000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2399E" w:rsidRPr="000000A9" w:rsidRDefault="000000A9" w:rsidP="00AC0EA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color w:val="auto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2399E" w:rsidRPr="000000A9" w:rsidRDefault="000000A9" w:rsidP="00AC0EA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color w:val="auto"/>
                <w:sz w:val="20"/>
                <w:szCs w:val="20"/>
                <w:lang w:eastAsia="ru-RU"/>
              </w:rPr>
              <w:t>41,9</w:t>
            </w:r>
          </w:p>
        </w:tc>
      </w:tr>
      <w:tr w:rsidR="00E2399E" w:rsidRPr="00AC0EA7" w:rsidTr="00AC0EA7">
        <w:trPr>
          <w:trHeight w:val="3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99E" w:rsidRPr="00E2399E" w:rsidRDefault="000000A9" w:rsidP="00450613">
            <w:pPr>
              <w:spacing w:after="0" w:line="240" w:lineRule="auto"/>
              <w:outlineLvl w:val="0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Озеленение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399E" w:rsidRPr="00583BE3" w:rsidRDefault="004C40C0" w:rsidP="00AC0EA7">
            <w:pPr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55.0.00.9633</w:t>
            </w:r>
            <w:r w:rsidR="000000A9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2399E" w:rsidRDefault="000000A9" w:rsidP="00AC0EA7">
            <w:pPr>
              <w:spacing w:after="0" w:line="240" w:lineRule="auto"/>
              <w:jc w:val="center"/>
              <w:rPr>
                <w:rFonts w:eastAsia="Times New Roman"/>
                <w:bCs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auto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2399E" w:rsidRDefault="000000A9" w:rsidP="00AC0EA7">
            <w:pPr>
              <w:spacing w:after="0" w:line="240" w:lineRule="auto"/>
              <w:jc w:val="center"/>
              <w:rPr>
                <w:rFonts w:eastAsia="Times New Roman"/>
                <w:bCs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auto"/>
                <w:sz w:val="20"/>
                <w:szCs w:val="20"/>
                <w:lang w:eastAsia="ru-RU"/>
              </w:rPr>
              <w:t>0,0</w:t>
            </w:r>
          </w:p>
        </w:tc>
      </w:tr>
      <w:tr w:rsidR="000000A9" w:rsidRPr="00AC0EA7" w:rsidTr="004C40C0">
        <w:trPr>
          <w:trHeight w:val="3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00A9" w:rsidRPr="00E2399E" w:rsidRDefault="000000A9" w:rsidP="00450613">
            <w:pPr>
              <w:spacing w:after="0" w:line="240" w:lineRule="auto"/>
              <w:outlineLvl w:val="0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0000A9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Организация и содержанию мест захоронений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0A9" w:rsidRDefault="004C40C0" w:rsidP="004C40C0">
            <w:pPr>
              <w:jc w:val="center"/>
            </w:pPr>
            <w:r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55.0.00.9634</w:t>
            </w:r>
            <w:r w:rsidR="000000A9" w:rsidRPr="009E5B7B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000A9" w:rsidRDefault="000000A9" w:rsidP="00AC0EA7">
            <w:pPr>
              <w:spacing w:after="0" w:line="240" w:lineRule="auto"/>
              <w:jc w:val="center"/>
              <w:rPr>
                <w:rFonts w:eastAsia="Times New Roman"/>
                <w:bCs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auto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000A9" w:rsidRDefault="000000A9" w:rsidP="00AC0EA7">
            <w:pPr>
              <w:spacing w:after="0" w:line="240" w:lineRule="auto"/>
              <w:jc w:val="center"/>
              <w:rPr>
                <w:rFonts w:eastAsia="Times New Roman"/>
                <w:bCs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auto"/>
                <w:sz w:val="20"/>
                <w:szCs w:val="20"/>
                <w:lang w:eastAsia="ru-RU"/>
              </w:rPr>
              <w:t>0,0</w:t>
            </w:r>
          </w:p>
        </w:tc>
      </w:tr>
      <w:tr w:rsidR="000000A9" w:rsidRPr="00AC0EA7" w:rsidTr="004C40C0">
        <w:trPr>
          <w:trHeight w:val="3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00A9" w:rsidRPr="00E2399E" w:rsidRDefault="000000A9" w:rsidP="00450613">
            <w:pPr>
              <w:spacing w:after="0" w:line="240" w:lineRule="auto"/>
              <w:outlineLvl w:val="0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0000A9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Прочие мероприятия по благоустройству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0A9" w:rsidRDefault="004C40C0" w:rsidP="004C40C0">
            <w:pPr>
              <w:jc w:val="center"/>
            </w:pPr>
            <w:r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55.0.00.9636</w:t>
            </w:r>
            <w:r w:rsidR="000000A9" w:rsidRPr="009E5B7B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000A9" w:rsidRDefault="000000A9" w:rsidP="00AC0EA7">
            <w:pPr>
              <w:spacing w:after="0" w:line="240" w:lineRule="auto"/>
              <w:jc w:val="center"/>
              <w:rPr>
                <w:rFonts w:eastAsia="Times New Roman"/>
                <w:bCs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auto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000A9" w:rsidRDefault="000000A9" w:rsidP="00AC0EA7">
            <w:pPr>
              <w:spacing w:after="0" w:line="240" w:lineRule="auto"/>
              <w:jc w:val="center"/>
              <w:rPr>
                <w:rFonts w:eastAsia="Times New Roman"/>
                <w:bCs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auto"/>
                <w:sz w:val="20"/>
                <w:szCs w:val="20"/>
                <w:lang w:eastAsia="ru-RU"/>
              </w:rPr>
              <w:t>41,9</w:t>
            </w:r>
          </w:p>
        </w:tc>
      </w:tr>
      <w:tr w:rsidR="000000A9" w:rsidRPr="00AC0EA7" w:rsidTr="004C40C0">
        <w:trPr>
          <w:trHeight w:val="3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00A9" w:rsidRPr="00E2399E" w:rsidRDefault="000000A9" w:rsidP="00450613">
            <w:pPr>
              <w:spacing w:after="0" w:line="240" w:lineRule="auto"/>
              <w:outlineLvl w:val="0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0000A9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 xml:space="preserve">Исполнение обязательств по </w:t>
            </w:r>
            <w:proofErr w:type="spellStart"/>
            <w:r w:rsidRPr="000000A9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софинансированию</w:t>
            </w:r>
            <w:proofErr w:type="spellEnd"/>
            <w:r w:rsidRPr="000000A9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 xml:space="preserve"> мероприятий по </w:t>
            </w:r>
            <w:proofErr w:type="gramStart"/>
            <w:r w:rsidRPr="000000A9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инициативному</w:t>
            </w:r>
            <w:proofErr w:type="gramEnd"/>
            <w:r w:rsidRPr="000000A9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000A9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бюджетированию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0A9" w:rsidRDefault="000000A9" w:rsidP="004C40C0">
            <w:pPr>
              <w:jc w:val="center"/>
            </w:pPr>
            <w:r w:rsidRPr="009E5B7B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55.0.00.96390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000A9" w:rsidRDefault="000000A9" w:rsidP="00AC0EA7">
            <w:pPr>
              <w:spacing w:after="0" w:line="240" w:lineRule="auto"/>
              <w:jc w:val="center"/>
              <w:rPr>
                <w:rFonts w:eastAsia="Times New Roman"/>
                <w:bCs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auto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000A9" w:rsidRDefault="000000A9" w:rsidP="00AC0EA7">
            <w:pPr>
              <w:spacing w:after="0" w:line="240" w:lineRule="auto"/>
              <w:jc w:val="center"/>
              <w:rPr>
                <w:rFonts w:eastAsia="Times New Roman"/>
                <w:bCs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auto"/>
                <w:sz w:val="20"/>
                <w:szCs w:val="20"/>
                <w:lang w:eastAsia="ru-RU"/>
              </w:rPr>
              <w:t>0,0</w:t>
            </w:r>
          </w:p>
        </w:tc>
      </w:tr>
      <w:tr w:rsidR="00722907" w:rsidRPr="00AC0EA7" w:rsidTr="00AC0EA7">
        <w:trPr>
          <w:trHeight w:val="3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2907" w:rsidRPr="00AC0EA7" w:rsidRDefault="00722907" w:rsidP="00AC0EA7">
            <w:pPr>
              <w:spacing w:after="0" w:line="240" w:lineRule="auto"/>
              <w:rPr>
                <w:rFonts w:eastAsia="Times New Roman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AC0EA7">
              <w:rPr>
                <w:rFonts w:eastAsia="Times New Roman"/>
                <w:b/>
                <w:bCs/>
                <w:color w:val="auto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22907" w:rsidRPr="00AC0EA7" w:rsidRDefault="00722907" w:rsidP="00AC0EA7">
            <w:pPr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AC0EA7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22907" w:rsidRPr="00AC0EA7" w:rsidRDefault="002E468B" w:rsidP="00AC0EA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color w:val="auto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22907" w:rsidRPr="00AC0EA7" w:rsidRDefault="000000A9" w:rsidP="00AC0EA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color w:val="auto"/>
                <w:sz w:val="20"/>
                <w:szCs w:val="20"/>
                <w:lang w:eastAsia="ru-RU"/>
              </w:rPr>
              <w:t>41,9</w:t>
            </w:r>
          </w:p>
        </w:tc>
      </w:tr>
    </w:tbl>
    <w:p w:rsidR="001724FC" w:rsidRPr="00AC0EA7" w:rsidRDefault="001724FC">
      <w:pPr>
        <w:rPr>
          <w:color w:val="auto"/>
          <w:sz w:val="20"/>
          <w:szCs w:val="20"/>
        </w:rPr>
      </w:pPr>
    </w:p>
    <w:sectPr w:rsidR="001724FC" w:rsidRPr="00AC0EA7" w:rsidSect="007470F0">
      <w:pgSz w:w="11906" w:h="16838"/>
      <w:pgMar w:top="993" w:right="991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1724FC"/>
    <w:rsid w:val="000000A9"/>
    <w:rsid w:val="000073DC"/>
    <w:rsid w:val="00043CF2"/>
    <w:rsid w:val="0009120D"/>
    <w:rsid w:val="000A1C08"/>
    <w:rsid w:val="00134227"/>
    <w:rsid w:val="001724FC"/>
    <w:rsid w:val="00193A96"/>
    <w:rsid w:val="001F1711"/>
    <w:rsid w:val="001F5950"/>
    <w:rsid w:val="00211AD7"/>
    <w:rsid w:val="00215ACC"/>
    <w:rsid w:val="00242C4A"/>
    <w:rsid w:val="0024523D"/>
    <w:rsid w:val="00273872"/>
    <w:rsid w:val="0029690F"/>
    <w:rsid w:val="002B2C6E"/>
    <w:rsid w:val="002B5143"/>
    <w:rsid w:val="002D46AB"/>
    <w:rsid w:val="002E468B"/>
    <w:rsid w:val="003358D2"/>
    <w:rsid w:val="00372DC8"/>
    <w:rsid w:val="003D09FC"/>
    <w:rsid w:val="00400DCA"/>
    <w:rsid w:val="0044048A"/>
    <w:rsid w:val="00464A8C"/>
    <w:rsid w:val="0046651F"/>
    <w:rsid w:val="004874F8"/>
    <w:rsid w:val="004B0FA9"/>
    <w:rsid w:val="004C40C0"/>
    <w:rsid w:val="004E5BBC"/>
    <w:rsid w:val="00522871"/>
    <w:rsid w:val="00527331"/>
    <w:rsid w:val="00565573"/>
    <w:rsid w:val="00583BE3"/>
    <w:rsid w:val="005A2733"/>
    <w:rsid w:val="00652440"/>
    <w:rsid w:val="00673FB4"/>
    <w:rsid w:val="00677627"/>
    <w:rsid w:val="006861A4"/>
    <w:rsid w:val="006E46C8"/>
    <w:rsid w:val="006E60B9"/>
    <w:rsid w:val="006F17B0"/>
    <w:rsid w:val="00701B90"/>
    <w:rsid w:val="007038C9"/>
    <w:rsid w:val="00704230"/>
    <w:rsid w:val="00717BC7"/>
    <w:rsid w:val="00722907"/>
    <w:rsid w:val="007241C7"/>
    <w:rsid w:val="00740B91"/>
    <w:rsid w:val="007470F0"/>
    <w:rsid w:val="0079151C"/>
    <w:rsid w:val="00794E40"/>
    <w:rsid w:val="007A55CD"/>
    <w:rsid w:val="007B1626"/>
    <w:rsid w:val="007D19CF"/>
    <w:rsid w:val="00807E5C"/>
    <w:rsid w:val="0083257A"/>
    <w:rsid w:val="00856C63"/>
    <w:rsid w:val="0085793B"/>
    <w:rsid w:val="00890BB6"/>
    <w:rsid w:val="00891380"/>
    <w:rsid w:val="008E66A5"/>
    <w:rsid w:val="009118F7"/>
    <w:rsid w:val="009203DB"/>
    <w:rsid w:val="00927080"/>
    <w:rsid w:val="00935F1B"/>
    <w:rsid w:val="009B28F3"/>
    <w:rsid w:val="00A01354"/>
    <w:rsid w:val="00A20796"/>
    <w:rsid w:val="00A53B54"/>
    <w:rsid w:val="00A60BFD"/>
    <w:rsid w:val="00AC0EA7"/>
    <w:rsid w:val="00AC1974"/>
    <w:rsid w:val="00AC35D0"/>
    <w:rsid w:val="00AD3930"/>
    <w:rsid w:val="00AD40F0"/>
    <w:rsid w:val="00B00E9F"/>
    <w:rsid w:val="00B213CB"/>
    <w:rsid w:val="00B45401"/>
    <w:rsid w:val="00B60E57"/>
    <w:rsid w:val="00B8638A"/>
    <w:rsid w:val="00BA4E86"/>
    <w:rsid w:val="00BD4F09"/>
    <w:rsid w:val="00BF5F52"/>
    <w:rsid w:val="00C226BC"/>
    <w:rsid w:val="00C4324C"/>
    <w:rsid w:val="00C439FA"/>
    <w:rsid w:val="00C5460C"/>
    <w:rsid w:val="00C606A8"/>
    <w:rsid w:val="00C81DED"/>
    <w:rsid w:val="00C846B0"/>
    <w:rsid w:val="00D05809"/>
    <w:rsid w:val="00D56677"/>
    <w:rsid w:val="00DA3420"/>
    <w:rsid w:val="00DA7E1C"/>
    <w:rsid w:val="00E00C6A"/>
    <w:rsid w:val="00E2399E"/>
    <w:rsid w:val="00E86A05"/>
    <w:rsid w:val="00E93D6D"/>
    <w:rsid w:val="00E96C14"/>
    <w:rsid w:val="00EC3BA3"/>
    <w:rsid w:val="00F456FD"/>
    <w:rsid w:val="00FA5460"/>
    <w:rsid w:val="00FB107E"/>
    <w:rsid w:val="00FD05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4E1609"/>
        <w:sz w:val="27"/>
        <w:szCs w:val="27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2440"/>
  </w:style>
  <w:style w:type="paragraph" w:styleId="4">
    <w:name w:val="heading 4"/>
    <w:basedOn w:val="a"/>
    <w:link w:val="40"/>
    <w:uiPriority w:val="9"/>
    <w:qFormat/>
    <w:rsid w:val="00652440"/>
    <w:pPr>
      <w:spacing w:before="100" w:beforeAutospacing="1" w:after="100" w:afterAutospacing="1" w:line="240" w:lineRule="auto"/>
      <w:outlineLvl w:val="3"/>
    </w:pPr>
    <w:rPr>
      <w:rFonts w:eastAsia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652440"/>
    <w:rPr>
      <w:rFonts w:eastAsia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color w:val="4E1609"/>
        <w:sz w:val="27"/>
        <w:szCs w:val="27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2440"/>
  </w:style>
  <w:style w:type="paragraph" w:styleId="4">
    <w:name w:val="heading 4"/>
    <w:basedOn w:val="a"/>
    <w:link w:val="40"/>
    <w:uiPriority w:val="9"/>
    <w:qFormat/>
    <w:rsid w:val="00652440"/>
    <w:pPr>
      <w:spacing w:before="100" w:beforeAutospacing="1" w:after="100" w:afterAutospacing="1" w:line="240" w:lineRule="auto"/>
      <w:outlineLvl w:val="3"/>
    </w:pPr>
    <w:rPr>
      <w:rFonts w:eastAsia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652440"/>
    <w:rPr>
      <w:rFonts w:eastAsia="Times New Roman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036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870C80-8633-432A-B89C-4DB454EDFB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453</TotalTime>
  <Pages>1</Pages>
  <Words>257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Заполярного района</Company>
  <LinksUpToDate>false</LinksUpToDate>
  <CharactersWithSpaces>1721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Батманова Светлана Юрьевна</dc:creator>
  <cp:lastModifiedBy>Пользователь</cp:lastModifiedBy>
  <cp:revision>62</cp:revision>
  <dcterms:created xsi:type="dcterms:W3CDTF">2018-06-07T13:39:00Z</dcterms:created>
  <dcterms:modified xsi:type="dcterms:W3CDTF">2024-04-10T06:32:00Z</dcterms:modified>
</cp:coreProperties>
</file>