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AF" w:rsidRPr="00B95265" w:rsidRDefault="005167AF" w:rsidP="00B95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5EF">
        <w:rPr>
          <w:rFonts w:ascii="Times New Roman" w:hAnsi="Times New Roman" w:cs="Times New Roman"/>
          <w:b/>
          <w:bCs/>
          <w:sz w:val="28"/>
          <w:szCs w:val="28"/>
        </w:rPr>
        <w:t>Сведения государственного кадастра земель в границах территории проектирования</w:t>
      </w:r>
    </w:p>
    <w:tbl>
      <w:tblPr>
        <w:tblW w:w="1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1"/>
        <w:gridCol w:w="1760"/>
        <w:gridCol w:w="4375"/>
        <w:gridCol w:w="2508"/>
        <w:gridCol w:w="3466"/>
        <w:gridCol w:w="1286"/>
      </w:tblGrid>
      <w:tr w:rsidR="005167AF" w:rsidRPr="00E54BD2" w:rsidTr="00470B1A">
        <w:trPr>
          <w:trHeight w:val="300"/>
          <w:tblHeader/>
          <w:jc w:val="center"/>
        </w:trPr>
        <w:tc>
          <w:tcPr>
            <w:tcW w:w="1451" w:type="dxa"/>
            <w:noWrap/>
            <w:vAlign w:val="center"/>
          </w:tcPr>
          <w:p w:rsidR="005167AF" w:rsidRPr="006E15EF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0" w:name="_GoBack"/>
            <w:r w:rsidRPr="0047445C">
              <w:rPr>
                <w:rFonts w:ascii="Times New Roman" w:hAnsi="Times New Roman" w:cs="Times New Roman"/>
                <w:b/>
                <w:bCs/>
                <w:lang w:eastAsia="ru-RU"/>
              </w:rPr>
              <w:t>Условный номер по чертежу</w:t>
            </w:r>
          </w:p>
        </w:tc>
        <w:tc>
          <w:tcPr>
            <w:tcW w:w="1760" w:type="dxa"/>
            <w:noWrap/>
            <w:vAlign w:val="center"/>
          </w:tcPr>
          <w:p w:rsidR="005167AF" w:rsidRPr="006E15EF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7445C">
              <w:rPr>
                <w:rFonts w:ascii="Times New Roman" w:hAnsi="Times New Roman" w:cs="Times New Roman"/>
                <w:b/>
                <w:bCs/>
                <w:lang w:eastAsia="ru-RU"/>
              </w:rPr>
              <w:t>Кадастровый номер земельного участка</w:t>
            </w:r>
          </w:p>
        </w:tc>
        <w:tc>
          <w:tcPr>
            <w:tcW w:w="4375" w:type="dxa"/>
            <w:noWrap/>
            <w:vAlign w:val="center"/>
          </w:tcPr>
          <w:p w:rsidR="005167AF" w:rsidRPr="0047445C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7445C">
              <w:rPr>
                <w:rFonts w:ascii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2508" w:type="dxa"/>
            <w:noWrap/>
            <w:vAlign w:val="center"/>
          </w:tcPr>
          <w:p w:rsidR="005167AF" w:rsidRPr="006E15EF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7445C">
              <w:rPr>
                <w:rFonts w:ascii="Times New Roman" w:hAnsi="Times New Roman" w:cs="Times New Roman"/>
                <w:b/>
                <w:bCs/>
                <w:lang w:eastAsia="ru-RU"/>
              </w:rPr>
              <w:t>Категория земель</w:t>
            </w:r>
          </w:p>
        </w:tc>
        <w:tc>
          <w:tcPr>
            <w:tcW w:w="3466" w:type="dxa"/>
            <w:noWrap/>
            <w:vAlign w:val="center"/>
          </w:tcPr>
          <w:p w:rsidR="005167AF" w:rsidRPr="006E15EF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7445C">
              <w:rPr>
                <w:rFonts w:ascii="Times New Roman" w:hAnsi="Times New Roman" w:cs="Times New Roman"/>
                <w:b/>
                <w:bCs/>
                <w:lang w:eastAsia="ru-RU"/>
              </w:rPr>
              <w:t>Вид разрешенного использования</w:t>
            </w:r>
          </w:p>
        </w:tc>
        <w:tc>
          <w:tcPr>
            <w:tcW w:w="1286" w:type="dxa"/>
            <w:noWrap/>
            <w:vAlign w:val="center"/>
          </w:tcPr>
          <w:p w:rsidR="005167AF" w:rsidRPr="006E15EF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7445C">
              <w:rPr>
                <w:rFonts w:ascii="Times New Roman" w:hAnsi="Times New Roman" w:cs="Times New Roman"/>
                <w:b/>
                <w:bCs/>
                <w:lang w:eastAsia="ru-RU"/>
              </w:rPr>
              <w:t>Площадь, кв. м.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846" w:type="dxa"/>
            <w:gridSpan w:val="6"/>
            <w:noWrap/>
            <w:vAlign w:val="center"/>
          </w:tcPr>
          <w:p w:rsidR="005167AF" w:rsidRPr="0047445C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Земельные участки с установленными координатами границ</w:t>
            </w:r>
          </w:p>
        </w:tc>
      </w:tr>
      <w:bookmarkEnd w:id="0"/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24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83:00:040012:125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кладбище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14025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83:00:040012:137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памятник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83:00:040012:160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83:00:040012:162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здания Дома культуры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83:00:040012:289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1/2 часть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дополнительный участок к индивидуальному жилому дому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83:00:040012:309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 12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 9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 11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 бокс №6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дополнительный земельный участок к индивидуальному жилому дому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строительства волоконно-оптической линии связи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5160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строительства объекта: &amp;quot;Дорога с. Тельвиска - д. Устье&amp;quot;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8648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складирование бытовых отходов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25300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83:00:040012:45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распределительного пункта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огород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11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детский сад №14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32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котельную &amp;quot;Орбита&amp;quot;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Дополнительный земельный участок к индивидуальному жилому дому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школы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физкультурно-оздоровительного учреждения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д. 114А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&amp;quot;Тельвисочную амбулаторию с аптечным пунктом&amp;quot;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 (доотвод)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83:00:040012:633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площадку для выгрузки и складирования угля и дров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83:00:040012:634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кафе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83:00:040012:638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объекта: &amp;quot;Автомобильная дорога г. Нарьян-Мар - с. Тельвиска&amp;quot;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27080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83:00:040012:656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Тельвиска.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83:00:040012:657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Тельвиска.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83:00:040012:658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Тельвиска.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83:00:040012:659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гаражного бокса № 4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83:00:040012:660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гаражного бокса № 5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83:00:040012:661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гаражного бокса № 7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83:00:040012:662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гаражного бокса № 6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83:00:040012:673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83:00:040012:674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22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83:00:040012:676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12-ти квартирного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83:00:040012:677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12-ти квартирного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гаражного бокса № 1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Озерная, д. 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магазина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на 4 бокса (бокс № 2)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21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офиса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10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11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детский сад №14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83:00:040012:693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83:00:040012:694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83:00:040012:695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83:00:040012:696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83:00:040012:697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83:00:040012:698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83:00:040012:699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83:00:040012:700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83:00:040012:701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83:00:040012:702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83:00:040012:703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83:00:040012:704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предприятия общественного питания и бытового обслуживания – кафе-пекарня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83:00:040012:705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гаража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83:00:040012:710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ведения огородничества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83:00:040012:711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ведения огородничества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83:00:040012:714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магазина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83:00:040012:736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гостиницы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83:00:040012:74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Колхозный, д. 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83:00:040012:741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83:00:040012:742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83:00:040012:743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83:00:040012:745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83:00:040012:746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83:00:040012:747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83:00:040012:748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малоэтажную жилую застройку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83:00:040012:755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гаража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83:00:040012:768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ведения огородничества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83:00:040012:775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на 4 стояночных места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83:00:040012:781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осуществления мероприятия «Строительство объекта «Дом-интернат для престарелых с. Тельвиска, с разработкой проектной документации»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83:00:040012:782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ул.Центральная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Дом культуры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83:00:040012:785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83:00:040012:786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ведения огородничества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83:00:040012:788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Газопровод межпоселковый ГРС-1 Нарьян-Мар - д. Устье - с. Оксино с отводом на д. Пылемец Ненецкого автономного округа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39816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83:00:040012:797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83:00:040012:799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фермы выращивания ремонтного молодняка КРС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26801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производственную зону (ферма, гаражи, ГСМ)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12140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83:00:040012:811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32 А, пом. 1-Н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объект связи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производственную зону (ферма, гаражи, ГСМ)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69167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83:00:040012:843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Тельвиска.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трансформаторную подстанцию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83:00:040012:845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КТП и пожарный водоем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83:00:040012:846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поселковую дорогу в с.Тельвиска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27109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83:00:040012:849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поселковую дорогу в с.Тельвиска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26572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83:00:040012:852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пожарного водоёма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60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83:00:040012:88</w:t>
            </w:r>
          </w:p>
        </w:tc>
        <w:tc>
          <w:tcPr>
            <w:tcW w:w="4375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магазин</w:t>
            </w:r>
          </w:p>
        </w:tc>
        <w:tc>
          <w:tcPr>
            <w:tcW w:w="1286" w:type="dxa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846" w:type="dxa"/>
            <w:gridSpan w:val="6"/>
            <w:noWrap/>
            <w:vAlign w:val="center"/>
          </w:tcPr>
          <w:p w:rsidR="005167AF" w:rsidRPr="005A5FDD" w:rsidRDefault="005167AF" w:rsidP="00B9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Земельные участки без установленных координат границ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83:00:040012:100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личное подсобное хозяйство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83:00:040012:101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личное подсобное хозяйство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83:00:040012:102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личное подсобное хозяйство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83:00:040012:103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личное подсобное хозяйство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83:00:040012:105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личное подсобное хозяйство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83:00:040012:106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83:00:040012:108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Совхозная, д. 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83:00:040012:109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Совхозная, д. 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83:00:040012:110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Полярная, д. 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83:00:040012:111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Совхозная,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83:00:040012:112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Полярная,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83:00:040012:113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83:00:040012:114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83:00:040012:115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83:00:040012:119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подземное водохранилище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83:00:040012:120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подземное водохранилище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83:00:040012:122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Светлый, д. 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здание МУК &amp;quot;Бибилиотекас.Тельвиска&amp;quot; Тельвисочного сельсовета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83:00:040012:123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сарай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1242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83:00:040012:129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огороды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25169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83:00:040012:130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Совхозная, д. 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83:00:040012:133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баню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83:00:040012:134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трансформаторную подстанцию КТП-250 (РУ-0,4 кВ)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83:00:040012:140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23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колодец с. Тельвиска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83:00:040012:141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сараи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83:00:040012:142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сараи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83:00:040012:143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83:00:040012:146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бани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83:00:040012:148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13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83:00:040012:149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Светлый,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83:00:040012:151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83:00:040012:153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Полярная, д. 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магазин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83:00:040012:154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83:00:040012:155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индивидуальные гаражи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83:00:040012:158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Совхозная, д. 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магазин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5 Б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83:00:040012:161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83:00:040012:164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жилые дома №№103, 104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83:00:040012:166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Полярная, д. 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жилищного строительства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83:00:040012:167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жилищного строительства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83:00:040012:169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гаражи (4 бокса)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Полярная, д. 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83:00:040012:172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строительства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83:00:040012:173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24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83:00:040012:175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огород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83:00:040012:181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размещение объекта - пожарное депо в с.Тельвиска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83:00:040012:183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7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83:00:040012:184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83:00:040012:185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20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жилищное строительство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83:00:040012:186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83:00:040012:187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Молодёжная, д. 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83:00:040012:189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5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эксплуатации станции &amp;quot;Орбита&amp;quot;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эксплуатации станции &amp;quot;Орбита&amp;quot;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огород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огород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гараж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83:00:040012:199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на 10 боксов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Лесная, д. 5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83:00:040012:201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83:00:040012:204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дополнительный участок для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83:00:040012:205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83:00:040012:206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дополнительный участок к индивидуальному жилому дому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83:00:040012:207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39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83:00:040012:209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28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огород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Полярная, д. 5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12-квартирного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Полярная, д. 5 Б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баню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18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83:00:040012:219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придомовой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37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41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43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1215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45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1213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26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28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20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22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83:00:040012:229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24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26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83:00:040012:239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Светлый, д. 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жилищное строительство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83:00:040012:248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Пустозерская, д. 12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магазин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Полярная, д. 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центральную котельную с. Тельвиска с газопроводом среднего давления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строительства малоэтажного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 1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 4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 3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 2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№1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83:00:040012:259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№4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№10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 бокс №6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№7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гаража бокс №8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гараж бокс №5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83:00:040012:269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муниципальный район Заполярный район, сельское поселение Тельвисочный сельсовет, с. Тельвиска, ул. Озерная, д. 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83:00:040012:276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строительство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83:00:040012:29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1/2 часть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Молодежная, д. 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Колхозный, д. 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83:00:040012:37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Колхозный, д. 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83:00:040012:40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83:00:040012:41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31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83:00:040012:42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Светлый, д. 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83:00:040012:43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7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83:00:040012:44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83:00:040012:46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Цветочная, д. 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83:00:040012:49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10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83:00:040012:52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33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83:00:040012:53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19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83:00:040012:57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35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83:00:040012:58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4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10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83:00:040012:61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10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29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83:00:040012:67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8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83:00:040012:68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Колхозный, д. 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28 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дом,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22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83:00:040012:73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пер. Колхозный, д. 3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1/2 часть индивидуального жилого дома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83:00:040012:75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2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1349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83:00:040012:76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6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19 Б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индивидуальный жилой дом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83:00:040012:89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склад №1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83:00:040012:9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Центральная, д. 21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жилой фонд, приусадебный участок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83:00:040012:90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склад №2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83:00:040012:92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склад №3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5167AF" w:rsidRPr="00E54BD2" w:rsidTr="00470B1A">
        <w:trPr>
          <w:trHeight w:val="300"/>
          <w:jc w:val="center"/>
        </w:trPr>
        <w:tc>
          <w:tcPr>
            <w:tcW w:w="1451" w:type="dxa"/>
            <w:noWrap/>
            <w:vAlign w:val="center"/>
          </w:tcPr>
          <w:p w:rsidR="005167AF" w:rsidRPr="00E54BD2" w:rsidRDefault="005167AF" w:rsidP="003E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D2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760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83:00:040012:94</w:t>
            </w:r>
          </w:p>
        </w:tc>
        <w:tc>
          <w:tcPr>
            <w:tcW w:w="4375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Ненецкий автономный округ, с. Тельвиска, ул. Школьная, д. 9</w:t>
            </w:r>
          </w:p>
        </w:tc>
        <w:tc>
          <w:tcPr>
            <w:tcW w:w="2508" w:type="dxa"/>
            <w:noWrap/>
            <w:vAlign w:val="center"/>
          </w:tcPr>
          <w:p w:rsidR="005167AF" w:rsidRPr="005A5FDD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5F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46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 здание администрации</w:t>
            </w:r>
          </w:p>
        </w:tc>
        <w:tc>
          <w:tcPr>
            <w:tcW w:w="1286" w:type="dxa"/>
            <w:noWrap/>
            <w:vAlign w:val="center"/>
          </w:tcPr>
          <w:p w:rsidR="005167AF" w:rsidRPr="00B95265" w:rsidRDefault="005167AF" w:rsidP="003E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</w:tr>
    </w:tbl>
    <w:p w:rsidR="005167AF" w:rsidRDefault="005167AF"/>
    <w:sectPr w:rsidR="005167AF" w:rsidSect="006E15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5EF"/>
    <w:rsid w:val="00287BD2"/>
    <w:rsid w:val="003E1B01"/>
    <w:rsid w:val="00470B1A"/>
    <w:rsid w:val="0047445C"/>
    <w:rsid w:val="0051247C"/>
    <w:rsid w:val="005167AF"/>
    <w:rsid w:val="005A5FDD"/>
    <w:rsid w:val="006E15EF"/>
    <w:rsid w:val="007A26F5"/>
    <w:rsid w:val="007F241C"/>
    <w:rsid w:val="00915E5C"/>
    <w:rsid w:val="009B24C3"/>
    <w:rsid w:val="00B95265"/>
    <w:rsid w:val="00CD695D"/>
    <w:rsid w:val="00D5327F"/>
    <w:rsid w:val="00D931C7"/>
    <w:rsid w:val="00E54BD2"/>
    <w:rsid w:val="00EF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5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A5F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A5FD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19</Pages>
  <Words>6438</Words>
  <Characters>-32766</Characters>
  <Application>Microsoft Office Outlook</Application>
  <DocSecurity>0</DocSecurity>
  <Lines>0</Lines>
  <Paragraphs>0</Paragraphs>
  <ScaleCrop>false</ScaleCrop>
  <Company>urbanistika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pronina_ea</cp:lastModifiedBy>
  <cp:revision>12</cp:revision>
  <dcterms:created xsi:type="dcterms:W3CDTF">2016-12-09T08:41:00Z</dcterms:created>
  <dcterms:modified xsi:type="dcterms:W3CDTF">2016-12-15T12:48:00Z</dcterms:modified>
</cp:coreProperties>
</file>