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D31206">
        <w:rPr>
          <w:b/>
          <w:color w:val="1A1A1A"/>
          <w:sz w:val="28"/>
          <w:szCs w:val="28"/>
        </w:rPr>
        <w:t xml:space="preserve">Порядок допроса свидетелей в </w:t>
      </w:r>
      <w:proofErr w:type="gramStart"/>
      <w:r w:rsidRPr="00D31206">
        <w:rPr>
          <w:b/>
          <w:color w:val="1A1A1A"/>
          <w:sz w:val="28"/>
          <w:szCs w:val="28"/>
        </w:rPr>
        <w:t>суде</w:t>
      </w:r>
      <w:proofErr w:type="gramEnd"/>
      <w:r w:rsidRPr="00D31206">
        <w:rPr>
          <w:b/>
          <w:color w:val="1A1A1A"/>
          <w:sz w:val="28"/>
          <w:szCs w:val="28"/>
        </w:rPr>
        <w:t xml:space="preserve"> первой инстанции</w:t>
      </w:r>
    </w:p>
    <w:bookmarkEnd w:id="0"/>
    <w:p w:rsidR="00D31206" w:rsidRPr="00D31206" w:rsidRDefault="00D31206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 xml:space="preserve">Порядок допроса свидетелей в </w:t>
      </w:r>
      <w:proofErr w:type="gramStart"/>
      <w:r w:rsidRPr="00D31206">
        <w:rPr>
          <w:color w:val="1A1A1A"/>
          <w:sz w:val="28"/>
          <w:szCs w:val="28"/>
        </w:rPr>
        <w:t>суде</w:t>
      </w:r>
      <w:proofErr w:type="gramEnd"/>
      <w:r w:rsidRPr="00D31206">
        <w:rPr>
          <w:color w:val="1A1A1A"/>
          <w:sz w:val="28"/>
          <w:szCs w:val="28"/>
        </w:rPr>
        <w:t xml:space="preserve"> первой инстанции регламентирован ст. 278 УПК РФ.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>По общим правилам уголовно-процессуального закона свидетели по уголовным делам допрашиваются порознь и в отсутствие недопрошенных свидетелей. Перед допросом свидетеля председательствующий судья устанавливает его личность, выясняет отношение к подсудимому и потерпевшему, разъясняет ему права, обязанности и установленную законом ответственность за отказ от дачи показаний и дачу заведомо ложных показаний, о чем свидетель дает подписку.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D31206">
        <w:rPr>
          <w:color w:val="1A1A1A"/>
          <w:sz w:val="28"/>
          <w:szCs w:val="28"/>
        </w:rPr>
        <w:t>За дачу заведомо ложных показаний предусмотрена уголовная ответственность в виде исправительных работ на срок до 2 лет, а при рассмотрении уголовного дела о тяжком или особо-тяжком преступлении – в виде лишения свободы на срок до 5 лет, за отказ от дачи показаний – в виде исправительных работ на срок до 1 года.</w:t>
      </w:r>
      <w:proofErr w:type="gramEnd"/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 xml:space="preserve">В </w:t>
      </w:r>
      <w:proofErr w:type="gramStart"/>
      <w:r w:rsidRPr="00D31206">
        <w:rPr>
          <w:color w:val="1A1A1A"/>
          <w:sz w:val="28"/>
          <w:szCs w:val="28"/>
        </w:rPr>
        <w:t>соответствии</w:t>
      </w:r>
      <w:proofErr w:type="gramEnd"/>
      <w:r w:rsidRPr="00D31206">
        <w:rPr>
          <w:color w:val="1A1A1A"/>
          <w:sz w:val="28"/>
          <w:szCs w:val="28"/>
        </w:rPr>
        <w:t xml:space="preserve"> с положениями ст. 280 УПК РФ, допрос свидетелей в возрасте до 14 лет проводится с обязательным участием педагога и законного представителя. Вопрос об их участии при допросе лиц от 14 до 18 лет решается судом.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>Законными представителями могут быть родители, усыновители, опекуны или попечители несовершеннолетнего, представители учреждений или организаций, на попечении которых находится несовершеннолетний, органы опеки и попечительства.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>Перед допросом свидетелей, не достигших шестнадцатилетнего возраста, судья разъясняет им значение для уголовного дела полных и правдивых показаний, при этом об ответственности за отказ от дачи показаний и за дачу заведомо ложных показаний они не предупреждаются.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 xml:space="preserve">В </w:t>
      </w:r>
      <w:proofErr w:type="gramStart"/>
      <w:r w:rsidRPr="00D31206">
        <w:rPr>
          <w:color w:val="1A1A1A"/>
          <w:sz w:val="28"/>
          <w:szCs w:val="28"/>
        </w:rPr>
        <w:t>целях</w:t>
      </w:r>
      <w:proofErr w:type="gramEnd"/>
      <w:r w:rsidRPr="00D31206">
        <w:rPr>
          <w:color w:val="1A1A1A"/>
          <w:sz w:val="28"/>
          <w:szCs w:val="28"/>
        </w:rPr>
        <w:t xml:space="preserve"> охраны прав несовершеннолетних по ходатайству сторон, а также по инициативе суда допрос свидетелей, не достигших возраста восемнадцати лет, может быть проведен в отсутствие подсудимого.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>Согласно ст.51 Конституции Российской Федерации никто не обязан свидетельствовать против себя самого и своих близких родственников, которыми в соответствии со ст. 5 УПК РФ являются супруг, супруга, родители, дети, усыновители, усыновленные, родные братья и родные сестры, дедушка, бабушка, внуки.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>Во время допроса свидетели могут пользоваться письменными заметками, которые предъявляются суду по его требованию, также разрешается прочтение имеющихся у них документов, относящихся к их показаниям.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>При наличии существенных противоречий между ранее данными показаниями и показаниями в суде, протоколы предыдущих допросов свидетеля могут быть оглашены.</w:t>
      </w:r>
    </w:p>
    <w:p w:rsidR="00D31206" w:rsidRPr="00D31206" w:rsidRDefault="00D31206" w:rsidP="00D312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31206">
        <w:rPr>
          <w:color w:val="1A1A1A"/>
          <w:sz w:val="28"/>
          <w:szCs w:val="28"/>
        </w:rPr>
        <w:t xml:space="preserve">В </w:t>
      </w:r>
      <w:proofErr w:type="gramStart"/>
      <w:r w:rsidRPr="00D31206">
        <w:rPr>
          <w:color w:val="1A1A1A"/>
          <w:sz w:val="28"/>
          <w:szCs w:val="28"/>
        </w:rPr>
        <w:t>случае</w:t>
      </w:r>
      <w:proofErr w:type="gramEnd"/>
      <w:r w:rsidRPr="00D31206">
        <w:rPr>
          <w:color w:val="1A1A1A"/>
          <w:sz w:val="28"/>
          <w:szCs w:val="28"/>
        </w:rPr>
        <w:t xml:space="preserve">, если свидетель пребывает в ином населенном пункте, то суд, рассматривающий дело, может вынести решение о проведении допроса </w:t>
      </w:r>
      <w:r w:rsidRPr="00D31206">
        <w:rPr>
          <w:color w:val="1A1A1A"/>
          <w:sz w:val="28"/>
          <w:szCs w:val="28"/>
        </w:rPr>
        <w:lastRenderedPageBreak/>
        <w:t>свидетеля путем использования систем видеоконференцсвязи. Для этого свидетель должен явиться в суд по месту своего нахождения.</w:t>
      </w:r>
    </w:p>
    <w:p w:rsidR="00D31206" w:rsidRDefault="00D31206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180187"/>
    <w:rsid w:val="002573A4"/>
    <w:rsid w:val="002C5ED8"/>
    <w:rsid w:val="003D3DED"/>
    <w:rsid w:val="004C4B2E"/>
    <w:rsid w:val="004E2FBE"/>
    <w:rsid w:val="006317F2"/>
    <w:rsid w:val="00743DE9"/>
    <w:rsid w:val="007B484E"/>
    <w:rsid w:val="00804E04"/>
    <w:rsid w:val="00826BAA"/>
    <w:rsid w:val="00856C33"/>
    <w:rsid w:val="008D74EB"/>
    <w:rsid w:val="00A27F0D"/>
    <w:rsid w:val="00A80675"/>
    <w:rsid w:val="00C218D5"/>
    <w:rsid w:val="00CD4F12"/>
    <w:rsid w:val="00D31206"/>
    <w:rsid w:val="00D825DF"/>
    <w:rsid w:val="00E40DB0"/>
    <w:rsid w:val="00E55C8E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03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7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2023-10-03T12:10:00Z</dcterms:created>
  <dcterms:modified xsi:type="dcterms:W3CDTF">2023-10-03T12:10:00Z</dcterms:modified>
</cp:coreProperties>
</file>