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96" w:rsidRDefault="00855D4C" w:rsidP="00300A96">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C03884" w:rsidRDefault="004B27B9" w:rsidP="0050195C">
      <w:pPr>
        <w:jc w:val="both"/>
        <w:rPr>
          <w:rFonts w:ascii="Times New Roman" w:hAnsi="Times New Roman" w:cs="Times New Roman"/>
          <w:b/>
          <w:sz w:val="28"/>
          <w:szCs w:val="28"/>
        </w:rPr>
      </w:pPr>
      <w:r>
        <w:rPr>
          <w:rFonts w:ascii="Times New Roman" w:hAnsi="Times New Roman" w:cs="Times New Roman"/>
          <w:b/>
          <w:sz w:val="28"/>
          <w:szCs w:val="28"/>
        </w:rPr>
        <w:t xml:space="preserve">Противодействие коррупции. </w:t>
      </w:r>
      <w:r w:rsidRPr="004B27B9">
        <w:rPr>
          <w:rFonts w:ascii="Times New Roman" w:hAnsi="Times New Roman" w:cs="Times New Roman"/>
          <w:b/>
          <w:sz w:val="28"/>
          <w:szCs w:val="28"/>
        </w:rPr>
        <w:t>Как отличить подарок от взятки</w:t>
      </w: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Довольно часто возникает вопрос, можно ли дарить подарки государственным и муниципальным служащим, работникам медицинских и образовательных и других учреждений.</w:t>
      </w:r>
    </w:p>
    <w:p w:rsidR="004B27B9" w:rsidRPr="004B27B9" w:rsidRDefault="004B27B9" w:rsidP="004B27B9">
      <w:pPr>
        <w:jc w:val="both"/>
        <w:rPr>
          <w:rFonts w:ascii="Times New Roman" w:hAnsi="Times New Roman" w:cs="Times New Roman"/>
          <w:sz w:val="28"/>
          <w:szCs w:val="28"/>
        </w:rPr>
      </w:pP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Как же отличить подарок от взятки?</w:t>
      </w:r>
    </w:p>
    <w:p w:rsidR="004B27B9" w:rsidRPr="004B27B9" w:rsidRDefault="004B27B9" w:rsidP="004B27B9">
      <w:pPr>
        <w:jc w:val="both"/>
        <w:rPr>
          <w:rFonts w:ascii="Times New Roman" w:hAnsi="Times New Roman" w:cs="Times New Roman"/>
          <w:sz w:val="28"/>
          <w:szCs w:val="28"/>
        </w:rPr>
      </w:pP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Основным критерием является мотив, по которому передаются какие-либо ценности.</w:t>
      </w:r>
    </w:p>
    <w:p w:rsidR="004B27B9" w:rsidRPr="004B27B9" w:rsidRDefault="004B27B9" w:rsidP="004B27B9">
      <w:pPr>
        <w:jc w:val="both"/>
        <w:rPr>
          <w:rFonts w:ascii="Times New Roman" w:hAnsi="Times New Roman" w:cs="Times New Roman"/>
          <w:sz w:val="28"/>
          <w:szCs w:val="28"/>
        </w:rPr>
      </w:pP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Гражданским кодексом Российской Федерации установлено, что дарение происходит безвозмездно, то есть без каких-либо встречных обязательств со стороны одаряемого (ст. 572 ГК РФ).</w:t>
      </w:r>
    </w:p>
    <w:p w:rsidR="004B27B9" w:rsidRPr="004B27B9" w:rsidRDefault="004B27B9" w:rsidP="004B27B9">
      <w:pPr>
        <w:jc w:val="both"/>
        <w:rPr>
          <w:rFonts w:ascii="Times New Roman" w:hAnsi="Times New Roman" w:cs="Times New Roman"/>
          <w:sz w:val="28"/>
          <w:szCs w:val="28"/>
        </w:rPr>
      </w:pP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Если же передача ценности связана со встречной передачей вещи или права, либо наличием встречного обязательства, совершением каких-либо действий в пользу дарителя, то это уже не дарение.</w:t>
      </w:r>
    </w:p>
    <w:p w:rsidR="004B27B9" w:rsidRPr="004B27B9" w:rsidRDefault="004B27B9" w:rsidP="004B27B9">
      <w:pPr>
        <w:jc w:val="both"/>
        <w:rPr>
          <w:rFonts w:ascii="Times New Roman" w:hAnsi="Times New Roman" w:cs="Times New Roman"/>
          <w:sz w:val="28"/>
          <w:szCs w:val="28"/>
        </w:rPr>
      </w:pP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Подобные действия могут быть расценены как передача взятки, за что установлена уголовная ответственность. При этом неважно передается ли взятка до или после выполнения встречных обязательств, а также были ли указанные обязательства заранее обусловлены достигнутой договоренностью об их выполнении.</w:t>
      </w:r>
    </w:p>
    <w:p w:rsidR="004B27B9" w:rsidRPr="004B27B9" w:rsidRDefault="004B27B9" w:rsidP="004B27B9">
      <w:pPr>
        <w:jc w:val="both"/>
        <w:rPr>
          <w:rFonts w:ascii="Times New Roman" w:hAnsi="Times New Roman" w:cs="Times New Roman"/>
          <w:sz w:val="28"/>
          <w:szCs w:val="28"/>
        </w:rPr>
      </w:pP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Кроме того, дарение разрешено не во всех случаях.</w:t>
      </w:r>
    </w:p>
    <w:p w:rsidR="004B27B9" w:rsidRPr="004B27B9" w:rsidRDefault="004B27B9" w:rsidP="004B27B9">
      <w:pPr>
        <w:jc w:val="both"/>
        <w:rPr>
          <w:rFonts w:ascii="Times New Roman" w:hAnsi="Times New Roman" w:cs="Times New Roman"/>
          <w:sz w:val="28"/>
          <w:szCs w:val="28"/>
        </w:rPr>
      </w:pP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Не допускается дарение, за исключением обычных подарков, стоимость которых не превышает 3 тыс. руб.:</w:t>
      </w:r>
    </w:p>
    <w:p w:rsidR="004B27B9" w:rsidRPr="004B27B9" w:rsidRDefault="004B27B9" w:rsidP="004B27B9">
      <w:pPr>
        <w:jc w:val="both"/>
        <w:rPr>
          <w:rFonts w:ascii="Times New Roman" w:hAnsi="Times New Roman" w:cs="Times New Roman"/>
          <w:sz w:val="28"/>
          <w:szCs w:val="28"/>
        </w:rPr>
      </w:pP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 от имени малолетних и граждан, признанных недееспособными их законными представителями;</w:t>
      </w:r>
    </w:p>
    <w:p w:rsidR="004B27B9" w:rsidRPr="004B27B9" w:rsidRDefault="004B27B9" w:rsidP="004B27B9">
      <w:pPr>
        <w:jc w:val="both"/>
        <w:rPr>
          <w:rFonts w:ascii="Times New Roman" w:hAnsi="Times New Roman" w:cs="Times New Roman"/>
          <w:sz w:val="28"/>
          <w:szCs w:val="28"/>
        </w:rPr>
      </w:pP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 работникам образовательных и медицинских организаций, организаций, оказывающих социальные услуги, гражданами, находящимися в них на лечении, содержании или воспитании, супругами и родственниками этих граждан;</w:t>
      </w:r>
    </w:p>
    <w:p w:rsidR="004B27B9" w:rsidRPr="004B27B9" w:rsidRDefault="004B27B9" w:rsidP="004B27B9">
      <w:pPr>
        <w:jc w:val="both"/>
        <w:rPr>
          <w:rFonts w:ascii="Times New Roman" w:hAnsi="Times New Roman" w:cs="Times New Roman"/>
          <w:sz w:val="28"/>
          <w:szCs w:val="28"/>
        </w:rPr>
      </w:pP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 лицам, замещающим государственные должности Российской Федерации, субъектов Российской Федерации, муниципальные должности, государственным и муниципальным служащим, служащим Банка России в связи с их должностным положением или в связи с исполнением ими служебных обязанностей (ст. 575 Гражданского кодекса РФ).</w:t>
      </w:r>
    </w:p>
    <w:p w:rsidR="004B27B9" w:rsidRPr="004B27B9" w:rsidRDefault="004B27B9" w:rsidP="004B27B9">
      <w:pPr>
        <w:jc w:val="both"/>
        <w:rPr>
          <w:rFonts w:ascii="Times New Roman" w:hAnsi="Times New Roman" w:cs="Times New Roman"/>
          <w:sz w:val="28"/>
          <w:szCs w:val="28"/>
        </w:rPr>
      </w:pP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Однако независимо от размера, незаконное вознаграждение за совершение действий (бездействия) по службе может быть расценено как взятка, если передача ценностей связана со встречной передачей вещи или права, либо наличием встречного обязательства, совершением каких-либо действий в пользу дарителя. Момент передачи вознаграждения при этом (до или после выполнения встречных обязательств) не имеет значения.</w:t>
      </w:r>
    </w:p>
    <w:p w:rsidR="004B27B9" w:rsidRPr="004B27B9" w:rsidRDefault="004B27B9" w:rsidP="004B27B9">
      <w:pPr>
        <w:jc w:val="both"/>
        <w:rPr>
          <w:rFonts w:ascii="Times New Roman" w:hAnsi="Times New Roman" w:cs="Times New Roman"/>
          <w:sz w:val="28"/>
          <w:szCs w:val="28"/>
        </w:rPr>
      </w:pPr>
    </w:p>
    <w:p w:rsidR="004B27B9" w:rsidRPr="004B27B9" w:rsidRDefault="004B27B9" w:rsidP="004B27B9">
      <w:pPr>
        <w:jc w:val="both"/>
        <w:rPr>
          <w:rFonts w:ascii="Times New Roman" w:hAnsi="Times New Roman" w:cs="Times New Roman"/>
          <w:sz w:val="28"/>
          <w:szCs w:val="28"/>
        </w:rPr>
      </w:pPr>
      <w:r w:rsidRPr="004B27B9">
        <w:rPr>
          <w:rFonts w:ascii="Times New Roman" w:hAnsi="Times New Roman" w:cs="Times New Roman"/>
          <w:sz w:val="28"/>
          <w:szCs w:val="28"/>
        </w:rPr>
        <w:t>Размер взятки влияет только на квалификацию содеянного: если не превышает 10 тыс</w:t>
      </w:r>
      <w:proofErr w:type="gramStart"/>
      <w:r w:rsidRPr="004B27B9">
        <w:rPr>
          <w:rFonts w:ascii="Times New Roman" w:hAnsi="Times New Roman" w:cs="Times New Roman"/>
          <w:sz w:val="28"/>
          <w:szCs w:val="28"/>
        </w:rPr>
        <w:t>.р</w:t>
      </w:r>
      <w:proofErr w:type="gramEnd"/>
      <w:r w:rsidRPr="004B27B9">
        <w:rPr>
          <w:rFonts w:ascii="Times New Roman" w:hAnsi="Times New Roman" w:cs="Times New Roman"/>
          <w:sz w:val="28"/>
          <w:szCs w:val="28"/>
        </w:rPr>
        <w:t>уб. – мелкая взятка, уголовное наказание за которую предусматривает лишение свободы до 1 года, если больше - максимальное наказание 15 лет лишения свободы.</w:t>
      </w:r>
    </w:p>
    <w:p w:rsidR="00C03884" w:rsidRPr="004B27B9" w:rsidRDefault="00C03884" w:rsidP="00617748">
      <w:pPr>
        <w:jc w:val="both"/>
        <w:rPr>
          <w:rFonts w:ascii="Times New Roman" w:hAnsi="Times New Roman" w:cs="Times New Roman"/>
          <w:sz w:val="28"/>
          <w:szCs w:val="28"/>
        </w:rPr>
      </w:pPr>
    </w:p>
    <w:p w:rsidR="00C96BB8" w:rsidRPr="005352C8" w:rsidRDefault="00190579" w:rsidP="00617748">
      <w:pPr>
        <w:jc w:val="both"/>
        <w:rPr>
          <w:rFonts w:ascii="Times New Roman" w:hAnsi="Times New Roman" w:cs="Times New Roman"/>
          <w:sz w:val="28"/>
          <w:szCs w:val="28"/>
        </w:rPr>
      </w:pPr>
      <w:r w:rsidRPr="005352C8">
        <w:rPr>
          <w:rFonts w:ascii="Times New Roman" w:hAnsi="Times New Roman" w:cs="Times New Roman"/>
          <w:sz w:val="28"/>
          <w:szCs w:val="28"/>
        </w:rPr>
        <w:t>Разъяснение подготовила с</w:t>
      </w:r>
      <w:r w:rsidR="00617748" w:rsidRPr="005352C8">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5352C8">
        <w:rPr>
          <w:rFonts w:ascii="Times New Roman" w:hAnsi="Times New Roman" w:cs="Times New Roman"/>
          <w:sz w:val="28"/>
          <w:szCs w:val="28"/>
        </w:rPr>
        <w:t>общественностью  Елена Казанцева</w:t>
      </w:r>
    </w:p>
    <w:p w:rsidR="00C96BB8" w:rsidRPr="005352C8" w:rsidRDefault="00C96BB8" w:rsidP="00617748">
      <w:pPr>
        <w:jc w:val="both"/>
        <w:rPr>
          <w:rFonts w:ascii="Times New Roman" w:hAnsi="Times New Roman" w:cs="Times New Roman"/>
          <w:sz w:val="28"/>
          <w:szCs w:val="28"/>
        </w:rPr>
      </w:pPr>
    </w:p>
    <w:sectPr w:rsidR="00C96BB8" w:rsidRPr="005352C8" w:rsidSect="00E96723">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20C82"/>
    <w:rsid w:val="00020CF7"/>
    <w:rsid w:val="000239D3"/>
    <w:rsid w:val="00024BB4"/>
    <w:rsid w:val="000259A1"/>
    <w:rsid w:val="00030413"/>
    <w:rsid w:val="0004168C"/>
    <w:rsid w:val="000559C1"/>
    <w:rsid w:val="00060DD3"/>
    <w:rsid w:val="00063573"/>
    <w:rsid w:val="000650CB"/>
    <w:rsid w:val="0007209C"/>
    <w:rsid w:val="00073430"/>
    <w:rsid w:val="00073A38"/>
    <w:rsid w:val="00077310"/>
    <w:rsid w:val="0008086E"/>
    <w:rsid w:val="00083497"/>
    <w:rsid w:val="000921DF"/>
    <w:rsid w:val="000A0296"/>
    <w:rsid w:val="000A1508"/>
    <w:rsid w:val="000A4BB1"/>
    <w:rsid w:val="000A69CC"/>
    <w:rsid w:val="000B0466"/>
    <w:rsid w:val="000C3D6A"/>
    <w:rsid w:val="000C5D4A"/>
    <w:rsid w:val="000D2FC0"/>
    <w:rsid w:val="000D34BB"/>
    <w:rsid w:val="000D77B7"/>
    <w:rsid w:val="000D7C9A"/>
    <w:rsid w:val="001017B2"/>
    <w:rsid w:val="00105B99"/>
    <w:rsid w:val="0011060B"/>
    <w:rsid w:val="00111C9E"/>
    <w:rsid w:val="0011344C"/>
    <w:rsid w:val="00113FAD"/>
    <w:rsid w:val="0011578C"/>
    <w:rsid w:val="00117382"/>
    <w:rsid w:val="00117CF8"/>
    <w:rsid w:val="00122238"/>
    <w:rsid w:val="00130889"/>
    <w:rsid w:val="00132D28"/>
    <w:rsid w:val="00133E22"/>
    <w:rsid w:val="001342D8"/>
    <w:rsid w:val="00135974"/>
    <w:rsid w:val="00136866"/>
    <w:rsid w:val="001435A5"/>
    <w:rsid w:val="001464B6"/>
    <w:rsid w:val="00190579"/>
    <w:rsid w:val="00190FED"/>
    <w:rsid w:val="00193152"/>
    <w:rsid w:val="00196CA6"/>
    <w:rsid w:val="001A6000"/>
    <w:rsid w:val="001B392F"/>
    <w:rsid w:val="001B7533"/>
    <w:rsid w:val="001C0FBF"/>
    <w:rsid w:val="001C589C"/>
    <w:rsid w:val="001C5E44"/>
    <w:rsid w:val="001C6A38"/>
    <w:rsid w:val="001D0278"/>
    <w:rsid w:val="001D3F8D"/>
    <w:rsid w:val="001E097B"/>
    <w:rsid w:val="001E1695"/>
    <w:rsid w:val="001F69A9"/>
    <w:rsid w:val="00203A8E"/>
    <w:rsid w:val="00217F69"/>
    <w:rsid w:val="002247C0"/>
    <w:rsid w:val="00226EA9"/>
    <w:rsid w:val="00230E80"/>
    <w:rsid w:val="00231048"/>
    <w:rsid w:val="002312C5"/>
    <w:rsid w:val="00232CD5"/>
    <w:rsid w:val="0023463D"/>
    <w:rsid w:val="00244792"/>
    <w:rsid w:val="002458E7"/>
    <w:rsid w:val="0024769C"/>
    <w:rsid w:val="00252099"/>
    <w:rsid w:val="002562CB"/>
    <w:rsid w:val="00264AD4"/>
    <w:rsid w:val="00266A40"/>
    <w:rsid w:val="00276FF5"/>
    <w:rsid w:val="002903D8"/>
    <w:rsid w:val="0029651A"/>
    <w:rsid w:val="002A1052"/>
    <w:rsid w:val="002A4184"/>
    <w:rsid w:val="002A53CD"/>
    <w:rsid w:val="002B1E37"/>
    <w:rsid w:val="002B4019"/>
    <w:rsid w:val="002C4264"/>
    <w:rsid w:val="002D33C1"/>
    <w:rsid w:val="002D560A"/>
    <w:rsid w:val="002D601D"/>
    <w:rsid w:val="002D7B8D"/>
    <w:rsid w:val="002E0FAA"/>
    <w:rsid w:val="002F454A"/>
    <w:rsid w:val="002F60E2"/>
    <w:rsid w:val="002F6164"/>
    <w:rsid w:val="002F7C98"/>
    <w:rsid w:val="00300A96"/>
    <w:rsid w:val="003154DC"/>
    <w:rsid w:val="0032117C"/>
    <w:rsid w:val="00325991"/>
    <w:rsid w:val="00331D42"/>
    <w:rsid w:val="003326DF"/>
    <w:rsid w:val="0034608B"/>
    <w:rsid w:val="00350608"/>
    <w:rsid w:val="00356B61"/>
    <w:rsid w:val="00356E9B"/>
    <w:rsid w:val="0036526C"/>
    <w:rsid w:val="00365B7B"/>
    <w:rsid w:val="0037205D"/>
    <w:rsid w:val="00372362"/>
    <w:rsid w:val="00373B4E"/>
    <w:rsid w:val="00373ED7"/>
    <w:rsid w:val="00375BB0"/>
    <w:rsid w:val="00377083"/>
    <w:rsid w:val="003848E1"/>
    <w:rsid w:val="00385A81"/>
    <w:rsid w:val="00387785"/>
    <w:rsid w:val="00391001"/>
    <w:rsid w:val="0039251F"/>
    <w:rsid w:val="00392861"/>
    <w:rsid w:val="003A21A3"/>
    <w:rsid w:val="003B2225"/>
    <w:rsid w:val="003C3CA1"/>
    <w:rsid w:val="003D1992"/>
    <w:rsid w:val="003D3BDD"/>
    <w:rsid w:val="003D5C64"/>
    <w:rsid w:val="003E4171"/>
    <w:rsid w:val="003E5FAD"/>
    <w:rsid w:val="003F158F"/>
    <w:rsid w:val="003F3DBC"/>
    <w:rsid w:val="003F6A94"/>
    <w:rsid w:val="004057E4"/>
    <w:rsid w:val="00414189"/>
    <w:rsid w:val="0041430E"/>
    <w:rsid w:val="004148EE"/>
    <w:rsid w:val="0045009C"/>
    <w:rsid w:val="004507AB"/>
    <w:rsid w:val="004578FD"/>
    <w:rsid w:val="00466B3E"/>
    <w:rsid w:val="00477E25"/>
    <w:rsid w:val="00481076"/>
    <w:rsid w:val="004872D3"/>
    <w:rsid w:val="00496BFD"/>
    <w:rsid w:val="00497B6C"/>
    <w:rsid w:val="004A360D"/>
    <w:rsid w:val="004A3C75"/>
    <w:rsid w:val="004B0E6C"/>
    <w:rsid w:val="004B27B9"/>
    <w:rsid w:val="004B6E98"/>
    <w:rsid w:val="004D137E"/>
    <w:rsid w:val="004D15D4"/>
    <w:rsid w:val="004D24F4"/>
    <w:rsid w:val="004D5EC9"/>
    <w:rsid w:val="004D731A"/>
    <w:rsid w:val="004D73CD"/>
    <w:rsid w:val="004F69A9"/>
    <w:rsid w:val="004F7A07"/>
    <w:rsid w:val="004F7D05"/>
    <w:rsid w:val="0050195C"/>
    <w:rsid w:val="005047B7"/>
    <w:rsid w:val="0051105D"/>
    <w:rsid w:val="0051513D"/>
    <w:rsid w:val="005167EF"/>
    <w:rsid w:val="00522486"/>
    <w:rsid w:val="005240EB"/>
    <w:rsid w:val="005352C8"/>
    <w:rsid w:val="00537BBC"/>
    <w:rsid w:val="00545F98"/>
    <w:rsid w:val="005461D9"/>
    <w:rsid w:val="00551F21"/>
    <w:rsid w:val="00552E88"/>
    <w:rsid w:val="00553352"/>
    <w:rsid w:val="00561EE6"/>
    <w:rsid w:val="005624B8"/>
    <w:rsid w:val="00564ABC"/>
    <w:rsid w:val="00566FD0"/>
    <w:rsid w:val="005A379B"/>
    <w:rsid w:val="005B0F50"/>
    <w:rsid w:val="005B3C22"/>
    <w:rsid w:val="005B775D"/>
    <w:rsid w:val="005C3F2B"/>
    <w:rsid w:val="005C6FE2"/>
    <w:rsid w:val="005C78E3"/>
    <w:rsid w:val="005D10B5"/>
    <w:rsid w:val="005D11F0"/>
    <w:rsid w:val="005D254D"/>
    <w:rsid w:val="005E4A97"/>
    <w:rsid w:val="005E4B11"/>
    <w:rsid w:val="005E5E0A"/>
    <w:rsid w:val="005F1300"/>
    <w:rsid w:val="005F2FD2"/>
    <w:rsid w:val="005F3D97"/>
    <w:rsid w:val="005F49B4"/>
    <w:rsid w:val="0060262C"/>
    <w:rsid w:val="00602F87"/>
    <w:rsid w:val="00605705"/>
    <w:rsid w:val="0060713A"/>
    <w:rsid w:val="00613631"/>
    <w:rsid w:val="00617748"/>
    <w:rsid w:val="00620613"/>
    <w:rsid w:val="00625204"/>
    <w:rsid w:val="006306A8"/>
    <w:rsid w:val="0063764A"/>
    <w:rsid w:val="00640C08"/>
    <w:rsid w:val="0064140B"/>
    <w:rsid w:val="006448BB"/>
    <w:rsid w:val="006505B7"/>
    <w:rsid w:val="00656732"/>
    <w:rsid w:val="00667A40"/>
    <w:rsid w:val="006817FB"/>
    <w:rsid w:val="00683215"/>
    <w:rsid w:val="0069253D"/>
    <w:rsid w:val="006A4BB5"/>
    <w:rsid w:val="006B4ADF"/>
    <w:rsid w:val="006B6DCB"/>
    <w:rsid w:val="006B7D78"/>
    <w:rsid w:val="006C6B53"/>
    <w:rsid w:val="006C79B5"/>
    <w:rsid w:val="006D0CA9"/>
    <w:rsid w:val="006D6B8D"/>
    <w:rsid w:val="006D6F2A"/>
    <w:rsid w:val="006E15EF"/>
    <w:rsid w:val="006E7FBD"/>
    <w:rsid w:val="006F2491"/>
    <w:rsid w:val="006F2FEA"/>
    <w:rsid w:val="006F3892"/>
    <w:rsid w:val="006F50D1"/>
    <w:rsid w:val="007041FA"/>
    <w:rsid w:val="00704913"/>
    <w:rsid w:val="00705782"/>
    <w:rsid w:val="00720267"/>
    <w:rsid w:val="007218AD"/>
    <w:rsid w:val="00732E1F"/>
    <w:rsid w:val="00733587"/>
    <w:rsid w:val="00736D76"/>
    <w:rsid w:val="00740137"/>
    <w:rsid w:val="0074015C"/>
    <w:rsid w:val="00742083"/>
    <w:rsid w:val="00744FF9"/>
    <w:rsid w:val="007552FA"/>
    <w:rsid w:val="00761E10"/>
    <w:rsid w:val="00765A22"/>
    <w:rsid w:val="00770C8C"/>
    <w:rsid w:val="00771068"/>
    <w:rsid w:val="00772298"/>
    <w:rsid w:val="007742CC"/>
    <w:rsid w:val="00776A87"/>
    <w:rsid w:val="0078301B"/>
    <w:rsid w:val="007836FD"/>
    <w:rsid w:val="00785440"/>
    <w:rsid w:val="007A4D7B"/>
    <w:rsid w:val="007B170D"/>
    <w:rsid w:val="007B7C44"/>
    <w:rsid w:val="007C3222"/>
    <w:rsid w:val="007C32CA"/>
    <w:rsid w:val="007D13DE"/>
    <w:rsid w:val="007D4A98"/>
    <w:rsid w:val="007E6F49"/>
    <w:rsid w:val="007E747E"/>
    <w:rsid w:val="007F34D5"/>
    <w:rsid w:val="007F3F12"/>
    <w:rsid w:val="00801339"/>
    <w:rsid w:val="008016E7"/>
    <w:rsid w:val="00804C95"/>
    <w:rsid w:val="0080505D"/>
    <w:rsid w:val="00834739"/>
    <w:rsid w:val="0083666F"/>
    <w:rsid w:val="00837C7B"/>
    <w:rsid w:val="00852074"/>
    <w:rsid w:val="00854D41"/>
    <w:rsid w:val="008558EB"/>
    <w:rsid w:val="00855D4C"/>
    <w:rsid w:val="00860B35"/>
    <w:rsid w:val="00862F43"/>
    <w:rsid w:val="00883272"/>
    <w:rsid w:val="00883D92"/>
    <w:rsid w:val="0088653F"/>
    <w:rsid w:val="00887B67"/>
    <w:rsid w:val="00890747"/>
    <w:rsid w:val="00890805"/>
    <w:rsid w:val="008A0ED2"/>
    <w:rsid w:val="008A234B"/>
    <w:rsid w:val="008A61E6"/>
    <w:rsid w:val="008B36A9"/>
    <w:rsid w:val="008C2890"/>
    <w:rsid w:val="008C4149"/>
    <w:rsid w:val="008C5366"/>
    <w:rsid w:val="008E0689"/>
    <w:rsid w:val="008E2470"/>
    <w:rsid w:val="008F00C2"/>
    <w:rsid w:val="008F0AAE"/>
    <w:rsid w:val="008F0EA9"/>
    <w:rsid w:val="008F2F8B"/>
    <w:rsid w:val="008F67C2"/>
    <w:rsid w:val="009062F9"/>
    <w:rsid w:val="00911ADA"/>
    <w:rsid w:val="009251B6"/>
    <w:rsid w:val="00925FF9"/>
    <w:rsid w:val="00927342"/>
    <w:rsid w:val="0093095D"/>
    <w:rsid w:val="009426BF"/>
    <w:rsid w:val="009545E4"/>
    <w:rsid w:val="00956F3B"/>
    <w:rsid w:val="00960472"/>
    <w:rsid w:val="009663D6"/>
    <w:rsid w:val="009723C9"/>
    <w:rsid w:val="00974AB0"/>
    <w:rsid w:val="00975019"/>
    <w:rsid w:val="009759F8"/>
    <w:rsid w:val="00975A05"/>
    <w:rsid w:val="00982E81"/>
    <w:rsid w:val="00990950"/>
    <w:rsid w:val="00993929"/>
    <w:rsid w:val="009958D2"/>
    <w:rsid w:val="009A1252"/>
    <w:rsid w:val="009A762C"/>
    <w:rsid w:val="009C0D28"/>
    <w:rsid w:val="009C181C"/>
    <w:rsid w:val="009C20DB"/>
    <w:rsid w:val="009D1873"/>
    <w:rsid w:val="009D1E0D"/>
    <w:rsid w:val="009D3C2B"/>
    <w:rsid w:val="009D500A"/>
    <w:rsid w:val="009D76ED"/>
    <w:rsid w:val="009E25B0"/>
    <w:rsid w:val="009F2F5C"/>
    <w:rsid w:val="009F3865"/>
    <w:rsid w:val="00A01BEA"/>
    <w:rsid w:val="00A021BC"/>
    <w:rsid w:val="00A129D2"/>
    <w:rsid w:val="00A20670"/>
    <w:rsid w:val="00A332E5"/>
    <w:rsid w:val="00A33C6A"/>
    <w:rsid w:val="00A34FDB"/>
    <w:rsid w:val="00A36F15"/>
    <w:rsid w:val="00A40439"/>
    <w:rsid w:val="00A4501E"/>
    <w:rsid w:val="00A642BC"/>
    <w:rsid w:val="00A655EE"/>
    <w:rsid w:val="00A67078"/>
    <w:rsid w:val="00A67B19"/>
    <w:rsid w:val="00A75BEB"/>
    <w:rsid w:val="00A76238"/>
    <w:rsid w:val="00A81483"/>
    <w:rsid w:val="00A84242"/>
    <w:rsid w:val="00A85157"/>
    <w:rsid w:val="00AB3152"/>
    <w:rsid w:val="00AB494C"/>
    <w:rsid w:val="00AC08DB"/>
    <w:rsid w:val="00AC413F"/>
    <w:rsid w:val="00AC4C8C"/>
    <w:rsid w:val="00AC6BB4"/>
    <w:rsid w:val="00AD3DE6"/>
    <w:rsid w:val="00AF20C7"/>
    <w:rsid w:val="00AF5014"/>
    <w:rsid w:val="00AF6ECA"/>
    <w:rsid w:val="00B01919"/>
    <w:rsid w:val="00B05D13"/>
    <w:rsid w:val="00B10F89"/>
    <w:rsid w:val="00B123C8"/>
    <w:rsid w:val="00B16629"/>
    <w:rsid w:val="00B256C7"/>
    <w:rsid w:val="00B36784"/>
    <w:rsid w:val="00B3773F"/>
    <w:rsid w:val="00B417D8"/>
    <w:rsid w:val="00B53408"/>
    <w:rsid w:val="00B57B63"/>
    <w:rsid w:val="00B65A47"/>
    <w:rsid w:val="00B8486D"/>
    <w:rsid w:val="00B92725"/>
    <w:rsid w:val="00B939DC"/>
    <w:rsid w:val="00B94F50"/>
    <w:rsid w:val="00B956E9"/>
    <w:rsid w:val="00B95DA0"/>
    <w:rsid w:val="00BA3E47"/>
    <w:rsid w:val="00BB430F"/>
    <w:rsid w:val="00BC2766"/>
    <w:rsid w:val="00BC2CBD"/>
    <w:rsid w:val="00BC33F6"/>
    <w:rsid w:val="00BC61A3"/>
    <w:rsid w:val="00BE4D4C"/>
    <w:rsid w:val="00BF257F"/>
    <w:rsid w:val="00BF363F"/>
    <w:rsid w:val="00BF6C7C"/>
    <w:rsid w:val="00C03884"/>
    <w:rsid w:val="00C04C31"/>
    <w:rsid w:val="00C102AE"/>
    <w:rsid w:val="00C114E8"/>
    <w:rsid w:val="00C11ACA"/>
    <w:rsid w:val="00C14612"/>
    <w:rsid w:val="00C208DC"/>
    <w:rsid w:val="00C23182"/>
    <w:rsid w:val="00C307AA"/>
    <w:rsid w:val="00C30DD9"/>
    <w:rsid w:val="00C31850"/>
    <w:rsid w:val="00C31A94"/>
    <w:rsid w:val="00C361E5"/>
    <w:rsid w:val="00C4023A"/>
    <w:rsid w:val="00C42348"/>
    <w:rsid w:val="00C46FA0"/>
    <w:rsid w:val="00C53C9F"/>
    <w:rsid w:val="00C550B2"/>
    <w:rsid w:val="00C5668B"/>
    <w:rsid w:val="00C62D3A"/>
    <w:rsid w:val="00C82353"/>
    <w:rsid w:val="00C924ED"/>
    <w:rsid w:val="00C93957"/>
    <w:rsid w:val="00C949CC"/>
    <w:rsid w:val="00C95EC3"/>
    <w:rsid w:val="00C96BB8"/>
    <w:rsid w:val="00CA0405"/>
    <w:rsid w:val="00CA1603"/>
    <w:rsid w:val="00CA49BB"/>
    <w:rsid w:val="00CA5B22"/>
    <w:rsid w:val="00CB01B0"/>
    <w:rsid w:val="00CB303B"/>
    <w:rsid w:val="00CB7B2A"/>
    <w:rsid w:val="00CC37D0"/>
    <w:rsid w:val="00CD2428"/>
    <w:rsid w:val="00CD2563"/>
    <w:rsid w:val="00CD395C"/>
    <w:rsid w:val="00CE02F5"/>
    <w:rsid w:val="00CE30CC"/>
    <w:rsid w:val="00D007D7"/>
    <w:rsid w:val="00D047BF"/>
    <w:rsid w:val="00D1261D"/>
    <w:rsid w:val="00D14F94"/>
    <w:rsid w:val="00D163DE"/>
    <w:rsid w:val="00D2218F"/>
    <w:rsid w:val="00D22ED1"/>
    <w:rsid w:val="00D31D2F"/>
    <w:rsid w:val="00D3263F"/>
    <w:rsid w:val="00D41698"/>
    <w:rsid w:val="00D73881"/>
    <w:rsid w:val="00D7475C"/>
    <w:rsid w:val="00D8290B"/>
    <w:rsid w:val="00D84A7A"/>
    <w:rsid w:val="00D85C8E"/>
    <w:rsid w:val="00D91921"/>
    <w:rsid w:val="00DA6A59"/>
    <w:rsid w:val="00DA6C4A"/>
    <w:rsid w:val="00DB0DC5"/>
    <w:rsid w:val="00DC0424"/>
    <w:rsid w:val="00DC2C92"/>
    <w:rsid w:val="00DC60B7"/>
    <w:rsid w:val="00DD7BEC"/>
    <w:rsid w:val="00DE7A44"/>
    <w:rsid w:val="00DE7EDE"/>
    <w:rsid w:val="00DF2D31"/>
    <w:rsid w:val="00DF3367"/>
    <w:rsid w:val="00DF4C3F"/>
    <w:rsid w:val="00DF6536"/>
    <w:rsid w:val="00E03A60"/>
    <w:rsid w:val="00E06F30"/>
    <w:rsid w:val="00E07003"/>
    <w:rsid w:val="00E10C4B"/>
    <w:rsid w:val="00E20F2F"/>
    <w:rsid w:val="00E25BDF"/>
    <w:rsid w:val="00E31DED"/>
    <w:rsid w:val="00E44330"/>
    <w:rsid w:val="00E4703D"/>
    <w:rsid w:val="00E60774"/>
    <w:rsid w:val="00E6492D"/>
    <w:rsid w:val="00E64DF1"/>
    <w:rsid w:val="00E65DE5"/>
    <w:rsid w:val="00E75125"/>
    <w:rsid w:val="00E80DEE"/>
    <w:rsid w:val="00E84612"/>
    <w:rsid w:val="00E96723"/>
    <w:rsid w:val="00E96C15"/>
    <w:rsid w:val="00EA54E3"/>
    <w:rsid w:val="00EA5D78"/>
    <w:rsid w:val="00EB21AA"/>
    <w:rsid w:val="00EB56BB"/>
    <w:rsid w:val="00EC28EA"/>
    <w:rsid w:val="00EC5CCD"/>
    <w:rsid w:val="00EE065E"/>
    <w:rsid w:val="00EE7C1E"/>
    <w:rsid w:val="00EF29AB"/>
    <w:rsid w:val="00EF3043"/>
    <w:rsid w:val="00EF60FB"/>
    <w:rsid w:val="00EF6B2F"/>
    <w:rsid w:val="00F10A17"/>
    <w:rsid w:val="00F112D2"/>
    <w:rsid w:val="00F2344D"/>
    <w:rsid w:val="00F243A5"/>
    <w:rsid w:val="00F24592"/>
    <w:rsid w:val="00F24CBF"/>
    <w:rsid w:val="00F51505"/>
    <w:rsid w:val="00F5555F"/>
    <w:rsid w:val="00F61F24"/>
    <w:rsid w:val="00F63950"/>
    <w:rsid w:val="00F919B3"/>
    <w:rsid w:val="00F97713"/>
    <w:rsid w:val="00FA5F82"/>
    <w:rsid w:val="00FA7657"/>
    <w:rsid w:val="00FB33FD"/>
    <w:rsid w:val="00FB5508"/>
    <w:rsid w:val="00FB6747"/>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14813">
      <w:bodyDiv w:val="1"/>
      <w:marLeft w:val="0"/>
      <w:marRight w:val="0"/>
      <w:marTop w:val="0"/>
      <w:marBottom w:val="0"/>
      <w:divBdr>
        <w:top w:val="none" w:sz="0" w:space="0" w:color="auto"/>
        <w:left w:val="none" w:sz="0" w:space="0" w:color="auto"/>
        <w:bottom w:val="none" w:sz="0" w:space="0" w:color="auto"/>
        <w:right w:val="none" w:sz="0" w:space="0" w:color="auto"/>
      </w:divBdr>
    </w:div>
    <w:div w:id="23947638">
      <w:bodyDiv w:val="1"/>
      <w:marLeft w:val="0"/>
      <w:marRight w:val="0"/>
      <w:marTop w:val="0"/>
      <w:marBottom w:val="0"/>
      <w:divBdr>
        <w:top w:val="none" w:sz="0" w:space="0" w:color="auto"/>
        <w:left w:val="none" w:sz="0" w:space="0" w:color="auto"/>
        <w:bottom w:val="none" w:sz="0" w:space="0" w:color="auto"/>
        <w:right w:val="none" w:sz="0" w:space="0" w:color="auto"/>
      </w:divBdr>
    </w:div>
    <w:div w:id="25911176">
      <w:bodyDiv w:val="1"/>
      <w:marLeft w:val="0"/>
      <w:marRight w:val="0"/>
      <w:marTop w:val="0"/>
      <w:marBottom w:val="0"/>
      <w:divBdr>
        <w:top w:val="none" w:sz="0" w:space="0" w:color="auto"/>
        <w:left w:val="none" w:sz="0" w:space="0" w:color="auto"/>
        <w:bottom w:val="none" w:sz="0" w:space="0" w:color="auto"/>
        <w:right w:val="none" w:sz="0" w:space="0" w:color="auto"/>
      </w:divBdr>
    </w:div>
    <w:div w:id="35199120">
      <w:bodyDiv w:val="1"/>
      <w:marLeft w:val="0"/>
      <w:marRight w:val="0"/>
      <w:marTop w:val="0"/>
      <w:marBottom w:val="0"/>
      <w:divBdr>
        <w:top w:val="none" w:sz="0" w:space="0" w:color="auto"/>
        <w:left w:val="none" w:sz="0" w:space="0" w:color="auto"/>
        <w:bottom w:val="none" w:sz="0" w:space="0" w:color="auto"/>
        <w:right w:val="none" w:sz="0" w:space="0" w:color="auto"/>
      </w:divBdr>
    </w:div>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47996561">
      <w:bodyDiv w:val="1"/>
      <w:marLeft w:val="0"/>
      <w:marRight w:val="0"/>
      <w:marTop w:val="0"/>
      <w:marBottom w:val="0"/>
      <w:divBdr>
        <w:top w:val="none" w:sz="0" w:space="0" w:color="auto"/>
        <w:left w:val="none" w:sz="0" w:space="0" w:color="auto"/>
        <w:bottom w:val="none" w:sz="0" w:space="0" w:color="auto"/>
        <w:right w:val="none" w:sz="0" w:space="0" w:color="auto"/>
      </w:divBdr>
    </w:div>
    <w:div w:id="51005307">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65038309">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5807840">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14102050">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5898306">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184944197">
      <w:bodyDiv w:val="1"/>
      <w:marLeft w:val="0"/>
      <w:marRight w:val="0"/>
      <w:marTop w:val="0"/>
      <w:marBottom w:val="0"/>
      <w:divBdr>
        <w:top w:val="none" w:sz="0" w:space="0" w:color="auto"/>
        <w:left w:val="none" w:sz="0" w:space="0" w:color="auto"/>
        <w:bottom w:val="none" w:sz="0" w:space="0" w:color="auto"/>
        <w:right w:val="none" w:sz="0" w:space="0" w:color="auto"/>
      </w:divBdr>
    </w:div>
    <w:div w:id="195241788">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4461719">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27224955">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45118882">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1519999">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323508657">
      <w:bodyDiv w:val="1"/>
      <w:marLeft w:val="0"/>
      <w:marRight w:val="0"/>
      <w:marTop w:val="0"/>
      <w:marBottom w:val="0"/>
      <w:divBdr>
        <w:top w:val="none" w:sz="0" w:space="0" w:color="auto"/>
        <w:left w:val="none" w:sz="0" w:space="0" w:color="auto"/>
        <w:bottom w:val="none" w:sz="0" w:space="0" w:color="auto"/>
        <w:right w:val="none" w:sz="0" w:space="0" w:color="auto"/>
      </w:divBdr>
    </w:div>
    <w:div w:id="326519673">
      <w:bodyDiv w:val="1"/>
      <w:marLeft w:val="0"/>
      <w:marRight w:val="0"/>
      <w:marTop w:val="0"/>
      <w:marBottom w:val="0"/>
      <w:divBdr>
        <w:top w:val="none" w:sz="0" w:space="0" w:color="auto"/>
        <w:left w:val="none" w:sz="0" w:space="0" w:color="auto"/>
        <w:bottom w:val="none" w:sz="0" w:space="0" w:color="auto"/>
        <w:right w:val="none" w:sz="0" w:space="0" w:color="auto"/>
      </w:divBdr>
    </w:div>
    <w:div w:id="329523289">
      <w:bodyDiv w:val="1"/>
      <w:marLeft w:val="0"/>
      <w:marRight w:val="0"/>
      <w:marTop w:val="0"/>
      <w:marBottom w:val="0"/>
      <w:divBdr>
        <w:top w:val="none" w:sz="0" w:space="0" w:color="auto"/>
        <w:left w:val="none" w:sz="0" w:space="0" w:color="auto"/>
        <w:bottom w:val="none" w:sz="0" w:space="0" w:color="auto"/>
        <w:right w:val="none" w:sz="0" w:space="0" w:color="auto"/>
      </w:divBdr>
    </w:div>
    <w:div w:id="333920929">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39686422">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67862826">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881231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489952185">
      <w:bodyDiv w:val="1"/>
      <w:marLeft w:val="0"/>
      <w:marRight w:val="0"/>
      <w:marTop w:val="0"/>
      <w:marBottom w:val="0"/>
      <w:divBdr>
        <w:top w:val="none" w:sz="0" w:space="0" w:color="auto"/>
        <w:left w:val="none" w:sz="0" w:space="0" w:color="auto"/>
        <w:bottom w:val="none" w:sz="0" w:space="0" w:color="auto"/>
        <w:right w:val="none" w:sz="0" w:space="0" w:color="auto"/>
      </w:divBdr>
    </w:div>
    <w:div w:id="500855994">
      <w:bodyDiv w:val="1"/>
      <w:marLeft w:val="0"/>
      <w:marRight w:val="0"/>
      <w:marTop w:val="0"/>
      <w:marBottom w:val="0"/>
      <w:divBdr>
        <w:top w:val="none" w:sz="0" w:space="0" w:color="auto"/>
        <w:left w:val="none" w:sz="0" w:space="0" w:color="auto"/>
        <w:bottom w:val="none" w:sz="0" w:space="0" w:color="auto"/>
        <w:right w:val="none" w:sz="0" w:space="0" w:color="auto"/>
      </w:divBdr>
    </w:div>
    <w:div w:id="509638140">
      <w:bodyDiv w:val="1"/>
      <w:marLeft w:val="0"/>
      <w:marRight w:val="0"/>
      <w:marTop w:val="0"/>
      <w:marBottom w:val="0"/>
      <w:divBdr>
        <w:top w:val="none" w:sz="0" w:space="0" w:color="auto"/>
        <w:left w:val="none" w:sz="0" w:space="0" w:color="auto"/>
        <w:bottom w:val="none" w:sz="0" w:space="0" w:color="auto"/>
        <w:right w:val="none" w:sz="0" w:space="0" w:color="auto"/>
      </w:divBdr>
    </w:div>
    <w:div w:id="515314285">
      <w:bodyDiv w:val="1"/>
      <w:marLeft w:val="0"/>
      <w:marRight w:val="0"/>
      <w:marTop w:val="0"/>
      <w:marBottom w:val="0"/>
      <w:divBdr>
        <w:top w:val="none" w:sz="0" w:space="0" w:color="auto"/>
        <w:left w:val="none" w:sz="0" w:space="0" w:color="auto"/>
        <w:bottom w:val="none" w:sz="0" w:space="0" w:color="auto"/>
        <w:right w:val="none" w:sz="0" w:space="0" w:color="auto"/>
      </w:divBdr>
    </w:div>
    <w:div w:id="539323943">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23998870">
      <w:bodyDiv w:val="1"/>
      <w:marLeft w:val="0"/>
      <w:marRight w:val="0"/>
      <w:marTop w:val="0"/>
      <w:marBottom w:val="0"/>
      <w:divBdr>
        <w:top w:val="none" w:sz="0" w:space="0" w:color="auto"/>
        <w:left w:val="none" w:sz="0" w:space="0" w:color="auto"/>
        <w:bottom w:val="none" w:sz="0" w:space="0" w:color="auto"/>
        <w:right w:val="none" w:sz="0" w:space="0" w:color="auto"/>
      </w:divBdr>
    </w:div>
    <w:div w:id="650644239">
      <w:bodyDiv w:val="1"/>
      <w:marLeft w:val="0"/>
      <w:marRight w:val="0"/>
      <w:marTop w:val="0"/>
      <w:marBottom w:val="0"/>
      <w:divBdr>
        <w:top w:val="none" w:sz="0" w:space="0" w:color="auto"/>
        <w:left w:val="none" w:sz="0" w:space="0" w:color="auto"/>
        <w:bottom w:val="none" w:sz="0" w:space="0" w:color="auto"/>
        <w:right w:val="none" w:sz="0" w:space="0" w:color="auto"/>
      </w:divBdr>
    </w:div>
    <w:div w:id="664236865">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683017947">
      <w:bodyDiv w:val="1"/>
      <w:marLeft w:val="0"/>
      <w:marRight w:val="0"/>
      <w:marTop w:val="0"/>
      <w:marBottom w:val="0"/>
      <w:divBdr>
        <w:top w:val="none" w:sz="0" w:space="0" w:color="auto"/>
        <w:left w:val="none" w:sz="0" w:space="0" w:color="auto"/>
        <w:bottom w:val="none" w:sz="0" w:space="0" w:color="auto"/>
        <w:right w:val="none" w:sz="0" w:space="0" w:color="auto"/>
      </w:divBdr>
    </w:div>
    <w:div w:id="684942819">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18936815">
      <w:bodyDiv w:val="1"/>
      <w:marLeft w:val="0"/>
      <w:marRight w:val="0"/>
      <w:marTop w:val="0"/>
      <w:marBottom w:val="0"/>
      <w:divBdr>
        <w:top w:val="none" w:sz="0" w:space="0" w:color="auto"/>
        <w:left w:val="none" w:sz="0" w:space="0" w:color="auto"/>
        <w:bottom w:val="none" w:sz="0" w:space="0" w:color="auto"/>
        <w:right w:val="none" w:sz="0" w:space="0" w:color="auto"/>
      </w:divBdr>
    </w:div>
    <w:div w:id="723021633">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78911987">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2770608">
      <w:bodyDiv w:val="1"/>
      <w:marLeft w:val="0"/>
      <w:marRight w:val="0"/>
      <w:marTop w:val="0"/>
      <w:marBottom w:val="0"/>
      <w:divBdr>
        <w:top w:val="none" w:sz="0" w:space="0" w:color="auto"/>
        <w:left w:val="none" w:sz="0" w:space="0" w:color="auto"/>
        <w:bottom w:val="none" w:sz="0" w:space="0" w:color="auto"/>
        <w:right w:val="none" w:sz="0" w:space="0" w:color="auto"/>
      </w:divBdr>
    </w:div>
    <w:div w:id="805245738">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09636589">
      <w:bodyDiv w:val="1"/>
      <w:marLeft w:val="0"/>
      <w:marRight w:val="0"/>
      <w:marTop w:val="0"/>
      <w:marBottom w:val="0"/>
      <w:divBdr>
        <w:top w:val="none" w:sz="0" w:space="0" w:color="auto"/>
        <w:left w:val="none" w:sz="0" w:space="0" w:color="auto"/>
        <w:bottom w:val="none" w:sz="0" w:space="0" w:color="auto"/>
        <w:right w:val="none" w:sz="0" w:space="0" w:color="auto"/>
      </w:divBdr>
    </w:div>
    <w:div w:id="820465321">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32182217">
      <w:bodyDiv w:val="1"/>
      <w:marLeft w:val="0"/>
      <w:marRight w:val="0"/>
      <w:marTop w:val="0"/>
      <w:marBottom w:val="0"/>
      <w:divBdr>
        <w:top w:val="none" w:sz="0" w:space="0" w:color="auto"/>
        <w:left w:val="none" w:sz="0" w:space="0" w:color="auto"/>
        <w:bottom w:val="none" w:sz="0" w:space="0" w:color="auto"/>
        <w:right w:val="none" w:sz="0" w:space="0" w:color="auto"/>
      </w:divBdr>
    </w:div>
    <w:div w:id="836771293">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45096850">
      <w:bodyDiv w:val="1"/>
      <w:marLeft w:val="0"/>
      <w:marRight w:val="0"/>
      <w:marTop w:val="0"/>
      <w:marBottom w:val="0"/>
      <w:divBdr>
        <w:top w:val="none" w:sz="0" w:space="0" w:color="auto"/>
        <w:left w:val="none" w:sz="0" w:space="0" w:color="auto"/>
        <w:bottom w:val="none" w:sz="0" w:space="0" w:color="auto"/>
        <w:right w:val="none" w:sz="0" w:space="0" w:color="auto"/>
      </w:divBdr>
    </w:div>
    <w:div w:id="847673177">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64905079">
      <w:bodyDiv w:val="1"/>
      <w:marLeft w:val="0"/>
      <w:marRight w:val="0"/>
      <w:marTop w:val="0"/>
      <w:marBottom w:val="0"/>
      <w:divBdr>
        <w:top w:val="none" w:sz="0" w:space="0" w:color="auto"/>
        <w:left w:val="none" w:sz="0" w:space="0" w:color="auto"/>
        <w:bottom w:val="none" w:sz="0" w:space="0" w:color="auto"/>
        <w:right w:val="none" w:sz="0" w:space="0" w:color="auto"/>
      </w:divBdr>
    </w:div>
    <w:div w:id="865950048">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73927323">
      <w:bodyDiv w:val="1"/>
      <w:marLeft w:val="0"/>
      <w:marRight w:val="0"/>
      <w:marTop w:val="0"/>
      <w:marBottom w:val="0"/>
      <w:divBdr>
        <w:top w:val="none" w:sz="0" w:space="0" w:color="auto"/>
        <w:left w:val="none" w:sz="0" w:space="0" w:color="auto"/>
        <w:bottom w:val="none" w:sz="0" w:space="0" w:color="auto"/>
        <w:right w:val="none" w:sz="0" w:space="0" w:color="auto"/>
      </w:divBdr>
    </w:div>
    <w:div w:id="877668498">
      <w:bodyDiv w:val="1"/>
      <w:marLeft w:val="0"/>
      <w:marRight w:val="0"/>
      <w:marTop w:val="0"/>
      <w:marBottom w:val="0"/>
      <w:divBdr>
        <w:top w:val="none" w:sz="0" w:space="0" w:color="auto"/>
        <w:left w:val="none" w:sz="0" w:space="0" w:color="auto"/>
        <w:bottom w:val="none" w:sz="0" w:space="0" w:color="auto"/>
        <w:right w:val="none" w:sz="0" w:space="0" w:color="auto"/>
      </w:divBdr>
    </w:div>
    <w:div w:id="879434396">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46161683">
      <w:bodyDiv w:val="1"/>
      <w:marLeft w:val="0"/>
      <w:marRight w:val="0"/>
      <w:marTop w:val="0"/>
      <w:marBottom w:val="0"/>
      <w:divBdr>
        <w:top w:val="none" w:sz="0" w:space="0" w:color="auto"/>
        <w:left w:val="none" w:sz="0" w:space="0" w:color="auto"/>
        <w:bottom w:val="none" w:sz="0" w:space="0" w:color="auto"/>
        <w:right w:val="none" w:sz="0" w:space="0" w:color="auto"/>
      </w:divBdr>
    </w:div>
    <w:div w:id="948968669">
      <w:bodyDiv w:val="1"/>
      <w:marLeft w:val="0"/>
      <w:marRight w:val="0"/>
      <w:marTop w:val="0"/>
      <w:marBottom w:val="0"/>
      <w:divBdr>
        <w:top w:val="none" w:sz="0" w:space="0" w:color="auto"/>
        <w:left w:val="none" w:sz="0" w:space="0" w:color="auto"/>
        <w:bottom w:val="none" w:sz="0" w:space="0" w:color="auto"/>
        <w:right w:val="none" w:sz="0" w:space="0" w:color="auto"/>
      </w:divBdr>
    </w:div>
    <w:div w:id="988052002">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02195665">
      <w:bodyDiv w:val="1"/>
      <w:marLeft w:val="0"/>
      <w:marRight w:val="0"/>
      <w:marTop w:val="0"/>
      <w:marBottom w:val="0"/>
      <w:divBdr>
        <w:top w:val="none" w:sz="0" w:space="0" w:color="auto"/>
        <w:left w:val="none" w:sz="0" w:space="0" w:color="auto"/>
        <w:bottom w:val="none" w:sz="0" w:space="0" w:color="auto"/>
        <w:right w:val="none" w:sz="0" w:space="0" w:color="auto"/>
      </w:divBdr>
    </w:div>
    <w:div w:id="1012412299">
      <w:bodyDiv w:val="1"/>
      <w:marLeft w:val="0"/>
      <w:marRight w:val="0"/>
      <w:marTop w:val="0"/>
      <w:marBottom w:val="0"/>
      <w:divBdr>
        <w:top w:val="none" w:sz="0" w:space="0" w:color="auto"/>
        <w:left w:val="none" w:sz="0" w:space="0" w:color="auto"/>
        <w:bottom w:val="none" w:sz="0" w:space="0" w:color="auto"/>
        <w:right w:val="none" w:sz="0" w:space="0" w:color="auto"/>
      </w:divBdr>
    </w:div>
    <w:div w:id="1022169095">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08811487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5821045">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5312445">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60474373">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63626153">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458988034">
      <w:bodyDiv w:val="1"/>
      <w:marLeft w:val="0"/>
      <w:marRight w:val="0"/>
      <w:marTop w:val="0"/>
      <w:marBottom w:val="0"/>
      <w:divBdr>
        <w:top w:val="none" w:sz="0" w:space="0" w:color="auto"/>
        <w:left w:val="none" w:sz="0" w:space="0" w:color="auto"/>
        <w:bottom w:val="none" w:sz="0" w:space="0" w:color="auto"/>
        <w:right w:val="none" w:sz="0" w:space="0" w:color="auto"/>
      </w:divBdr>
    </w:div>
    <w:div w:id="1461849484">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41212294">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77327595">
      <w:bodyDiv w:val="1"/>
      <w:marLeft w:val="0"/>
      <w:marRight w:val="0"/>
      <w:marTop w:val="0"/>
      <w:marBottom w:val="0"/>
      <w:divBdr>
        <w:top w:val="none" w:sz="0" w:space="0" w:color="auto"/>
        <w:left w:val="none" w:sz="0" w:space="0" w:color="auto"/>
        <w:bottom w:val="none" w:sz="0" w:space="0" w:color="auto"/>
        <w:right w:val="none" w:sz="0" w:space="0" w:color="auto"/>
      </w:divBdr>
    </w:div>
    <w:div w:id="1585531536">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339491">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39145385">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60965442">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58864436">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7231839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2017646">
      <w:bodyDiv w:val="1"/>
      <w:marLeft w:val="0"/>
      <w:marRight w:val="0"/>
      <w:marTop w:val="0"/>
      <w:marBottom w:val="0"/>
      <w:divBdr>
        <w:top w:val="none" w:sz="0" w:space="0" w:color="auto"/>
        <w:left w:val="none" w:sz="0" w:space="0" w:color="auto"/>
        <w:bottom w:val="none" w:sz="0" w:space="0" w:color="auto"/>
        <w:right w:val="none" w:sz="0" w:space="0" w:color="auto"/>
      </w:divBdr>
    </w:div>
    <w:div w:id="1815021774">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3343232">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06455903">
      <w:bodyDiv w:val="1"/>
      <w:marLeft w:val="0"/>
      <w:marRight w:val="0"/>
      <w:marTop w:val="0"/>
      <w:marBottom w:val="0"/>
      <w:divBdr>
        <w:top w:val="none" w:sz="0" w:space="0" w:color="auto"/>
        <w:left w:val="none" w:sz="0" w:space="0" w:color="auto"/>
        <w:bottom w:val="none" w:sz="0" w:space="0" w:color="auto"/>
        <w:right w:val="none" w:sz="0" w:space="0" w:color="auto"/>
      </w:divBdr>
    </w:div>
    <w:div w:id="1915385622">
      <w:bodyDiv w:val="1"/>
      <w:marLeft w:val="0"/>
      <w:marRight w:val="0"/>
      <w:marTop w:val="0"/>
      <w:marBottom w:val="0"/>
      <w:divBdr>
        <w:top w:val="none" w:sz="0" w:space="0" w:color="auto"/>
        <w:left w:val="none" w:sz="0" w:space="0" w:color="auto"/>
        <w:bottom w:val="none" w:sz="0" w:space="0" w:color="auto"/>
        <w:right w:val="none" w:sz="0" w:space="0" w:color="auto"/>
      </w:divBdr>
    </w:div>
    <w:div w:id="1929146510">
      <w:bodyDiv w:val="1"/>
      <w:marLeft w:val="0"/>
      <w:marRight w:val="0"/>
      <w:marTop w:val="0"/>
      <w:marBottom w:val="0"/>
      <w:divBdr>
        <w:top w:val="none" w:sz="0" w:space="0" w:color="auto"/>
        <w:left w:val="none" w:sz="0" w:space="0" w:color="auto"/>
        <w:bottom w:val="none" w:sz="0" w:space="0" w:color="auto"/>
        <w:right w:val="none" w:sz="0" w:space="0" w:color="auto"/>
      </w:divBdr>
    </w:div>
    <w:div w:id="1953055341">
      <w:bodyDiv w:val="1"/>
      <w:marLeft w:val="0"/>
      <w:marRight w:val="0"/>
      <w:marTop w:val="0"/>
      <w:marBottom w:val="0"/>
      <w:divBdr>
        <w:top w:val="none" w:sz="0" w:space="0" w:color="auto"/>
        <w:left w:val="none" w:sz="0" w:space="0" w:color="auto"/>
        <w:bottom w:val="none" w:sz="0" w:space="0" w:color="auto"/>
        <w:right w:val="none" w:sz="0" w:space="0" w:color="auto"/>
      </w:divBdr>
    </w:div>
    <w:div w:id="1968201361">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1988586027">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25160359">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39088103">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16052558">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 w:id="2139295221">
      <w:bodyDiv w:val="1"/>
      <w:marLeft w:val="0"/>
      <w:marRight w:val="0"/>
      <w:marTop w:val="0"/>
      <w:marBottom w:val="0"/>
      <w:divBdr>
        <w:top w:val="none" w:sz="0" w:space="0" w:color="auto"/>
        <w:left w:val="none" w:sz="0" w:space="0" w:color="auto"/>
        <w:bottom w:val="none" w:sz="0" w:space="0" w:color="auto"/>
        <w:right w:val="none" w:sz="0" w:space="0" w:color="auto"/>
      </w:divBdr>
    </w:div>
    <w:div w:id="214712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C591E-C71A-45F3-A550-0D5D5BB6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2021-10-25T13:12:00Z</cp:lastPrinted>
  <dcterms:created xsi:type="dcterms:W3CDTF">2021-10-25T13:49:00Z</dcterms:created>
  <dcterms:modified xsi:type="dcterms:W3CDTF">2021-10-25T13:50:00Z</dcterms:modified>
</cp:coreProperties>
</file>