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63B" w:rsidRPr="0040563B" w:rsidRDefault="0040563B" w:rsidP="0040563B">
      <w:pPr>
        <w:shd w:val="clear" w:color="auto" w:fill="FFFFFF"/>
        <w:spacing w:after="0" w:line="240" w:lineRule="auto"/>
        <w:jc w:val="both"/>
        <w:rPr>
          <w:rFonts w:ascii="Times New Roman" w:eastAsia="Times New Roman" w:hAnsi="Times New Roman" w:cs="Times New Roman"/>
          <w:b/>
          <w:bCs/>
          <w:color w:val="333333"/>
          <w:sz w:val="28"/>
          <w:szCs w:val="28"/>
          <w:lang w:eastAsia="ru-RU"/>
        </w:rPr>
      </w:pPr>
      <w:r w:rsidRPr="0040563B">
        <w:rPr>
          <w:rFonts w:ascii="Times New Roman" w:eastAsia="Times New Roman" w:hAnsi="Times New Roman" w:cs="Times New Roman"/>
          <w:b/>
          <w:bCs/>
          <w:color w:val="333333"/>
          <w:sz w:val="28"/>
          <w:szCs w:val="28"/>
          <w:lang w:eastAsia="ru-RU"/>
        </w:rPr>
        <w:t>Какая информация запрещена для распространения среди детей?</w:t>
      </w:r>
    </w:p>
    <w:p w:rsidR="0040563B" w:rsidRPr="0040563B" w:rsidRDefault="0040563B" w:rsidP="0040563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563B">
        <w:rPr>
          <w:rFonts w:ascii="Times New Roman" w:eastAsia="Times New Roman" w:hAnsi="Times New Roman" w:cs="Times New Roman"/>
          <w:color w:val="000000"/>
          <w:sz w:val="28"/>
          <w:szCs w:val="28"/>
          <w:lang w:eastAsia="ru-RU"/>
        </w:rPr>
        <w:t> </w:t>
      </w:r>
      <w:r w:rsidRPr="0040563B">
        <w:rPr>
          <w:rFonts w:ascii="Times New Roman" w:eastAsia="Times New Roman" w:hAnsi="Times New Roman" w:cs="Times New Roman"/>
          <w:color w:val="FFFFFF"/>
          <w:sz w:val="28"/>
          <w:szCs w:val="28"/>
          <w:lang w:eastAsia="ru-RU"/>
        </w:rPr>
        <w:t>Текст</w:t>
      </w:r>
    </w:p>
    <w:p w:rsidR="0040563B" w:rsidRPr="0040563B" w:rsidRDefault="0040563B" w:rsidP="0040563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0563B">
        <w:rPr>
          <w:rFonts w:ascii="Times New Roman" w:eastAsia="Times New Roman" w:hAnsi="Times New Roman" w:cs="Times New Roman"/>
          <w:color w:val="000000"/>
          <w:sz w:val="28"/>
          <w:szCs w:val="28"/>
          <w:lang w:eastAsia="ru-RU"/>
        </w:rPr>
        <w:t> </w:t>
      </w:r>
      <w:r w:rsidRPr="0040563B">
        <w:rPr>
          <w:rFonts w:ascii="Times New Roman" w:eastAsia="Times New Roman" w:hAnsi="Times New Roman" w:cs="Times New Roman"/>
          <w:color w:val="FFFFFF"/>
          <w:sz w:val="28"/>
          <w:szCs w:val="28"/>
          <w:lang w:eastAsia="ru-RU"/>
        </w:rPr>
        <w:t>Поделиться</w:t>
      </w:r>
    </w:p>
    <w:p w:rsidR="0040563B" w:rsidRPr="0040563B" w:rsidRDefault="0040563B" w:rsidP="0040563B">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0563B">
        <w:rPr>
          <w:rFonts w:ascii="Times New Roman" w:eastAsia="Times New Roman" w:hAnsi="Times New Roman" w:cs="Times New Roman"/>
          <w:color w:val="333333"/>
          <w:sz w:val="28"/>
          <w:szCs w:val="28"/>
          <w:lang w:eastAsia="ru-RU"/>
        </w:rPr>
        <w:t>Согласно ст. 4 Закона «Об основных гарантиях прав ребенка в Российской Федерации» за нарушение прав и законных интересов ребенка, причинение ему вреда юридические лица, должностные лица, и граждане несут установленную законом ответственность</w:t>
      </w:r>
      <w:proofErr w:type="gramStart"/>
      <w:r w:rsidRPr="0040563B">
        <w:rPr>
          <w:rFonts w:ascii="Times New Roman" w:eastAsia="Times New Roman" w:hAnsi="Times New Roman" w:cs="Times New Roman"/>
          <w:color w:val="333333"/>
          <w:sz w:val="28"/>
          <w:szCs w:val="28"/>
          <w:lang w:eastAsia="ru-RU"/>
        </w:rPr>
        <w:br/>
        <w:t>П</w:t>
      </w:r>
      <w:proofErr w:type="gramEnd"/>
      <w:r w:rsidRPr="0040563B">
        <w:rPr>
          <w:rFonts w:ascii="Times New Roman" w:eastAsia="Times New Roman" w:hAnsi="Times New Roman" w:cs="Times New Roman"/>
          <w:color w:val="333333"/>
          <w:sz w:val="28"/>
          <w:szCs w:val="28"/>
          <w:lang w:eastAsia="ru-RU"/>
        </w:rPr>
        <w:t>од информационной продукцией для детей понимается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r w:rsidRPr="0040563B">
        <w:rPr>
          <w:rFonts w:ascii="Times New Roman" w:eastAsia="Times New Roman" w:hAnsi="Times New Roman" w:cs="Times New Roman"/>
          <w:color w:val="333333"/>
          <w:sz w:val="28"/>
          <w:szCs w:val="28"/>
          <w:lang w:eastAsia="ru-RU"/>
        </w:rPr>
        <w:br/>
        <w:t>Закон разграничивает информацию, причиняющую вред здоровью и (или) развитию детей, на информацию, которая запрещена для распространения среди детей и информацию, распространение которой среди детей определенных возрастных категорий ограничено.</w:t>
      </w:r>
      <w:r w:rsidRPr="0040563B">
        <w:rPr>
          <w:rFonts w:ascii="Times New Roman" w:eastAsia="Times New Roman" w:hAnsi="Times New Roman" w:cs="Times New Roman"/>
          <w:color w:val="333333"/>
          <w:sz w:val="28"/>
          <w:szCs w:val="28"/>
          <w:lang w:eastAsia="ru-RU"/>
        </w:rPr>
        <w:br/>
        <w:t>К информации, запрещенной для распространения среди детей, относится информация:</w:t>
      </w:r>
      <w:r w:rsidRPr="0040563B">
        <w:rPr>
          <w:rFonts w:ascii="Times New Roman" w:eastAsia="Times New Roman" w:hAnsi="Times New Roman" w:cs="Times New Roman"/>
          <w:color w:val="333333"/>
          <w:sz w:val="28"/>
          <w:szCs w:val="28"/>
          <w:lang w:eastAsia="ru-RU"/>
        </w:rPr>
        <w:b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r w:rsidRPr="0040563B">
        <w:rPr>
          <w:rFonts w:ascii="Times New Roman" w:eastAsia="Times New Roman" w:hAnsi="Times New Roman" w:cs="Times New Roman"/>
          <w:color w:val="333333"/>
          <w:sz w:val="28"/>
          <w:szCs w:val="28"/>
          <w:lang w:eastAsia="ru-RU"/>
        </w:rPr>
        <w:br/>
        <w:t xml:space="preserve">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w:t>
      </w:r>
      <w:proofErr w:type="gramStart"/>
      <w:r w:rsidRPr="0040563B">
        <w:rPr>
          <w:rFonts w:ascii="Times New Roman" w:eastAsia="Times New Roman" w:hAnsi="Times New Roman" w:cs="Times New Roman"/>
          <w:color w:val="333333"/>
          <w:sz w:val="28"/>
          <w:szCs w:val="28"/>
          <w:lang w:eastAsia="ru-RU"/>
        </w:rPr>
        <w:t>попрошайничеством</w:t>
      </w:r>
      <w:proofErr w:type="gramEnd"/>
      <w:r w:rsidRPr="0040563B">
        <w:rPr>
          <w:rFonts w:ascii="Times New Roman" w:eastAsia="Times New Roman" w:hAnsi="Times New Roman" w:cs="Times New Roman"/>
          <w:color w:val="333333"/>
          <w:sz w:val="28"/>
          <w:szCs w:val="28"/>
          <w:lang w:eastAsia="ru-RU"/>
        </w:rPr>
        <w:t>;</w:t>
      </w:r>
      <w:r w:rsidRPr="0040563B">
        <w:rPr>
          <w:rFonts w:ascii="Times New Roman" w:eastAsia="Times New Roman" w:hAnsi="Times New Roman" w:cs="Times New Roman"/>
          <w:color w:val="333333"/>
          <w:sz w:val="28"/>
          <w:szCs w:val="28"/>
          <w:lang w:eastAsia="ru-RU"/>
        </w:rPr>
        <w:b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r w:rsidRPr="0040563B">
        <w:rPr>
          <w:rFonts w:ascii="Times New Roman" w:eastAsia="Times New Roman" w:hAnsi="Times New Roman" w:cs="Times New Roman"/>
          <w:color w:val="333333"/>
          <w:sz w:val="28"/>
          <w:szCs w:val="28"/>
          <w:lang w:eastAsia="ru-RU"/>
        </w:rPr>
        <w:br/>
      </w:r>
      <w:proofErr w:type="gramStart"/>
      <w:r w:rsidRPr="0040563B">
        <w:rPr>
          <w:rFonts w:ascii="Times New Roman" w:eastAsia="Times New Roman" w:hAnsi="Times New Roman" w:cs="Times New Roman"/>
          <w:color w:val="333333"/>
          <w:sz w:val="28"/>
          <w:szCs w:val="28"/>
          <w:lang w:eastAsia="ru-RU"/>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r w:rsidRPr="0040563B">
        <w:rPr>
          <w:rFonts w:ascii="Times New Roman" w:eastAsia="Times New Roman" w:hAnsi="Times New Roman" w:cs="Times New Roman"/>
          <w:color w:val="333333"/>
          <w:sz w:val="28"/>
          <w:szCs w:val="28"/>
          <w:lang w:eastAsia="ru-RU"/>
        </w:rPr>
        <w:br/>
        <w:t>5) оправдывающая противоправное поведение;</w:t>
      </w:r>
      <w:r w:rsidRPr="0040563B">
        <w:rPr>
          <w:rFonts w:ascii="Times New Roman" w:eastAsia="Times New Roman" w:hAnsi="Times New Roman" w:cs="Times New Roman"/>
          <w:color w:val="333333"/>
          <w:sz w:val="28"/>
          <w:szCs w:val="28"/>
          <w:lang w:eastAsia="ru-RU"/>
        </w:rPr>
        <w:br/>
        <w:t>6) содержащая нецензурную брань;</w:t>
      </w:r>
      <w:r w:rsidRPr="0040563B">
        <w:rPr>
          <w:rFonts w:ascii="Times New Roman" w:eastAsia="Times New Roman" w:hAnsi="Times New Roman" w:cs="Times New Roman"/>
          <w:color w:val="333333"/>
          <w:sz w:val="28"/>
          <w:szCs w:val="28"/>
          <w:lang w:eastAsia="ru-RU"/>
        </w:rPr>
        <w:br/>
        <w:t>7) содержащая информацию порнографического характера;</w:t>
      </w:r>
      <w:proofErr w:type="gramEnd"/>
      <w:r w:rsidRPr="0040563B">
        <w:rPr>
          <w:rFonts w:ascii="Times New Roman" w:eastAsia="Times New Roman" w:hAnsi="Times New Roman" w:cs="Times New Roman"/>
          <w:color w:val="333333"/>
          <w:sz w:val="28"/>
          <w:szCs w:val="28"/>
          <w:lang w:eastAsia="ru-RU"/>
        </w:rPr>
        <w:br/>
      </w:r>
      <w:proofErr w:type="gramStart"/>
      <w:r w:rsidRPr="0040563B">
        <w:rPr>
          <w:rFonts w:ascii="Times New Roman" w:eastAsia="Times New Roman" w:hAnsi="Times New Roman" w:cs="Times New Roman"/>
          <w:color w:val="333333"/>
          <w:sz w:val="28"/>
          <w:szCs w:val="28"/>
          <w:lang w:eastAsia="ru-RU"/>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9E57A8" w:rsidRPr="0040563B" w:rsidRDefault="009E57A8" w:rsidP="0040563B">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9E57A8" w:rsidRPr="0040563B" w:rsidRDefault="009E57A8" w:rsidP="0040563B">
      <w:pPr>
        <w:shd w:val="clear" w:color="auto" w:fill="FFFFFF"/>
        <w:tabs>
          <w:tab w:val="left" w:pos="3402"/>
        </w:tabs>
        <w:spacing w:after="0" w:line="240" w:lineRule="auto"/>
        <w:jc w:val="both"/>
        <w:rPr>
          <w:rFonts w:ascii="Times New Roman" w:eastAsia="Times New Roman" w:hAnsi="Times New Roman" w:cs="Times New Roman"/>
          <w:bCs/>
          <w:color w:val="333333"/>
          <w:sz w:val="28"/>
          <w:szCs w:val="28"/>
          <w:lang w:eastAsia="ru-RU"/>
        </w:rPr>
      </w:pPr>
      <w:r w:rsidRPr="0040563B">
        <w:rPr>
          <w:rFonts w:ascii="Times New Roman" w:eastAsia="Times New Roman" w:hAnsi="Times New Roman" w:cs="Times New Roman"/>
          <w:bCs/>
          <w:color w:val="333333"/>
          <w:sz w:val="28"/>
          <w:szCs w:val="28"/>
          <w:lang w:eastAsia="ru-RU"/>
        </w:rPr>
        <w:t xml:space="preserve">Подготовлено прокуратурой Ненецкого автономного округа. </w:t>
      </w:r>
    </w:p>
    <w:p w:rsidR="009E57A8" w:rsidRDefault="009E57A8" w:rsidP="00F8151F">
      <w:pPr>
        <w:shd w:val="clear" w:color="auto" w:fill="FFFFFF"/>
        <w:spacing w:line="432" w:lineRule="atLeast"/>
        <w:jc w:val="both"/>
        <w:rPr>
          <w:rFonts w:ascii="Arial" w:eastAsia="Times New Roman" w:hAnsi="Arial" w:cs="Arial"/>
          <w:b/>
          <w:bCs/>
          <w:color w:val="333333"/>
          <w:sz w:val="29"/>
          <w:szCs w:val="29"/>
          <w:lang w:eastAsia="ru-RU"/>
        </w:rPr>
      </w:pPr>
    </w:p>
    <w:sectPr w:rsidR="009E57A8" w:rsidSect="009C2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151F"/>
    <w:rsid w:val="00017B3E"/>
    <w:rsid w:val="00034C03"/>
    <w:rsid w:val="00035A68"/>
    <w:rsid w:val="0005105F"/>
    <w:rsid w:val="0008662A"/>
    <w:rsid w:val="000F1B23"/>
    <w:rsid w:val="00131C85"/>
    <w:rsid w:val="00190C92"/>
    <w:rsid w:val="001F5B0F"/>
    <w:rsid w:val="001F76F5"/>
    <w:rsid w:val="002377AA"/>
    <w:rsid w:val="00260503"/>
    <w:rsid w:val="00276502"/>
    <w:rsid w:val="00285229"/>
    <w:rsid w:val="002B129D"/>
    <w:rsid w:val="002B6B73"/>
    <w:rsid w:val="002E1D84"/>
    <w:rsid w:val="002E52EE"/>
    <w:rsid w:val="00306801"/>
    <w:rsid w:val="00311375"/>
    <w:rsid w:val="00332880"/>
    <w:rsid w:val="00350D65"/>
    <w:rsid w:val="003572FB"/>
    <w:rsid w:val="003A38B5"/>
    <w:rsid w:val="003A3BA6"/>
    <w:rsid w:val="003B140D"/>
    <w:rsid w:val="003B56A0"/>
    <w:rsid w:val="003C6507"/>
    <w:rsid w:val="0040563B"/>
    <w:rsid w:val="00440266"/>
    <w:rsid w:val="004775F0"/>
    <w:rsid w:val="004814C7"/>
    <w:rsid w:val="004B5001"/>
    <w:rsid w:val="00527C62"/>
    <w:rsid w:val="005727DF"/>
    <w:rsid w:val="00577D61"/>
    <w:rsid w:val="005D360F"/>
    <w:rsid w:val="005D5BCD"/>
    <w:rsid w:val="00652699"/>
    <w:rsid w:val="00675DAC"/>
    <w:rsid w:val="006F6EE8"/>
    <w:rsid w:val="00745EC0"/>
    <w:rsid w:val="00773107"/>
    <w:rsid w:val="007A02B5"/>
    <w:rsid w:val="00860CC7"/>
    <w:rsid w:val="008719BC"/>
    <w:rsid w:val="008B33A7"/>
    <w:rsid w:val="00940A92"/>
    <w:rsid w:val="00950A69"/>
    <w:rsid w:val="00953B8A"/>
    <w:rsid w:val="009A14DA"/>
    <w:rsid w:val="009C20DB"/>
    <w:rsid w:val="009E57A8"/>
    <w:rsid w:val="00A25528"/>
    <w:rsid w:val="00A41671"/>
    <w:rsid w:val="00A520BB"/>
    <w:rsid w:val="00A702C7"/>
    <w:rsid w:val="00A9081B"/>
    <w:rsid w:val="00AF3B90"/>
    <w:rsid w:val="00B02342"/>
    <w:rsid w:val="00B12691"/>
    <w:rsid w:val="00B22C7A"/>
    <w:rsid w:val="00B74AE0"/>
    <w:rsid w:val="00B83A84"/>
    <w:rsid w:val="00BA597D"/>
    <w:rsid w:val="00BC3ABE"/>
    <w:rsid w:val="00BD55B3"/>
    <w:rsid w:val="00C528EE"/>
    <w:rsid w:val="00D0133C"/>
    <w:rsid w:val="00D040F8"/>
    <w:rsid w:val="00D055E8"/>
    <w:rsid w:val="00D14671"/>
    <w:rsid w:val="00D465AD"/>
    <w:rsid w:val="00D7389F"/>
    <w:rsid w:val="00DB5A8B"/>
    <w:rsid w:val="00DB5CF6"/>
    <w:rsid w:val="00DD7A59"/>
    <w:rsid w:val="00E228F4"/>
    <w:rsid w:val="00EA2F38"/>
    <w:rsid w:val="00EA6931"/>
    <w:rsid w:val="00ED59A3"/>
    <w:rsid w:val="00F07194"/>
    <w:rsid w:val="00F14A00"/>
    <w:rsid w:val="00F27EEC"/>
    <w:rsid w:val="00F410DD"/>
    <w:rsid w:val="00F8151F"/>
    <w:rsid w:val="00F82082"/>
    <w:rsid w:val="00F82877"/>
    <w:rsid w:val="00FA4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0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10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eeds-pagenavigationicon">
    <w:name w:val="feeds-page__navigation_icon"/>
    <w:basedOn w:val="a0"/>
    <w:rsid w:val="0040563B"/>
  </w:style>
  <w:style w:type="character" w:customStyle="1" w:styleId="feeds-pagenavigationtooltip">
    <w:name w:val="feeds-page__navigation_tooltip"/>
    <w:basedOn w:val="a0"/>
    <w:rsid w:val="0040563B"/>
  </w:style>
</w:styles>
</file>

<file path=word/webSettings.xml><?xml version="1.0" encoding="utf-8"?>
<w:webSettings xmlns:r="http://schemas.openxmlformats.org/officeDocument/2006/relationships" xmlns:w="http://schemas.openxmlformats.org/wordprocessingml/2006/main">
  <w:divs>
    <w:div w:id="164636562">
      <w:bodyDiv w:val="1"/>
      <w:marLeft w:val="0"/>
      <w:marRight w:val="0"/>
      <w:marTop w:val="0"/>
      <w:marBottom w:val="0"/>
      <w:divBdr>
        <w:top w:val="none" w:sz="0" w:space="0" w:color="auto"/>
        <w:left w:val="none" w:sz="0" w:space="0" w:color="auto"/>
        <w:bottom w:val="none" w:sz="0" w:space="0" w:color="auto"/>
        <w:right w:val="none" w:sz="0" w:space="0" w:color="auto"/>
      </w:divBdr>
      <w:divsChild>
        <w:div w:id="1852916587">
          <w:marLeft w:val="0"/>
          <w:marRight w:val="0"/>
          <w:marTop w:val="0"/>
          <w:marBottom w:val="768"/>
          <w:divBdr>
            <w:top w:val="none" w:sz="0" w:space="0" w:color="auto"/>
            <w:left w:val="none" w:sz="0" w:space="0" w:color="auto"/>
            <w:bottom w:val="none" w:sz="0" w:space="0" w:color="auto"/>
            <w:right w:val="none" w:sz="0" w:space="0" w:color="auto"/>
          </w:divBdr>
        </w:div>
        <w:div w:id="625164698">
          <w:marLeft w:val="0"/>
          <w:marRight w:val="576"/>
          <w:marTop w:val="0"/>
          <w:marBottom w:val="0"/>
          <w:divBdr>
            <w:top w:val="none" w:sz="0" w:space="0" w:color="auto"/>
            <w:left w:val="none" w:sz="0" w:space="0" w:color="auto"/>
            <w:bottom w:val="none" w:sz="0" w:space="0" w:color="auto"/>
            <w:right w:val="none" w:sz="0" w:space="0" w:color="auto"/>
          </w:divBdr>
          <w:divsChild>
            <w:div w:id="2061787447">
              <w:marLeft w:val="0"/>
              <w:marRight w:val="0"/>
              <w:marTop w:val="0"/>
              <w:marBottom w:val="96"/>
              <w:divBdr>
                <w:top w:val="none" w:sz="0" w:space="0" w:color="auto"/>
                <w:left w:val="none" w:sz="0" w:space="0" w:color="auto"/>
                <w:bottom w:val="none" w:sz="0" w:space="0" w:color="auto"/>
                <w:right w:val="none" w:sz="0" w:space="0" w:color="auto"/>
              </w:divBdr>
            </w:div>
            <w:div w:id="769471022">
              <w:marLeft w:val="0"/>
              <w:marRight w:val="0"/>
              <w:marTop w:val="0"/>
              <w:marBottom w:val="96"/>
              <w:divBdr>
                <w:top w:val="none" w:sz="0" w:space="0" w:color="auto"/>
                <w:left w:val="none" w:sz="0" w:space="0" w:color="auto"/>
                <w:bottom w:val="none" w:sz="0" w:space="0" w:color="auto"/>
                <w:right w:val="none" w:sz="0" w:space="0" w:color="auto"/>
              </w:divBdr>
            </w:div>
          </w:divsChild>
        </w:div>
        <w:div w:id="510485921">
          <w:marLeft w:val="0"/>
          <w:marRight w:val="0"/>
          <w:marTop w:val="0"/>
          <w:marBottom w:val="0"/>
          <w:divBdr>
            <w:top w:val="none" w:sz="0" w:space="0" w:color="auto"/>
            <w:left w:val="none" w:sz="0" w:space="0" w:color="auto"/>
            <w:bottom w:val="none" w:sz="0" w:space="0" w:color="auto"/>
            <w:right w:val="none" w:sz="0" w:space="0" w:color="auto"/>
          </w:divBdr>
          <w:divsChild>
            <w:div w:id="1400640704">
              <w:marLeft w:val="0"/>
              <w:marRight w:val="0"/>
              <w:marTop w:val="0"/>
              <w:marBottom w:val="0"/>
              <w:divBdr>
                <w:top w:val="none" w:sz="0" w:space="0" w:color="auto"/>
                <w:left w:val="none" w:sz="0" w:space="0" w:color="auto"/>
                <w:bottom w:val="none" w:sz="0" w:space="0" w:color="auto"/>
                <w:right w:val="none" w:sz="0" w:space="0" w:color="auto"/>
              </w:divBdr>
              <w:divsChild>
                <w:div w:id="11239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37360">
      <w:bodyDiv w:val="1"/>
      <w:marLeft w:val="0"/>
      <w:marRight w:val="0"/>
      <w:marTop w:val="0"/>
      <w:marBottom w:val="0"/>
      <w:divBdr>
        <w:top w:val="none" w:sz="0" w:space="0" w:color="auto"/>
        <w:left w:val="none" w:sz="0" w:space="0" w:color="auto"/>
        <w:bottom w:val="none" w:sz="0" w:space="0" w:color="auto"/>
        <w:right w:val="none" w:sz="0" w:space="0" w:color="auto"/>
      </w:divBdr>
      <w:divsChild>
        <w:div w:id="1919050320">
          <w:marLeft w:val="0"/>
          <w:marRight w:val="0"/>
          <w:marTop w:val="0"/>
          <w:marBottom w:val="768"/>
          <w:divBdr>
            <w:top w:val="none" w:sz="0" w:space="0" w:color="auto"/>
            <w:left w:val="none" w:sz="0" w:space="0" w:color="auto"/>
            <w:bottom w:val="none" w:sz="0" w:space="0" w:color="auto"/>
            <w:right w:val="none" w:sz="0" w:space="0" w:color="auto"/>
          </w:divBdr>
        </w:div>
        <w:div w:id="1212615042">
          <w:marLeft w:val="0"/>
          <w:marRight w:val="576"/>
          <w:marTop w:val="0"/>
          <w:marBottom w:val="0"/>
          <w:divBdr>
            <w:top w:val="none" w:sz="0" w:space="0" w:color="auto"/>
            <w:left w:val="none" w:sz="0" w:space="0" w:color="auto"/>
            <w:bottom w:val="none" w:sz="0" w:space="0" w:color="auto"/>
            <w:right w:val="none" w:sz="0" w:space="0" w:color="auto"/>
          </w:divBdr>
          <w:divsChild>
            <w:div w:id="761485822">
              <w:marLeft w:val="0"/>
              <w:marRight w:val="0"/>
              <w:marTop w:val="0"/>
              <w:marBottom w:val="96"/>
              <w:divBdr>
                <w:top w:val="none" w:sz="0" w:space="0" w:color="auto"/>
                <w:left w:val="none" w:sz="0" w:space="0" w:color="auto"/>
                <w:bottom w:val="none" w:sz="0" w:space="0" w:color="auto"/>
                <w:right w:val="none" w:sz="0" w:space="0" w:color="auto"/>
              </w:divBdr>
            </w:div>
            <w:div w:id="390471424">
              <w:marLeft w:val="0"/>
              <w:marRight w:val="0"/>
              <w:marTop w:val="0"/>
              <w:marBottom w:val="96"/>
              <w:divBdr>
                <w:top w:val="none" w:sz="0" w:space="0" w:color="auto"/>
                <w:left w:val="none" w:sz="0" w:space="0" w:color="auto"/>
                <w:bottom w:val="none" w:sz="0" w:space="0" w:color="auto"/>
                <w:right w:val="none" w:sz="0" w:space="0" w:color="auto"/>
              </w:divBdr>
            </w:div>
          </w:divsChild>
        </w:div>
        <w:div w:id="1901864993">
          <w:marLeft w:val="0"/>
          <w:marRight w:val="0"/>
          <w:marTop w:val="0"/>
          <w:marBottom w:val="0"/>
          <w:divBdr>
            <w:top w:val="none" w:sz="0" w:space="0" w:color="auto"/>
            <w:left w:val="none" w:sz="0" w:space="0" w:color="auto"/>
            <w:bottom w:val="none" w:sz="0" w:space="0" w:color="auto"/>
            <w:right w:val="none" w:sz="0" w:space="0" w:color="auto"/>
          </w:divBdr>
          <w:divsChild>
            <w:div w:id="1153452263">
              <w:marLeft w:val="0"/>
              <w:marRight w:val="0"/>
              <w:marTop w:val="0"/>
              <w:marBottom w:val="0"/>
              <w:divBdr>
                <w:top w:val="none" w:sz="0" w:space="0" w:color="auto"/>
                <w:left w:val="none" w:sz="0" w:space="0" w:color="auto"/>
                <w:bottom w:val="none" w:sz="0" w:space="0" w:color="auto"/>
                <w:right w:val="none" w:sz="0" w:space="0" w:color="auto"/>
              </w:divBdr>
              <w:divsChild>
                <w:div w:id="121034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89457">
      <w:bodyDiv w:val="1"/>
      <w:marLeft w:val="0"/>
      <w:marRight w:val="0"/>
      <w:marTop w:val="0"/>
      <w:marBottom w:val="0"/>
      <w:divBdr>
        <w:top w:val="none" w:sz="0" w:space="0" w:color="auto"/>
        <w:left w:val="none" w:sz="0" w:space="0" w:color="auto"/>
        <w:bottom w:val="none" w:sz="0" w:space="0" w:color="auto"/>
        <w:right w:val="none" w:sz="0" w:space="0" w:color="auto"/>
      </w:divBdr>
      <w:divsChild>
        <w:div w:id="758865736">
          <w:marLeft w:val="0"/>
          <w:marRight w:val="0"/>
          <w:marTop w:val="0"/>
          <w:marBottom w:val="768"/>
          <w:divBdr>
            <w:top w:val="none" w:sz="0" w:space="0" w:color="auto"/>
            <w:left w:val="none" w:sz="0" w:space="0" w:color="auto"/>
            <w:bottom w:val="none" w:sz="0" w:space="0" w:color="auto"/>
            <w:right w:val="none" w:sz="0" w:space="0" w:color="auto"/>
          </w:divBdr>
        </w:div>
        <w:div w:id="1022899110">
          <w:marLeft w:val="0"/>
          <w:marRight w:val="576"/>
          <w:marTop w:val="0"/>
          <w:marBottom w:val="0"/>
          <w:divBdr>
            <w:top w:val="none" w:sz="0" w:space="0" w:color="auto"/>
            <w:left w:val="none" w:sz="0" w:space="0" w:color="auto"/>
            <w:bottom w:val="none" w:sz="0" w:space="0" w:color="auto"/>
            <w:right w:val="none" w:sz="0" w:space="0" w:color="auto"/>
          </w:divBdr>
          <w:divsChild>
            <w:div w:id="2131589207">
              <w:marLeft w:val="0"/>
              <w:marRight w:val="0"/>
              <w:marTop w:val="0"/>
              <w:marBottom w:val="96"/>
              <w:divBdr>
                <w:top w:val="none" w:sz="0" w:space="0" w:color="auto"/>
                <w:left w:val="none" w:sz="0" w:space="0" w:color="auto"/>
                <w:bottom w:val="none" w:sz="0" w:space="0" w:color="auto"/>
                <w:right w:val="none" w:sz="0" w:space="0" w:color="auto"/>
              </w:divBdr>
            </w:div>
            <w:div w:id="1353800845">
              <w:marLeft w:val="0"/>
              <w:marRight w:val="0"/>
              <w:marTop w:val="0"/>
              <w:marBottom w:val="96"/>
              <w:divBdr>
                <w:top w:val="none" w:sz="0" w:space="0" w:color="auto"/>
                <w:left w:val="none" w:sz="0" w:space="0" w:color="auto"/>
                <w:bottom w:val="none" w:sz="0" w:space="0" w:color="auto"/>
                <w:right w:val="none" w:sz="0" w:space="0" w:color="auto"/>
              </w:divBdr>
            </w:div>
          </w:divsChild>
        </w:div>
        <w:div w:id="1364356243">
          <w:marLeft w:val="0"/>
          <w:marRight w:val="0"/>
          <w:marTop w:val="0"/>
          <w:marBottom w:val="0"/>
          <w:divBdr>
            <w:top w:val="none" w:sz="0" w:space="0" w:color="auto"/>
            <w:left w:val="none" w:sz="0" w:space="0" w:color="auto"/>
            <w:bottom w:val="none" w:sz="0" w:space="0" w:color="auto"/>
            <w:right w:val="none" w:sz="0" w:space="0" w:color="auto"/>
          </w:divBdr>
          <w:divsChild>
            <w:div w:id="1984432184">
              <w:marLeft w:val="0"/>
              <w:marRight w:val="0"/>
              <w:marTop w:val="0"/>
              <w:marBottom w:val="0"/>
              <w:divBdr>
                <w:top w:val="none" w:sz="0" w:space="0" w:color="auto"/>
                <w:left w:val="none" w:sz="0" w:space="0" w:color="auto"/>
                <w:bottom w:val="none" w:sz="0" w:space="0" w:color="auto"/>
                <w:right w:val="none" w:sz="0" w:space="0" w:color="auto"/>
              </w:divBdr>
              <w:divsChild>
                <w:div w:id="2726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1928</Characters>
  <Application>Microsoft Office Word</Application>
  <DocSecurity>0</DocSecurity>
  <Lines>16</Lines>
  <Paragraphs>4</Paragraphs>
  <ScaleCrop>false</ScaleCrop>
  <Company>CtrlSoft</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PC-ADMIN_106</dc:creator>
  <cp:lastModifiedBy>PC-ADMIN_106</cp:lastModifiedBy>
  <cp:revision>2</cp:revision>
  <cp:lastPrinted>2021-04-16T07:31:00Z</cp:lastPrinted>
  <dcterms:created xsi:type="dcterms:W3CDTF">2021-06-21T14:15:00Z</dcterms:created>
  <dcterms:modified xsi:type="dcterms:W3CDTF">2021-06-21T14:15:00Z</dcterms:modified>
</cp:coreProperties>
</file>