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CE416C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2D6FA8"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FA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2D6FA8">
        <w:rPr>
          <w:rFonts w:ascii="Times New Roman" w:eastAsia="Times New Roman" w:hAnsi="Times New Roman" w:cs="Times New Roman"/>
          <w:sz w:val="24"/>
          <w:szCs w:val="24"/>
        </w:rPr>
        <w:t>1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0A13ED" w:rsidRPr="002430F2" w:rsidRDefault="000A13ED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CE7" w:rsidRPr="004770A4" w:rsidRDefault="00410CE7" w:rsidP="00410CE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4770A4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410CE7" w:rsidRPr="004770A4" w:rsidRDefault="00410CE7" w:rsidP="00410CE7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770A4">
        <w:rPr>
          <w:rFonts w:ascii="Times New Roman" w:hAnsi="Times New Roman" w:cs="Times New Roman"/>
          <w:b w:val="0"/>
          <w:sz w:val="20"/>
          <w:szCs w:val="20"/>
        </w:rPr>
        <w:t>от 09 января 2020 года № 3</w:t>
      </w:r>
    </w:p>
    <w:p w:rsidR="00410CE7" w:rsidRPr="004770A4" w:rsidRDefault="00410CE7" w:rsidP="00410CE7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770A4">
        <w:rPr>
          <w:rFonts w:ascii="Times New Roman" w:hAnsi="Times New Roman" w:cs="Times New Roman"/>
          <w:b w:val="0"/>
          <w:sz w:val="20"/>
          <w:szCs w:val="20"/>
        </w:rPr>
        <w:t>с. Тельвиска</w:t>
      </w:r>
    </w:p>
    <w:p w:rsidR="00410CE7" w:rsidRPr="004770A4" w:rsidRDefault="00410CE7" w:rsidP="00410CE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410CE7" w:rsidRPr="004770A4" w:rsidRDefault="00410CE7" w:rsidP="00410CE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770A4">
        <w:rPr>
          <w:rFonts w:ascii="Times New Roman" w:hAnsi="Times New Roman"/>
          <w:b/>
          <w:bCs/>
          <w:sz w:val="20"/>
          <w:szCs w:val="20"/>
        </w:rPr>
        <w:t>Об утверждении положения о поселковом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«Тельвисочный сельсовет» Ненецкого автономного округа.</w:t>
      </w:r>
    </w:p>
    <w:p w:rsidR="00410CE7" w:rsidRPr="004770A4" w:rsidRDefault="00410CE7" w:rsidP="00410CE7">
      <w:pPr>
        <w:spacing w:after="0" w:line="240" w:lineRule="auto"/>
        <w:ind w:firstLine="900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4770A4">
        <w:rPr>
          <w:rFonts w:ascii="Times New Roman" w:hAnsi="Times New Roman"/>
          <w:sz w:val="20"/>
          <w:szCs w:val="20"/>
        </w:rPr>
        <w:t xml:space="preserve">Во исполнение Федерального закона </w:t>
      </w:r>
      <w:r w:rsidRPr="004770A4">
        <w:rPr>
          <w:rFonts w:ascii="Times New Roman" w:hAnsi="Times New Roman"/>
          <w:bCs/>
          <w:sz w:val="20"/>
          <w:szCs w:val="20"/>
        </w:rPr>
        <w:t>от 21 декабря 1994 № 68-ФЗ «</w:t>
      </w:r>
      <w:r w:rsidRPr="004770A4">
        <w:rPr>
          <w:rFonts w:ascii="Times New Roman" w:hAnsi="Times New Roman"/>
          <w:sz w:val="20"/>
          <w:szCs w:val="20"/>
        </w:rPr>
        <w:t xml:space="preserve">О защите населения и территорий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 и в целях совершенствования поселкового звена территориальной подсистемы государственной системы предупреждения и ликвидации чрезвычайных ситуаций (далее - РСЧС) </w:t>
      </w:r>
      <w:r w:rsidRPr="004770A4">
        <w:rPr>
          <w:rFonts w:ascii="Times New Roman" w:hAnsi="Times New Roman"/>
          <w:bCs/>
          <w:sz w:val="20"/>
          <w:szCs w:val="20"/>
        </w:rPr>
        <w:t>муниципального образования «Тельвисочный</w:t>
      </w:r>
      <w:proofErr w:type="gramEnd"/>
      <w:r w:rsidRPr="004770A4">
        <w:rPr>
          <w:rFonts w:ascii="Times New Roman" w:hAnsi="Times New Roman"/>
          <w:bCs/>
          <w:sz w:val="20"/>
          <w:szCs w:val="20"/>
        </w:rPr>
        <w:t xml:space="preserve"> сельсовет» Ненецкого автономного округа</w:t>
      </w:r>
      <w:r w:rsidRPr="004770A4">
        <w:rPr>
          <w:rFonts w:ascii="Times New Roman" w:hAnsi="Times New Roman"/>
          <w:sz w:val="20"/>
          <w:szCs w:val="20"/>
        </w:rPr>
        <w:t xml:space="preserve"> Администрация муниципального образования </w:t>
      </w:r>
      <w:r w:rsidRPr="004770A4">
        <w:rPr>
          <w:rFonts w:ascii="Times New Roman" w:hAnsi="Times New Roman"/>
          <w:bCs/>
          <w:sz w:val="20"/>
          <w:szCs w:val="20"/>
        </w:rPr>
        <w:t>«Тельвисочный сельсовет»</w:t>
      </w:r>
      <w:r w:rsidRPr="004770A4">
        <w:rPr>
          <w:rFonts w:ascii="Times New Roman" w:hAnsi="Times New Roman"/>
          <w:sz w:val="20"/>
          <w:szCs w:val="20"/>
        </w:rPr>
        <w:t xml:space="preserve"> Ненецкого автономного округа  ПОСТАНОВЛЯЕТ:</w:t>
      </w:r>
    </w:p>
    <w:p w:rsidR="00410CE7" w:rsidRPr="004770A4" w:rsidRDefault="00410CE7" w:rsidP="00410CE7">
      <w:pPr>
        <w:pStyle w:val="af1"/>
        <w:spacing w:before="0" w:beforeAutospacing="0" w:after="0" w:afterAutospacing="0"/>
        <w:ind w:firstLine="900"/>
        <w:jc w:val="both"/>
        <w:rPr>
          <w:sz w:val="20"/>
          <w:szCs w:val="20"/>
        </w:rPr>
      </w:pPr>
      <w:r w:rsidRPr="004770A4">
        <w:rPr>
          <w:sz w:val="20"/>
          <w:szCs w:val="20"/>
        </w:rPr>
        <w:t xml:space="preserve">1. Утвердить прилагаемое Положение «О поселковом звене территориальной подсистемы </w:t>
      </w:r>
      <w:r w:rsidRPr="004770A4">
        <w:rPr>
          <w:bCs/>
          <w:sz w:val="20"/>
          <w:szCs w:val="20"/>
        </w:rPr>
        <w:t xml:space="preserve">единой государственной системы предупреждения и ликвидации чрезвычайных ситуаций (РСЧС) в </w:t>
      </w:r>
      <w:r w:rsidRPr="004770A4">
        <w:rPr>
          <w:sz w:val="20"/>
          <w:szCs w:val="20"/>
        </w:rPr>
        <w:t xml:space="preserve">муниципальном образовании </w:t>
      </w:r>
      <w:r w:rsidRPr="004770A4">
        <w:rPr>
          <w:bCs/>
          <w:sz w:val="20"/>
          <w:szCs w:val="20"/>
        </w:rPr>
        <w:t>«Тельвисочный сельсовет»</w:t>
      </w:r>
      <w:r w:rsidRPr="004770A4">
        <w:rPr>
          <w:sz w:val="20"/>
          <w:szCs w:val="20"/>
        </w:rPr>
        <w:t xml:space="preserve"> Ненецкого автономного округа.</w:t>
      </w:r>
    </w:p>
    <w:p w:rsidR="00410CE7" w:rsidRPr="004770A4" w:rsidRDefault="00410CE7" w:rsidP="00410CE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  <w:r w:rsidRPr="004770A4">
        <w:rPr>
          <w:rFonts w:ascii="Times New Roman" w:hAnsi="Times New Roman"/>
          <w:sz w:val="20"/>
          <w:szCs w:val="20"/>
        </w:rPr>
        <w:t xml:space="preserve">2. Определить состав и структуру сил, средств поселкового звена  территориальной подсистемы единой государственной системы предупреждения и ликвидации чрезвычайных ситуаций (РСЧС) муниципального образования </w:t>
      </w:r>
      <w:r w:rsidRPr="004770A4">
        <w:rPr>
          <w:rFonts w:ascii="Times New Roman" w:hAnsi="Times New Roman"/>
          <w:bCs/>
          <w:sz w:val="20"/>
          <w:szCs w:val="20"/>
        </w:rPr>
        <w:t xml:space="preserve">«Тельвисочный сельсовет» </w:t>
      </w:r>
      <w:r w:rsidRPr="004770A4">
        <w:rPr>
          <w:rFonts w:ascii="Times New Roman" w:hAnsi="Times New Roman"/>
          <w:sz w:val="20"/>
          <w:szCs w:val="20"/>
        </w:rPr>
        <w:t>Ненецкого автономного округа.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 xml:space="preserve">2.1. Координационный орган поселкового звена муниципального образования </w:t>
      </w:r>
      <w:r w:rsidRPr="004770A4">
        <w:rPr>
          <w:rFonts w:ascii="Times New Roman" w:hAnsi="Times New Roman" w:cs="Times New Roman"/>
          <w:bCs/>
        </w:rPr>
        <w:t xml:space="preserve">«Тельвисочный сельсовет» </w:t>
      </w:r>
      <w:r w:rsidRPr="004770A4">
        <w:rPr>
          <w:rFonts w:ascii="Times New Roman" w:hAnsi="Times New Roman" w:cs="Times New Roman"/>
        </w:rPr>
        <w:t>Ненецкого автономного округа - комиссия по предупреждению и ликвидации чрезвычайных ситуаций и обеспечению пожарной безопасности.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 xml:space="preserve">2.2. Постоянное управление поселкового звена территориальной подсистемы возложить на главу Администрации муниципального образования </w:t>
      </w:r>
      <w:r w:rsidRPr="004770A4">
        <w:rPr>
          <w:rFonts w:ascii="Times New Roman" w:hAnsi="Times New Roman" w:cs="Times New Roman"/>
          <w:bCs/>
        </w:rPr>
        <w:t>«Тельвисочный сельсовет»</w:t>
      </w:r>
      <w:r w:rsidRPr="004770A4">
        <w:rPr>
          <w:rFonts w:ascii="Times New Roman" w:hAnsi="Times New Roman" w:cs="Times New Roman"/>
        </w:rPr>
        <w:t xml:space="preserve"> Ненецкого автономного округа  ВД.С. Якубовича.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2.3. Силы и средства постоянной готовности, НАСФ, предназначенные для оперативного реагирования на чрезвычайные ситуации и проведения работ по их ликвидации:</w:t>
      </w:r>
    </w:p>
    <w:p w:rsidR="00410CE7" w:rsidRPr="004770A4" w:rsidRDefault="00410CE7" w:rsidP="00410CE7">
      <w:pPr>
        <w:shd w:val="clear" w:color="auto" w:fill="FFFFFF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770A4">
        <w:rPr>
          <w:rFonts w:ascii="Times New Roman" w:hAnsi="Times New Roman"/>
          <w:sz w:val="20"/>
          <w:szCs w:val="20"/>
        </w:rPr>
        <w:t xml:space="preserve">-  </w:t>
      </w:r>
      <w:r w:rsidRPr="004770A4">
        <w:rPr>
          <w:rFonts w:ascii="Times New Roman" w:hAnsi="Times New Roman"/>
          <w:color w:val="000000"/>
          <w:sz w:val="20"/>
          <w:szCs w:val="20"/>
        </w:rPr>
        <w:t>МКП «Энергия» МО «Тельвисочный сельсовет» НАО;</w:t>
      </w:r>
    </w:p>
    <w:p w:rsidR="00410CE7" w:rsidRPr="004770A4" w:rsidRDefault="00410CE7" w:rsidP="00410CE7">
      <w:pPr>
        <w:shd w:val="clear" w:color="auto" w:fill="FFFFFF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770A4">
        <w:rPr>
          <w:rFonts w:ascii="Times New Roman" w:hAnsi="Times New Roman"/>
          <w:color w:val="000000"/>
          <w:sz w:val="20"/>
          <w:szCs w:val="20"/>
        </w:rPr>
        <w:t>- «ЖКУ Тельвиска»;</w:t>
      </w:r>
    </w:p>
    <w:p w:rsidR="00410CE7" w:rsidRPr="004770A4" w:rsidRDefault="00410CE7" w:rsidP="00410CE7">
      <w:pPr>
        <w:shd w:val="clear" w:color="auto" w:fill="FFFFFF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770A4">
        <w:rPr>
          <w:rFonts w:ascii="Times New Roman" w:hAnsi="Times New Roman"/>
          <w:color w:val="000000"/>
          <w:sz w:val="20"/>
          <w:szCs w:val="20"/>
        </w:rPr>
        <w:t xml:space="preserve">- </w:t>
      </w:r>
      <w:proofErr w:type="spellStart"/>
      <w:r w:rsidRPr="004770A4">
        <w:rPr>
          <w:rFonts w:ascii="Times New Roman" w:hAnsi="Times New Roman"/>
          <w:color w:val="000000"/>
          <w:sz w:val="20"/>
          <w:szCs w:val="20"/>
        </w:rPr>
        <w:t>Тельвисочное</w:t>
      </w:r>
      <w:proofErr w:type="spellEnd"/>
      <w:r w:rsidRPr="004770A4">
        <w:rPr>
          <w:rFonts w:ascii="Times New Roman" w:hAnsi="Times New Roman"/>
          <w:color w:val="000000"/>
          <w:sz w:val="20"/>
          <w:szCs w:val="20"/>
        </w:rPr>
        <w:t xml:space="preserve"> отделение ГУП НАО «Ненецкая агропромышленная компания»;</w:t>
      </w:r>
    </w:p>
    <w:p w:rsidR="00410CE7" w:rsidRPr="004770A4" w:rsidRDefault="00410CE7" w:rsidP="00410CE7">
      <w:pPr>
        <w:pStyle w:val="ConsPlusNormal"/>
        <w:shd w:val="clear" w:color="auto" w:fill="FFFFFF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 магазин «Рубин»;</w:t>
      </w:r>
    </w:p>
    <w:p w:rsidR="00410CE7" w:rsidRPr="004770A4" w:rsidRDefault="00410CE7" w:rsidP="00410CE7">
      <w:pPr>
        <w:pStyle w:val="ConsPlusNormal"/>
        <w:shd w:val="clear" w:color="auto" w:fill="FFFFFF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УПП УМВД РФ по  НАО;</w:t>
      </w:r>
    </w:p>
    <w:p w:rsidR="00410CE7" w:rsidRPr="004770A4" w:rsidRDefault="00410CE7" w:rsidP="00410CE7">
      <w:pPr>
        <w:pStyle w:val="ConsPlusNormal"/>
        <w:shd w:val="clear" w:color="auto" w:fill="FFFFFF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АТС с. Тельвиска;</w:t>
      </w:r>
    </w:p>
    <w:p w:rsidR="00410CE7" w:rsidRPr="004770A4" w:rsidRDefault="00410CE7" w:rsidP="00410CE7">
      <w:pPr>
        <w:pStyle w:val="ConsPlusNormal"/>
        <w:shd w:val="clear" w:color="auto" w:fill="FFFFFF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филиал КБУЗ НАО «ЦРП ЗР НАО «</w:t>
      </w:r>
      <w:proofErr w:type="spellStart"/>
      <w:r w:rsidRPr="004770A4">
        <w:rPr>
          <w:rFonts w:ascii="Times New Roman" w:hAnsi="Times New Roman" w:cs="Times New Roman"/>
        </w:rPr>
        <w:t>Тельвисочная</w:t>
      </w:r>
      <w:proofErr w:type="spellEnd"/>
      <w:r w:rsidRPr="004770A4">
        <w:rPr>
          <w:rFonts w:ascii="Times New Roman" w:hAnsi="Times New Roman" w:cs="Times New Roman"/>
        </w:rPr>
        <w:t xml:space="preserve"> амбулатория»;</w:t>
      </w:r>
    </w:p>
    <w:p w:rsidR="00410CE7" w:rsidRPr="004770A4" w:rsidRDefault="00410CE7" w:rsidP="00410CE7">
      <w:pPr>
        <w:pStyle w:val="ConsPlusNormal"/>
        <w:shd w:val="clear" w:color="auto" w:fill="FFFFFF"/>
        <w:jc w:val="both"/>
        <w:rPr>
          <w:rFonts w:ascii="Times New Roman" w:hAnsi="Times New Roman" w:cs="Times New Roman"/>
          <w:spacing w:val="-7"/>
        </w:rPr>
      </w:pPr>
      <w:r w:rsidRPr="004770A4">
        <w:rPr>
          <w:rFonts w:ascii="Times New Roman" w:hAnsi="Times New Roman" w:cs="Times New Roman"/>
        </w:rPr>
        <w:t>- КУ НАО «Отряд государственной противопожарной службы» ОП с. Тельвиска</w:t>
      </w:r>
      <w:r w:rsidRPr="004770A4">
        <w:rPr>
          <w:rFonts w:ascii="Times New Roman" w:hAnsi="Times New Roman" w:cs="Times New Roman"/>
          <w:spacing w:val="-7"/>
        </w:rPr>
        <w:t>;</w:t>
      </w:r>
    </w:p>
    <w:p w:rsidR="00410CE7" w:rsidRPr="004770A4" w:rsidRDefault="00410CE7" w:rsidP="00410CE7">
      <w:pPr>
        <w:shd w:val="clear" w:color="auto" w:fill="FFFFFF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770A4">
        <w:rPr>
          <w:rFonts w:ascii="Times New Roman" w:hAnsi="Times New Roman"/>
          <w:color w:val="000000"/>
          <w:sz w:val="20"/>
          <w:szCs w:val="20"/>
        </w:rPr>
        <w:t xml:space="preserve"> - ГБУК НАО «Социально-культурный центр «Престиж»;</w:t>
      </w:r>
    </w:p>
    <w:p w:rsidR="00410CE7" w:rsidRPr="004770A4" w:rsidRDefault="00410CE7" w:rsidP="00410CE7">
      <w:pPr>
        <w:shd w:val="clear" w:color="auto" w:fill="FFFFFF"/>
        <w:spacing w:after="0"/>
        <w:rPr>
          <w:rFonts w:ascii="Times New Roman" w:hAnsi="Times New Roman"/>
          <w:color w:val="000000"/>
          <w:sz w:val="20"/>
          <w:szCs w:val="20"/>
        </w:rPr>
      </w:pPr>
      <w:r w:rsidRPr="004770A4">
        <w:rPr>
          <w:rFonts w:ascii="Times New Roman" w:hAnsi="Times New Roman"/>
          <w:color w:val="000000"/>
          <w:sz w:val="20"/>
          <w:szCs w:val="20"/>
        </w:rPr>
        <w:t xml:space="preserve"> - ГБУК НАО «Социально-культурный центр «Престиж» филиал «Клуб «Гармония»         д. Макарово»;</w:t>
      </w:r>
    </w:p>
    <w:p w:rsidR="00410CE7" w:rsidRPr="004770A4" w:rsidRDefault="00410CE7" w:rsidP="00410CE7">
      <w:pPr>
        <w:pStyle w:val="ConsPlusNormal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ГБОУ НАО «Средняя школа с. Тельвиска»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 xml:space="preserve">2.4. Финансовые и материальные ресурсы, созданные для ликвидации чрезвычайных ситуаций. Определение номенклатуры и объема резервов материальных ресурсов, а также </w:t>
      </w:r>
      <w:proofErr w:type="gramStart"/>
      <w:r w:rsidRPr="004770A4">
        <w:rPr>
          <w:rFonts w:ascii="Times New Roman" w:hAnsi="Times New Roman" w:cs="Times New Roman"/>
        </w:rPr>
        <w:t>контроль за</w:t>
      </w:r>
      <w:proofErr w:type="gramEnd"/>
      <w:r w:rsidRPr="004770A4">
        <w:rPr>
          <w:rFonts w:ascii="Times New Roman" w:hAnsi="Times New Roman" w:cs="Times New Roman"/>
        </w:rPr>
        <w:t xml:space="preserve"> их созданием, хранением, использованием и восполнением возложить на специалиста администрации муниципального образования </w:t>
      </w:r>
      <w:r w:rsidRPr="004770A4">
        <w:rPr>
          <w:rFonts w:ascii="Times New Roman" w:hAnsi="Times New Roman" w:cs="Times New Roman"/>
          <w:bCs/>
        </w:rPr>
        <w:t xml:space="preserve">«Тельвисочный сельсовет» </w:t>
      </w:r>
      <w:r w:rsidRPr="004770A4">
        <w:rPr>
          <w:rFonts w:ascii="Times New Roman" w:hAnsi="Times New Roman" w:cs="Times New Roman"/>
        </w:rPr>
        <w:t>Ненецкого автономного округа И.А. Семяшкину.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  <w:color w:val="FF0000"/>
        </w:rPr>
      </w:pPr>
      <w:r w:rsidRPr="004770A4">
        <w:rPr>
          <w:rFonts w:ascii="Times New Roman" w:hAnsi="Times New Roman" w:cs="Times New Roman"/>
        </w:rPr>
        <w:t xml:space="preserve">5. </w:t>
      </w:r>
      <w:proofErr w:type="gramStart"/>
      <w:r w:rsidRPr="004770A4">
        <w:rPr>
          <w:rFonts w:ascii="Times New Roman" w:hAnsi="Times New Roman" w:cs="Times New Roman"/>
        </w:rPr>
        <w:t xml:space="preserve">Управление поселковым звеном территориальной подсистемы муниципального образования </w:t>
      </w:r>
      <w:r w:rsidRPr="004770A4">
        <w:rPr>
          <w:rFonts w:ascii="Times New Roman" w:hAnsi="Times New Roman" w:cs="Times New Roman"/>
          <w:bCs/>
        </w:rPr>
        <w:t xml:space="preserve">«Тельвисочный сельсовет» </w:t>
      </w:r>
      <w:r w:rsidRPr="004770A4">
        <w:rPr>
          <w:rFonts w:ascii="Times New Roman" w:hAnsi="Times New Roman" w:cs="Times New Roman"/>
        </w:rPr>
        <w:t>Ненецкого автономного округа осуществлять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сил поселкового звена территориальной подсистемы и населения.</w:t>
      </w:r>
      <w:proofErr w:type="gramEnd"/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6. Ликвидацию чрезвычайных ситуаций осуществлять силами и средствами организаций: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силами постоянной готовности (подпункт 2.3.), п.2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силами нештатных аварийно-спасательных формирований.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7. Руководство всеми силами и средствами, привлеченными к ликвидации чрезвычайных ситуаций, и организацию их взаимодействия оставляю за собой.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 xml:space="preserve">Оперативный штаб руководства разместить в  с. </w:t>
      </w:r>
      <w:proofErr w:type="spellStart"/>
      <w:r w:rsidRPr="004770A4">
        <w:rPr>
          <w:rFonts w:ascii="Times New Roman" w:hAnsi="Times New Roman" w:cs="Times New Roman"/>
        </w:rPr>
        <w:t>Тельвиса</w:t>
      </w:r>
      <w:proofErr w:type="spellEnd"/>
      <w:r w:rsidRPr="004770A4">
        <w:rPr>
          <w:rFonts w:ascii="Times New Roman" w:hAnsi="Times New Roman" w:cs="Times New Roman"/>
        </w:rPr>
        <w:t xml:space="preserve">, ул. </w:t>
      </w:r>
      <w:proofErr w:type="gramStart"/>
      <w:r w:rsidRPr="004770A4">
        <w:rPr>
          <w:rFonts w:ascii="Times New Roman" w:hAnsi="Times New Roman" w:cs="Times New Roman"/>
        </w:rPr>
        <w:t>Школьная</w:t>
      </w:r>
      <w:proofErr w:type="gramEnd"/>
      <w:r w:rsidRPr="004770A4">
        <w:rPr>
          <w:rFonts w:ascii="Times New Roman" w:hAnsi="Times New Roman" w:cs="Times New Roman"/>
        </w:rPr>
        <w:t>, дом 9, тел. 8(81853)39-2-27, 37-4-82, 39-1-40.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lastRenderedPageBreak/>
        <w:t>8. В случае крайней необходимости руководитель работ по ликвидации чрезвычайных ситуаций вправе самостоятельно принимать решения по следующим вопросам: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проведение эвакуационных мероприятий;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остановка деятельности организаций, находящихся в зоне чрезвычайной ситуации;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проведение аварийно-спасательных работ на объектах и территориях организаций, находящихся в зоне чрезвычайной ситуации;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ограничение доступа людей в зону чрезвычайной ситуации;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 xml:space="preserve">- </w:t>
      </w:r>
      <w:proofErr w:type="spellStart"/>
      <w:r w:rsidRPr="004770A4">
        <w:rPr>
          <w:rFonts w:ascii="Times New Roman" w:hAnsi="Times New Roman" w:cs="Times New Roman"/>
        </w:rPr>
        <w:t>разбронирование</w:t>
      </w:r>
      <w:proofErr w:type="spellEnd"/>
      <w:r w:rsidRPr="004770A4">
        <w:rPr>
          <w:rFonts w:ascii="Times New Roman" w:hAnsi="Times New Roman" w:cs="Times New Roman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использование в порядке, установленном законодательством Российской Федерации, сре</w:t>
      </w:r>
      <w:proofErr w:type="gramStart"/>
      <w:r w:rsidRPr="004770A4">
        <w:rPr>
          <w:rFonts w:ascii="Times New Roman" w:hAnsi="Times New Roman" w:cs="Times New Roman"/>
        </w:rPr>
        <w:t>дств св</w:t>
      </w:r>
      <w:proofErr w:type="gramEnd"/>
      <w:r w:rsidRPr="004770A4">
        <w:rPr>
          <w:rFonts w:ascii="Times New Roman" w:hAnsi="Times New Roman" w:cs="Times New Roman"/>
        </w:rPr>
        <w:t>язи и оповещения, транспортных средств и иного имущества организаций, находящихся в зоне чрезвычайной ситуации;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>- принятие других необходимых мер, обусловленных развитием чрезвычайных ситуаций и ходом работ по их ликвидации.</w:t>
      </w:r>
    </w:p>
    <w:p w:rsidR="00410CE7" w:rsidRPr="004770A4" w:rsidRDefault="00410CE7" w:rsidP="00410CE7">
      <w:pPr>
        <w:pStyle w:val="ConsPlusNormal"/>
        <w:ind w:firstLine="900"/>
        <w:jc w:val="both"/>
        <w:rPr>
          <w:rFonts w:ascii="Times New Roman" w:hAnsi="Times New Roman" w:cs="Times New Roman"/>
        </w:rPr>
      </w:pPr>
      <w:r w:rsidRPr="004770A4">
        <w:rPr>
          <w:rFonts w:ascii="Times New Roman" w:hAnsi="Times New Roman" w:cs="Times New Roman"/>
        </w:rPr>
        <w:t xml:space="preserve">9. </w:t>
      </w:r>
      <w:proofErr w:type="gramStart"/>
      <w:r w:rsidRPr="004770A4">
        <w:rPr>
          <w:rFonts w:ascii="Times New Roman" w:hAnsi="Times New Roman" w:cs="Times New Roman"/>
        </w:rPr>
        <w:t>Контроль за</w:t>
      </w:r>
      <w:proofErr w:type="gramEnd"/>
      <w:r w:rsidRPr="004770A4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410CE7" w:rsidRPr="004770A4" w:rsidRDefault="00410CE7" w:rsidP="00410CE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  <w:r w:rsidRPr="004770A4">
        <w:rPr>
          <w:rFonts w:ascii="Times New Roman" w:hAnsi="Times New Roman"/>
          <w:sz w:val="20"/>
          <w:szCs w:val="20"/>
        </w:rPr>
        <w:t>10. Постановление вступает в силу со дня его подписания и подлежит официальному опубликованию (обнародованию).</w:t>
      </w:r>
    </w:p>
    <w:p w:rsidR="00410CE7" w:rsidRPr="004770A4" w:rsidRDefault="00410CE7" w:rsidP="00410C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0CE7" w:rsidRPr="004770A4" w:rsidRDefault="00410CE7" w:rsidP="00410C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0CE7" w:rsidRPr="004770A4" w:rsidRDefault="00410CE7" w:rsidP="00410C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0A4">
        <w:rPr>
          <w:rFonts w:ascii="Times New Roman" w:hAnsi="Times New Roman"/>
          <w:sz w:val="20"/>
          <w:szCs w:val="20"/>
        </w:rPr>
        <w:t>Глава муниципального образования</w:t>
      </w:r>
    </w:p>
    <w:p w:rsidR="00410CE7" w:rsidRPr="004770A4" w:rsidRDefault="00410CE7" w:rsidP="00410C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0A4">
        <w:rPr>
          <w:rFonts w:ascii="Times New Roman" w:hAnsi="Times New Roman"/>
          <w:sz w:val="20"/>
          <w:szCs w:val="20"/>
        </w:rPr>
        <w:t>«Тельвисочный сельсовет»</w:t>
      </w:r>
    </w:p>
    <w:p w:rsidR="007256FE" w:rsidRPr="004770A4" w:rsidRDefault="00410CE7" w:rsidP="00410C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0A4">
        <w:rPr>
          <w:rFonts w:ascii="Times New Roman" w:hAnsi="Times New Roman"/>
          <w:sz w:val="20"/>
          <w:szCs w:val="20"/>
        </w:rPr>
        <w:t xml:space="preserve"> Ненецкого  автономного округа                                                       Д.С. Якубович</w:t>
      </w:r>
    </w:p>
    <w:p w:rsidR="007256FE" w:rsidRDefault="007256FE" w:rsidP="004770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324408703"/>
    </w:p>
    <w:p w:rsidR="004770A4" w:rsidRPr="00CE416C" w:rsidRDefault="004770A4" w:rsidP="004770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416C" w:rsidRPr="00CE416C" w:rsidRDefault="00CE416C" w:rsidP="00CE416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E416C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CE416C" w:rsidRPr="00CE416C" w:rsidRDefault="00CE416C" w:rsidP="00CE416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CE416C" w:rsidRPr="00CE416C" w:rsidRDefault="00CE416C" w:rsidP="00CE416C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E416C">
        <w:rPr>
          <w:rFonts w:ascii="Times New Roman" w:hAnsi="Times New Roman" w:cs="Times New Roman"/>
          <w:b w:val="0"/>
          <w:sz w:val="20"/>
          <w:szCs w:val="20"/>
        </w:rPr>
        <w:t>от 09 января 2020 года № 4</w:t>
      </w:r>
    </w:p>
    <w:p w:rsidR="00CE416C" w:rsidRPr="00CE416C" w:rsidRDefault="00CE416C" w:rsidP="00CE416C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E416C">
        <w:rPr>
          <w:rFonts w:ascii="Times New Roman" w:hAnsi="Times New Roman" w:cs="Times New Roman"/>
          <w:b w:val="0"/>
          <w:sz w:val="20"/>
          <w:szCs w:val="20"/>
        </w:rPr>
        <w:t>с. Тельвиска</w:t>
      </w:r>
    </w:p>
    <w:p w:rsidR="00CE416C" w:rsidRPr="00CE416C" w:rsidRDefault="00CE416C" w:rsidP="00CE416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CE416C" w:rsidRPr="00CE416C" w:rsidRDefault="00CE416C" w:rsidP="00CE416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CE416C">
        <w:rPr>
          <w:rFonts w:ascii="Times New Roman" w:hAnsi="Times New Roman" w:cs="Times New Roman"/>
          <w:sz w:val="20"/>
          <w:szCs w:val="20"/>
        </w:rPr>
        <w:t>Об утверждении Порядка действий Администрации муниципального образования «Тельвисочный  сельсовет» Ненецкого автономного округа  при возникновении и ликвидации чрезвычайных ситуаций муниципального характера</w:t>
      </w:r>
    </w:p>
    <w:p w:rsidR="00CE416C" w:rsidRPr="00CE416C" w:rsidRDefault="00CE416C" w:rsidP="00CE416C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416C">
        <w:rPr>
          <w:rFonts w:ascii="Times New Roman" w:hAnsi="Times New Roman"/>
          <w:sz w:val="20"/>
          <w:szCs w:val="20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Ненецкого автономного округа от 19.09.2014 </w:t>
      </w:r>
      <w:r w:rsidRPr="00CE416C">
        <w:rPr>
          <w:rFonts w:ascii="Times New Roman" w:hAnsi="Times New Roman"/>
          <w:sz w:val="20"/>
          <w:szCs w:val="20"/>
        </w:rPr>
        <w:br/>
        <w:t>№ 88-оз «О защите населения и территории Ненецкого автономного округа от чрезвычайных ситуаций»:</w:t>
      </w:r>
      <w:proofErr w:type="gramEnd"/>
    </w:p>
    <w:p w:rsidR="00CE416C" w:rsidRPr="00CE416C" w:rsidRDefault="00CE416C" w:rsidP="00CE416C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CE416C">
        <w:rPr>
          <w:rFonts w:ascii="Times New Roman" w:hAnsi="Times New Roman"/>
          <w:sz w:val="20"/>
          <w:szCs w:val="20"/>
        </w:rPr>
        <w:t>1. Утвердить Порядок действий Администрации МО «Тельвисочный сельсовет» НАО  при возникновении и ликвидации чрезвычайных ситуаций муниципального характера» согласно Приложению.</w:t>
      </w:r>
    </w:p>
    <w:p w:rsidR="00CE416C" w:rsidRPr="00CE416C" w:rsidRDefault="00CE416C" w:rsidP="00CE416C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CE416C">
        <w:rPr>
          <w:rFonts w:ascii="Times New Roman" w:hAnsi="Times New Roman"/>
          <w:sz w:val="20"/>
          <w:szCs w:val="20"/>
        </w:rPr>
        <w:t>2. Настоящее постановление вступает в силу со дня его официального опубликования.</w:t>
      </w:r>
    </w:p>
    <w:p w:rsidR="00CE416C" w:rsidRPr="00CE416C" w:rsidRDefault="00CE416C" w:rsidP="00CE416C">
      <w:pPr>
        <w:pStyle w:val="ab"/>
        <w:jc w:val="both"/>
        <w:rPr>
          <w:sz w:val="20"/>
          <w:szCs w:val="20"/>
        </w:rPr>
      </w:pPr>
    </w:p>
    <w:p w:rsidR="00CE416C" w:rsidRPr="00CE416C" w:rsidRDefault="00CE416C" w:rsidP="00CE41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416C" w:rsidRPr="00CE416C" w:rsidRDefault="00CE416C" w:rsidP="00CE41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416C">
        <w:rPr>
          <w:rFonts w:ascii="Times New Roman" w:hAnsi="Times New Roman"/>
          <w:sz w:val="20"/>
          <w:szCs w:val="20"/>
        </w:rPr>
        <w:t>Глава муниципального образования</w:t>
      </w:r>
    </w:p>
    <w:p w:rsidR="00CE416C" w:rsidRPr="00CE416C" w:rsidRDefault="00CE416C" w:rsidP="00CE41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416C">
        <w:rPr>
          <w:rFonts w:ascii="Times New Roman" w:hAnsi="Times New Roman"/>
          <w:sz w:val="20"/>
          <w:szCs w:val="20"/>
        </w:rPr>
        <w:t>«Тельвисочный сельсовет»</w:t>
      </w:r>
    </w:p>
    <w:p w:rsidR="00CE416C" w:rsidRPr="00CE416C" w:rsidRDefault="00CE416C" w:rsidP="00CE41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416C">
        <w:rPr>
          <w:rFonts w:ascii="Times New Roman" w:hAnsi="Times New Roman"/>
          <w:sz w:val="20"/>
          <w:szCs w:val="20"/>
        </w:rPr>
        <w:t xml:space="preserve"> Ненецкого  автономного округа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CE416C">
        <w:rPr>
          <w:rFonts w:ascii="Times New Roman" w:hAnsi="Times New Roman"/>
          <w:sz w:val="20"/>
          <w:szCs w:val="20"/>
        </w:rPr>
        <w:t xml:space="preserve"> Д.С. Якубович</w:t>
      </w:r>
    </w:p>
    <w:p w:rsidR="00CE416C" w:rsidRPr="00CE416C" w:rsidRDefault="00CE416C" w:rsidP="00CE41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416C" w:rsidRPr="00CE416C" w:rsidRDefault="00CE416C" w:rsidP="00CE416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</w:p>
    <w:p w:rsidR="00CE416C" w:rsidRPr="00CE416C" w:rsidRDefault="00CE416C" w:rsidP="00CE416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Приложение</w:t>
      </w:r>
    </w:p>
    <w:p w:rsidR="00CE416C" w:rsidRPr="00CE416C" w:rsidRDefault="00CE416C" w:rsidP="00CE416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к постановлению Администрации</w:t>
      </w:r>
    </w:p>
    <w:p w:rsidR="00CE416C" w:rsidRPr="00CE416C" w:rsidRDefault="00CE416C" w:rsidP="00CE416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</w:p>
    <w:p w:rsidR="00CE416C" w:rsidRPr="00CE416C" w:rsidRDefault="00CE416C" w:rsidP="00CE416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от 09.01.2020 № 4</w:t>
      </w:r>
    </w:p>
    <w:p w:rsidR="00CE416C" w:rsidRPr="00CE416C" w:rsidRDefault="00CE416C" w:rsidP="00CE416C">
      <w:pPr>
        <w:spacing w:after="0" w:line="240" w:lineRule="auto"/>
        <w:ind w:left="-426"/>
        <w:jc w:val="right"/>
        <w:rPr>
          <w:rFonts w:ascii="Times New Roman" w:hAnsi="Times New Roman"/>
          <w:position w:val="2"/>
          <w:sz w:val="20"/>
          <w:szCs w:val="20"/>
        </w:rPr>
      </w:pPr>
    </w:p>
    <w:p w:rsidR="00CE416C" w:rsidRPr="00CE416C" w:rsidRDefault="00CE416C" w:rsidP="00CE416C">
      <w:pPr>
        <w:spacing w:after="0" w:line="240" w:lineRule="auto"/>
        <w:jc w:val="center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 xml:space="preserve">Порядок </w:t>
      </w:r>
    </w:p>
    <w:p w:rsidR="00CE416C" w:rsidRPr="00CE416C" w:rsidRDefault="00CE416C" w:rsidP="00CE416C">
      <w:pPr>
        <w:spacing w:after="0" w:line="240" w:lineRule="auto"/>
        <w:jc w:val="center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действий Администрации МО «Тельвисочный сельсовет» НАО</w:t>
      </w:r>
    </w:p>
    <w:p w:rsidR="00CE416C" w:rsidRPr="00CE416C" w:rsidRDefault="00CE416C" w:rsidP="00CE416C">
      <w:pPr>
        <w:spacing w:after="0" w:line="240" w:lineRule="auto"/>
        <w:jc w:val="center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 xml:space="preserve"> при возникновении и ликвидации</w:t>
      </w:r>
    </w:p>
    <w:p w:rsidR="00CE416C" w:rsidRPr="00CE416C" w:rsidRDefault="00CE416C" w:rsidP="00CE416C">
      <w:pPr>
        <w:spacing w:after="0" w:line="240" w:lineRule="auto"/>
        <w:jc w:val="center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чрезвычайных ситуаций муниципального характера</w:t>
      </w:r>
    </w:p>
    <w:p w:rsidR="00CE416C" w:rsidRPr="00CE416C" w:rsidRDefault="00CE416C" w:rsidP="00CE416C">
      <w:pPr>
        <w:spacing w:after="0" w:line="240" w:lineRule="auto"/>
        <w:rPr>
          <w:rFonts w:ascii="Times New Roman" w:hAnsi="Times New Roman"/>
          <w:position w:val="2"/>
          <w:sz w:val="20"/>
          <w:szCs w:val="20"/>
        </w:rPr>
      </w:pPr>
    </w:p>
    <w:p w:rsidR="00CE416C" w:rsidRPr="00CE416C" w:rsidRDefault="00CE416C" w:rsidP="00CE416C">
      <w:pPr>
        <w:spacing w:line="240" w:lineRule="auto"/>
        <w:jc w:val="center"/>
        <w:rPr>
          <w:rFonts w:ascii="Times New Roman" w:hAnsi="Times New Roman"/>
          <w:b/>
          <w:position w:val="2"/>
          <w:sz w:val="20"/>
          <w:szCs w:val="20"/>
        </w:rPr>
      </w:pPr>
      <w:r w:rsidRPr="00CE416C">
        <w:rPr>
          <w:rFonts w:ascii="Times New Roman" w:hAnsi="Times New Roman"/>
          <w:b/>
          <w:position w:val="2"/>
          <w:sz w:val="20"/>
          <w:szCs w:val="20"/>
        </w:rPr>
        <w:t xml:space="preserve">Раздел </w:t>
      </w:r>
      <w:r w:rsidRPr="00CE416C">
        <w:rPr>
          <w:rFonts w:ascii="Times New Roman" w:hAnsi="Times New Roman"/>
          <w:b/>
          <w:position w:val="2"/>
          <w:sz w:val="20"/>
          <w:szCs w:val="20"/>
          <w:lang w:val="en-US"/>
        </w:rPr>
        <w:t>I</w:t>
      </w:r>
    </w:p>
    <w:p w:rsidR="00CE416C" w:rsidRPr="00CE416C" w:rsidRDefault="00CE416C" w:rsidP="00CE416C">
      <w:pPr>
        <w:spacing w:line="240" w:lineRule="auto"/>
        <w:jc w:val="center"/>
        <w:rPr>
          <w:rFonts w:ascii="Times New Roman" w:hAnsi="Times New Roman"/>
          <w:b/>
          <w:position w:val="2"/>
          <w:sz w:val="20"/>
          <w:szCs w:val="20"/>
        </w:rPr>
      </w:pPr>
      <w:r w:rsidRPr="00CE416C">
        <w:rPr>
          <w:rFonts w:ascii="Times New Roman" w:hAnsi="Times New Roman"/>
          <w:b/>
          <w:position w:val="2"/>
          <w:sz w:val="20"/>
          <w:szCs w:val="20"/>
        </w:rPr>
        <w:lastRenderedPageBreak/>
        <w:t>Общие положения</w:t>
      </w:r>
    </w:p>
    <w:p w:rsidR="00CE416C" w:rsidRPr="00CE416C" w:rsidRDefault="00CE416C" w:rsidP="00CE416C">
      <w:pPr>
        <w:spacing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1. Настоящий Порядок определяет последовательность действий Администрации МО «Тельвисочный сельсовет» НАО при возникновении чрезвычайных ситуаций муниципального характера.</w:t>
      </w:r>
    </w:p>
    <w:p w:rsidR="00CE416C" w:rsidRPr="00CE416C" w:rsidRDefault="00CE416C" w:rsidP="00CE416C">
      <w:pPr>
        <w:spacing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2. Действия Администрации МО «Тельвисочный сельсовет» НАО  при возникновении чрезвычайных ситуаций определяются характером, масштабом, степенью опасности, потребностью сил и сре</w:t>
      </w:r>
      <w:proofErr w:type="gramStart"/>
      <w:r w:rsidRPr="00CE416C">
        <w:rPr>
          <w:rFonts w:ascii="Times New Roman" w:hAnsi="Times New Roman"/>
          <w:position w:val="2"/>
          <w:sz w:val="20"/>
          <w:szCs w:val="20"/>
        </w:rPr>
        <w:t>дств дл</w:t>
      </w:r>
      <w:proofErr w:type="gramEnd"/>
      <w:r w:rsidRPr="00CE416C">
        <w:rPr>
          <w:rFonts w:ascii="Times New Roman" w:hAnsi="Times New Roman"/>
          <w:position w:val="2"/>
          <w:sz w:val="20"/>
          <w:szCs w:val="20"/>
        </w:rPr>
        <w:t>я их ликвидации и осуществляются в соответствии с законодательством Российской Федерации и Ненецкого автономного округа.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3. Основными задачами Администрации МО «Тельвисочный сельсовет» НАО   по защите населения и территории при возникновении чрезвычайных ситуаций являются: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- обеспечение безопасности и условий нормальной жизнедеятельности населения, функционирования социально-экономического комплекса и инфраструктуры;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- организация и осуществление комплексной защиты населения и территории;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- обеспечение деятельности органов управления и сил, привлекаемых к ликвидации чрезвычайных ситуаций;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- взаимодействие с территориальными органами федеральных органов исполнительной власти по Ненецкому автономному округу, муниципальным районом «Заполярный район» и организациями, осуществляющими свою деятельность на территории муниципального образования;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- организация ликвидации чрезвычайных ситуаций.</w:t>
      </w:r>
    </w:p>
    <w:p w:rsidR="00CE416C" w:rsidRPr="00CE416C" w:rsidRDefault="00CE416C" w:rsidP="00CE416C">
      <w:pPr>
        <w:spacing w:after="0"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</w:p>
    <w:p w:rsidR="00CE416C" w:rsidRPr="00CE416C" w:rsidRDefault="00CE416C" w:rsidP="00CE416C">
      <w:pPr>
        <w:spacing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4. Органом управления по ликвидации чрезвычайных ситуаций является оперативный штаб ликвидации чрезвычайных ситуаций МО «Тельвисочный сельсовет» НАО  (далее – оперативный штаб).</w:t>
      </w:r>
    </w:p>
    <w:p w:rsidR="00CE416C" w:rsidRPr="00CE416C" w:rsidRDefault="00CE416C" w:rsidP="00CE416C">
      <w:pPr>
        <w:spacing w:line="240" w:lineRule="auto"/>
        <w:ind w:firstLine="709"/>
        <w:jc w:val="center"/>
        <w:rPr>
          <w:rFonts w:ascii="Times New Roman" w:hAnsi="Times New Roman"/>
          <w:b/>
          <w:position w:val="2"/>
          <w:sz w:val="20"/>
          <w:szCs w:val="20"/>
        </w:rPr>
      </w:pPr>
      <w:r w:rsidRPr="00CE416C">
        <w:rPr>
          <w:rFonts w:ascii="Times New Roman" w:hAnsi="Times New Roman"/>
          <w:b/>
          <w:position w:val="2"/>
          <w:sz w:val="20"/>
          <w:szCs w:val="20"/>
        </w:rPr>
        <w:t xml:space="preserve">Раздел </w:t>
      </w:r>
      <w:r w:rsidRPr="00CE416C">
        <w:rPr>
          <w:rFonts w:ascii="Times New Roman" w:hAnsi="Times New Roman"/>
          <w:b/>
          <w:position w:val="2"/>
          <w:sz w:val="20"/>
          <w:szCs w:val="20"/>
          <w:lang w:val="en-US"/>
        </w:rPr>
        <w:t>II</w:t>
      </w:r>
    </w:p>
    <w:p w:rsidR="00CE416C" w:rsidRPr="00CE416C" w:rsidRDefault="00CE416C" w:rsidP="00CE416C">
      <w:pPr>
        <w:spacing w:line="240" w:lineRule="auto"/>
        <w:ind w:firstLine="709"/>
        <w:jc w:val="center"/>
        <w:rPr>
          <w:rFonts w:ascii="Times New Roman" w:hAnsi="Times New Roman"/>
          <w:b/>
          <w:position w:val="2"/>
          <w:sz w:val="20"/>
          <w:szCs w:val="20"/>
        </w:rPr>
      </w:pPr>
      <w:r w:rsidRPr="00CE416C">
        <w:rPr>
          <w:rFonts w:ascii="Times New Roman" w:hAnsi="Times New Roman"/>
          <w:b/>
          <w:position w:val="2"/>
          <w:sz w:val="20"/>
          <w:szCs w:val="20"/>
        </w:rPr>
        <w:t>Порядок действий Администрации МО «Тельвисочный сельсовет» НАО  при возникновении и ликвидации чрезвычайных ситуаций</w:t>
      </w:r>
    </w:p>
    <w:p w:rsidR="00CE416C" w:rsidRPr="00CE416C" w:rsidRDefault="00CE416C" w:rsidP="00CE416C">
      <w:pPr>
        <w:spacing w:line="240" w:lineRule="auto"/>
        <w:ind w:firstLine="709"/>
        <w:jc w:val="both"/>
        <w:rPr>
          <w:rFonts w:ascii="Times New Roman" w:hAnsi="Times New Roman"/>
          <w:position w:val="2"/>
          <w:sz w:val="20"/>
          <w:szCs w:val="20"/>
        </w:rPr>
      </w:pPr>
      <w:r w:rsidRPr="00CE416C">
        <w:rPr>
          <w:rFonts w:ascii="Times New Roman" w:hAnsi="Times New Roman"/>
          <w:position w:val="2"/>
          <w:sz w:val="20"/>
          <w:szCs w:val="20"/>
        </w:rPr>
        <w:t>5. При возникновении чрезвычайной ситуации оповещение должностных лиц Администрации МО «Тельвисочный сельсовет» НАО  осуществляется в установленном порядке ЕДДС Ненецкого автономного округа.</w:t>
      </w:r>
    </w:p>
    <w:p w:rsidR="00CE416C" w:rsidRPr="00CE416C" w:rsidRDefault="00CE416C" w:rsidP="00CE416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6. При получении информации о возникновении чрезвычайной ситуации на территории муниципального образования «Тельвисочный сельсовет»  глава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  или по его поручению должностное лицо Администрации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: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1) отдает распоряжение на оповещение членов комиссии по предупреждению и ликвидации чрезвычайных ситуаций и обеспечению пожарной безопасности (далее - КЧС и ОПБ)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,  руководителей организаций, расположенных на территории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, привлекаемых для ликвидации чрезвычайной ситуации;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2) принимает решение на введение в действие Плана действий по предупреждению и ликвидации чрезвычайных ситуаций на территории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3) дает указание на проведение при необходимости заседания КЧС и ОПБ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4) вводит при необходимости режим чрезвычайной ситуации на территории муниципального образования, если чрезвычайная ситуаций классифицируется как муниципальная;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5) назначает руководителя работ по ликвидации чрезвычайной ситуации из числа членов оперативного штаба ликвидации чрезвычайных ситуаций;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6) отдает распоряжение на оповещение и сбор подчиненных должностных лиц, необходимых для ликвидации чрезвычайной ситуации.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7. Оперативный штаб ликвидации чрезвычайных ситуаций уточняет: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1) масштабы чрезвычайной ситуации, предварительный ущерб, количество пострадавших (погибших), задействованные силы и средства постоянной готовности к ликвидации чрезвычайной ситуации;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2) характер развития чрезвычайной ситуации, степень опасности для населения, границы опасных зон и прогноз их распространения;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3) виды, объемы и условия неотложных работ;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4) потребность в силах и средствах для проведения неотложных работ в возможно короткие сроки;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5) количество, укомплектованность, обеспеченность и готовность к действиям сил и средств, последовательность ввода их в зону чрезвычайной ситуации.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</w:p>
    <w:p w:rsidR="00CE416C" w:rsidRPr="00CE416C" w:rsidRDefault="00CE416C" w:rsidP="00CE416C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8. Руководитель работ по ликвидации чрезвычайной ситуации: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1) заслушивает представителей оперативного штаба ликвидации чрезвычайных ситуаций,  руководителей организаций, попавших в зону чрезвычайной ситуации, о сложившейся обстановке в районе чрезвычайной ситуации;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2) принимает решение на проведение мероприятий по ликвидации чрезвычайной ситуации;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3) определяет участки (сектора), объемы, виды и способы ведения на них аварийно-спасательных работ, назначает руководителей работ по ликвидации чрезвычайной ситуации на участках (секторах);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4) ставит задачи руководителям аварийно-спасательных формирований (служб, подразделений) и работ на участках (секторах), организует их взаимодействие, обеспечивает выполнение поставленных задач;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lastRenderedPageBreak/>
        <w:t>5) организовывает управление, определяет порядок связи с руководителями аварийно-спасательных формирований (служб, подразделений) и работ на участках (секторах);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6) осуществляет </w:t>
      </w:r>
      <w:proofErr w:type="gramStart"/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контроль за</w:t>
      </w:r>
      <w:proofErr w:type="gramEnd"/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 изменением обстановки в ходе проведения аварийно-спасательных работ, принимает по ним соответствующие решения;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7) привлекает при необходимости дополнительные силы и средства, организует их встречу, размещение и расстановку;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8) создает резерв сил и средств, организует посменную работу, питание и отдых людей;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9) назначает ответственное должностное лицо за соблюдением мер безопасности при проведении аварийно-спасательных работ;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10) организует пункты сбора пострадавших и оказание первой медицинской помощи;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11) организует своевременное доведение информации об изменении обстановки и ходе проведения аварийно-спасательных работ до населения;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12) по окончании выполнения аварийно-спасательных работ заслушивает доклады руководителей аварийно-спасательных формирований (служб, подразделений) при необходимости лично проверяет их завершение;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13) докладывает главе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  о ходе выполнения и завершении работ по ликвидации чрезвычайной ситуации;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14) определяет порядок убытия с места проведения аварийно-спасательных работ сил и средств, участвующих в ликвидации чрезвычайной ситуации.</w:t>
      </w:r>
    </w:p>
    <w:p w:rsidR="00CE416C" w:rsidRPr="00CE416C" w:rsidRDefault="00CE416C" w:rsidP="00CE41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</w:p>
    <w:p w:rsidR="00CE416C" w:rsidRPr="00CE416C" w:rsidRDefault="00CE416C" w:rsidP="00CE416C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9. </w:t>
      </w:r>
      <w:proofErr w:type="gramStart"/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После ликвидации чрезвычайной ситуации глава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  или лицо его замещающее,  оценивает действия членов оперативного штаба ликвидации чрезвычайных ситуаций, КЧС и ОПБ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>, руководителей организаций, расположенных на территории муниципального образования привлекавшихся к выполнению задач по ликвидации чрезвычайной ситуации, и ставит задачи по устранению имевших место недостатков, повышению готовности к работе в чрезвычайной ситуации.</w:t>
      </w:r>
      <w:proofErr w:type="gramEnd"/>
    </w:p>
    <w:p w:rsidR="00CE416C" w:rsidRPr="00CE416C" w:rsidRDefault="00CE416C" w:rsidP="00CE416C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color w:val="000000"/>
          <w:position w:val="2"/>
          <w:sz w:val="20"/>
          <w:szCs w:val="20"/>
        </w:rPr>
      </w:pP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10. Руководители организаций, расположенных на территории </w:t>
      </w:r>
      <w:r w:rsidRPr="00CE416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  <w:r w:rsidRPr="00CE416C">
        <w:rPr>
          <w:rFonts w:ascii="Times New Roman" w:hAnsi="Times New Roman"/>
          <w:color w:val="000000"/>
          <w:position w:val="2"/>
          <w:sz w:val="20"/>
          <w:szCs w:val="20"/>
        </w:rPr>
        <w:t xml:space="preserve">  и привлекавшиеся к выполнению задач по ликвидации чрезвычайной ситуации, проводят анализ деятельности должностных лиц, сил и средств, привлекавшихся к выполнению задач по ликвидации чрезвычайной ситуации, и на его основе определяют меры по повышению готовности к действиям в указанных условиях.</w:t>
      </w:r>
    </w:p>
    <w:p w:rsidR="004770A4" w:rsidRPr="007256FE" w:rsidRDefault="004770A4" w:rsidP="004770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4C" w:rsidRPr="00E54C4C" w:rsidRDefault="00E54C4C" w:rsidP="00E54C4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0"/>
      <w:bookmarkEnd w:id="1"/>
      <w:r w:rsidRPr="00E54C4C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E54C4C" w:rsidRPr="00E54C4C" w:rsidRDefault="00E54C4C" w:rsidP="00E54C4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E54C4C" w:rsidRPr="00E54C4C" w:rsidRDefault="00E54C4C" w:rsidP="00E54C4C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E54C4C">
        <w:rPr>
          <w:rFonts w:ascii="Times New Roman" w:hAnsi="Times New Roman" w:cs="Times New Roman"/>
          <w:b w:val="0"/>
          <w:sz w:val="20"/>
          <w:szCs w:val="20"/>
        </w:rPr>
        <w:t>от 16 января 2020 года № 5</w:t>
      </w:r>
    </w:p>
    <w:p w:rsidR="00E54C4C" w:rsidRPr="00E54C4C" w:rsidRDefault="00E54C4C" w:rsidP="00E54C4C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E54C4C">
        <w:rPr>
          <w:rFonts w:ascii="Times New Roman" w:hAnsi="Times New Roman" w:cs="Times New Roman"/>
          <w:b w:val="0"/>
          <w:sz w:val="20"/>
          <w:szCs w:val="20"/>
        </w:rPr>
        <w:t>с. Тельвиска</w:t>
      </w: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E54C4C" w:rsidRPr="00E54C4C" w:rsidRDefault="00E54C4C" w:rsidP="00E54C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54C4C">
        <w:rPr>
          <w:rFonts w:ascii="Times New Roman" w:hAnsi="Times New Roman"/>
          <w:b/>
          <w:color w:val="000000"/>
          <w:sz w:val="20"/>
          <w:szCs w:val="20"/>
        </w:rPr>
        <w:t xml:space="preserve">Об утверждении </w:t>
      </w:r>
      <w:hyperlink w:anchor="P34" w:history="1">
        <w:proofErr w:type="gramStart"/>
        <w:r w:rsidRPr="00E54C4C">
          <w:rPr>
            <w:rFonts w:ascii="Times New Roman" w:hAnsi="Times New Roman"/>
            <w:b/>
            <w:color w:val="000000"/>
            <w:sz w:val="20"/>
            <w:szCs w:val="20"/>
          </w:rPr>
          <w:t>Поряд</w:t>
        </w:r>
      </w:hyperlink>
      <w:r w:rsidRPr="00E54C4C">
        <w:rPr>
          <w:rFonts w:ascii="Times New Roman" w:hAnsi="Times New Roman"/>
          <w:b/>
          <w:color w:val="000000"/>
          <w:sz w:val="20"/>
          <w:szCs w:val="20"/>
        </w:rPr>
        <w:t>ка</w:t>
      </w:r>
      <w:proofErr w:type="gramEnd"/>
      <w:r w:rsidRPr="00E54C4C">
        <w:rPr>
          <w:rFonts w:ascii="Times New Roman" w:hAnsi="Times New Roman"/>
          <w:b/>
          <w:color w:val="000000"/>
          <w:sz w:val="20"/>
          <w:szCs w:val="20"/>
        </w:rPr>
        <w:t xml:space="preserve"> сбора и обмена в муниципальном образования </w:t>
      </w:r>
    </w:p>
    <w:p w:rsidR="00E54C4C" w:rsidRPr="00E54C4C" w:rsidRDefault="00E54C4C" w:rsidP="00E54C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54C4C">
        <w:rPr>
          <w:rFonts w:ascii="Times New Roman" w:hAnsi="Times New Roman"/>
          <w:b/>
          <w:color w:val="000000"/>
          <w:sz w:val="20"/>
          <w:szCs w:val="20"/>
        </w:rPr>
        <w:t>«Тельвисочный сельсовет» Ненецкого автономного округа</w:t>
      </w:r>
    </w:p>
    <w:p w:rsidR="00E54C4C" w:rsidRPr="00E54C4C" w:rsidRDefault="00E54C4C" w:rsidP="00E54C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54C4C">
        <w:rPr>
          <w:rFonts w:ascii="Times New Roman" w:hAnsi="Times New Roman"/>
          <w:b/>
          <w:color w:val="000000"/>
          <w:sz w:val="20"/>
          <w:szCs w:val="20"/>
        </w:rPr>
        <w:t xml:space="preserve">информацией в области защиты населения и территорий </w:t>
      </w:r>
    </w:p>
    <w:p w:rsidR="00E54C4C" w:rsidRDefault="00E54C4C" w:rsidP="00E54C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54C4C">
        <w:rPr>
          <w:rFonts w:ascii="Times New Roman" w:hAnsi="Times New Roman"/>
          <w:b/>
          <w:color w:val="000000"/>
          <w:sz w:val="20"/>
          <w:szCs w:val="20"/>
        </w:rPr>
        <w:t xml:space="preserve"> от чрезвычайных ситуаций природного и техногенного характера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54C4C" w:rsidRPr="00F76E99" w:rsidRDefault="00E54C4C" w:rsidP="00E54C4C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4C4C" w:rsidRDefault="00E54C4C" w:rsidP="00E54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E54C4C">
        <w:rPr>
          <w:rFonts w:ascii="Times New Roman" w:hAnsi="Times New Roman"/>
          <w:color w:val="000000"/>
          <w:sz w:val="20"/>
          <w:szCs w:val="20"/>
        </w:rPr>
        <w:t xml:space="preserve">В соответствии с Федеральным </w:t>
      </w:r>
      <w:hyperlink r:id="rId8" w:history="1">
        <w:r w:rsidRPr="00E54C4C">
          <w:rPr>
            <w:rFonts w:ascii="Times New Roman" w:hAnsi="Times New Roman"/>
            <w:color w:val="000000"/>
            <w:sz w:val="20"/>
            <w:szCs w:val="20"/>
          </w:rPr>
          <w:t>законом</w:t>
        </w:r>
      </w:hyperlink>
      <w:r w:rsidRPr="00E54C4C">
        <w:rPr>
          <w:rFonts w:ascii="Times New Roman" w:hAnsi="Times New Roman"/>
          <w:color w:val="000000"/>
          <w:sz w:val="20"/>
          <w:szCs w:val="20"/>
        </w:rP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9" w:history="1">
        <w:r w:rsidRPr="00E54C4C">
          <w:rPr>
            <w:rFonts w:ascii="Times New Roman" w:hAnsi="Times New Roman"/>
            <w:color w:val="000000"/>
            <w:sz w:val="20"/>
            <w:szCs w:val="20"/>
          </w:rPr>
          <w:t>постановлением</w:t>
        </w:r>
      </w:hyperlink>
      <w:r w:rsidRPr="00E54C4C">
        <w:rPr>
          <w:rFonts w:ascii="Times New Roman" w:hAnsi="Times New Roman"/>
          <w:color w:val="000000"/>
          <w:sz w:val="20"/>
          <w:szCs w:val="20"/>
        </w:rPr>
        <w:t xml:space="preserve"> Правительства Российской Федерации от 24.03.1997 N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характера", </w:t>
      </w:r>
      <w:hyperlink r:id="rId10" w:history="1">
        <w:r w:rsidRPr="00E54C4C">
          <w:rPr>
            <w:rFonts w:ascii="Times New Roman" w:hAnsi="Times New Roman"/>
            <w:color w:val="000000"/>
            <w:sz w:val="20"/>
            <w:szCs w:val="20"/>
          </w:rPr>
          <w:t>постановлением</w:t>
        </w:r>
      </w:hyperlink>
      <w:r w:rsidRPr="00E54C4C">
        <w:rPr>
          <w:rFonts w:ascii="Times New Roman" w:hAnsi="Times New Roman"/>
          <w:color w:val="000000"/>
          <w:sz w:val="20"/>
          <w:szCs w:val="20"/>
        </w:rPr>
        <w:t xml:space="preserve"> Администрации Ненецкого автономного округа  </w:t>
      </w:r>
      <w:r w:rsidRPr="00E54C4C">
        <w:rPr>
          <w:rFonts w:ascii="Times New Roman" w:hAnsi="Times New Roman"/>
          <w:bCs/>
          <w:color w:val="000000"/>
          <w:sz w:val="20"/>
          <w:szCs w:val="20"/>
        </w:rPr>
        <w:t>от 28.12.2015 N 459-п</w:t>
      </w:r>
      <w:proofErr w:type="gramEnd"/>
      <w:r w:rsidRPr="00E54C4C">
        <w:rPr>
          <w:rFonts w:ascii="Times New Roman" w:hAnsi="Times New Roman"/>
          <w:bCs/>
          <w:color w:val="000000"/>
          <w:sz w:val="20"/>
          <w:szCs w:val="20"/>
        </w:rPr>
        <w:t xml:space="preserve"> "О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характера",</w:t>
      </w:r>
      <w:r w:rsidRPr="00E54C4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E54C4C">
        <w:rPr>
          <w:rFonts w:ascii="Times New Roman" w:hAnsi="Times New Roman"/>
          <w:color w:val="000000"/>
          <w:sz w:val="20"/>
          <w:szCs w:val="20"/>
        </w:rPr>
        <w:t>Администрация Ненецкого автономного округа постановляет:</w:t>
      </w:r>
    </w:p>
    <w:p w:rsidR="00E54C4C" w:rsidRPr="00E54C4C" w:rsidRDefault="00E54C4C" w:rsidP="00E54C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E54C4C">
        <w:rPr>
          <w:rFonts w:ascii="Times New Roman" w:hAnsi="Times New Roman"/>
          <w:color w:val="000000"/>
          <w:sz w:val="20"/>
          <w:szCs w:val="20"/>
        </w:rPr>
        <w:t xml:space="preserve">1. Утвердить прилагаемый </w:t>
      </w:r>
      <w:hyperlink w:anchor="P34" w:history="1">
        <w:r w:rsidRPr="00E54C4C">
          <w:rPr>
            <w:rFonts w:ascii="Times New Roman" w:hAnsi="Times New Roman"/>
            <w:color w:val="000000"/>
            <w:sz w:val="20"/>
            <w:szCs w:val="20"/>
          </w:rPr>
          <w:t>Порядок</w:t>
        </w:r>
      </w:hyperlink>
      <w:r w:rsidRPr="00E54C4C">
        <w:rPr>
          <w:rFonts w:ascii="Times New Roman" w:hAnsi="Times New Roman"/>
          <w:color w:val="000000"/>
          <w:sz w:val="20"/>
          <w:szCs w:val="20"/>
        </w:rPr>
        <w:t xml:space="preserve"> сбора и обмена в муниципальном образовании «Тельвисочный сельсовет» Ненецкого автономного округа информацией в области защиты населения и территорий от чрезвычайных ситуаций природного и техногенного характера. 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2. Настоящее постановление вступает в силу со дня его официального опубликования (обнародования).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pStyle w:val="ab"/>
        <w:jc w:val="both"/>
        <w:rPr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Глава муниципального образования</w:t>
      </w:r>
    </w:p>
    <w:p w:rsidR="00E54C4C" w:rsidRPr="00E54C4C" w:rsidRDefault="00E54C4C" w:rsidP="00E54C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«Тельвисочный сельсовет»</w:t>
      </w:r>
    </w:p>
    <w:p w:rsidR="00E54C4C" w:rsidRPr="00E54C4C" w:rsidRDefault="00E54C4C" w:rsidP="00E54C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 Ненецкого  автономного округа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E54C4C">
        <w:rPr>
          <w:rFonts w:ascii="Times New Roman" w:hAnsi="Times New Roman"/>
          <w:sz w:val="20"/>
          <w:szCs w:val="20"/>
        </w:rPr>
        <w:t xml:space="preserve"> Д.С. Якубович</w:t>
      </w: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position w:val="2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rPr>
          <w:rFonts w:ascii="Times New Roman" w:hAnsi="Times New Roman"/>
          <w:position w:val="2"/>
          <w:sz w:val="20"/>
          <w:szCs w:val="20"/>
        </w:rPr>
      </w:pPr>
    </w:p>
    <w:p w:rsidR="00E54C4C" w:rsidRPr="00E54C4C" w:rsidRDefault="00E54C4C" w:rsidP="00E54C4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E54C4C">
        <w:rPr>
          <w:rFonts w:ascii="Times New Roman" w:hAnsi="Times New Roman"/>
          <w:position w:val="2"/>
          <w:sz w:val="20"/>
          <w:szCs w:val="20"/>
        </w:rPr>
        <w:t>Приложение</w:t>
      </w:r>
    </w:p>
    <w:p w:rsidR="00E54C4C" w:rsidRPr="00E54C4C" w:rsidRDefault="00E54C4C" w:rsidP="00E54C4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E54C4C">
        <w:rPr>
          <w:rFonts w:ascii="Times New Roman" w:hAnsi="Times New Roman"/>
          <w:position w:val="2"/>
          <w:sz w:val="20"/>
          <w:szCs w:val="20"/>
        </w:rPr>
        <w:t>к постановлению Администрации</w:t>
      </w:r>
    </w:p>
    <w:p w:rsidR="00E54C4C" w:rsidRPr="00E54C4C" w:rsidRDefault="00E54C4C" w:rsidP="00E54C4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E54C4C">
        <w:rPr>
          <w:rFonts w:ascii="Times New Roman" w:hAnsi="Times New Roman"/>
          <w:position w:val="2"/>
          <w:sz w:val="20"/>
          <w:szCs w:val="20"/>
        </w:rPr>
        <w:t>МО «Тельвисочный сельсовет» НАО</w:t>
      </w:r>
    </w:p>
    <w:p w:rsidR="00E54C4C" w:rsidRPr="00E54C4C" w:rsidRDefault="00E54C4C" w:rsidP="00E54C4C">
      <w:pPr>
        <w:spacing w:after="0" w:line="240" w:lineRule="auto"/>
        <w:jc w:val="right"/>
        <w:rPr>
          <w:rFonts w:ascii="Times New Roman" w:hAnsi="Times New Roman"/>
          <w:position w:val="2"/>
          <w:sz w:val="20"/>
          <w:szCs w:val="20"/>
        </w:rPr>
      </w:pPr>
      <w:r w:rsidRPr="00E54C4C">
        <w:rPr>
          <w:rFonts w:ascii="Times New Roman" w:hAnsi="Times New Roman"/>
          <w:position w:val="2"/>
          <w:sz w:val="20"/>
          <w:szCs w:val="20"/>
        </w:rPr>
        <w:t>от 16.01.2020 № 5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2514CE" w:rsidP="00E54C4C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hyperlink w:anchor="P34" w:history="1">
        <w:r w:rsidR="00E54C4C" w:rsidRPr="00E54C4C">
          <w:rPr>
            <w:rFonts w:ascii="Times New Roman" w:hAnsi="Times New Roman"/>
            <w:b/>
            <w:color w:val="000000"/>
            <w:sz w:val="20"/>
            <w:szCs w:val="20"/>
          </w:rPr>
          <w:t>Порядок</w:t>
        </w:r>
      </w:hyperlink>
      <w:r w:rsidR="00E54C4C" w:rsidRPr="00E54C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E54C4C" w:rsidRPr="00E54C4C" w:rsidRDefault="00E54C4C" w:rsidP="00E54C4C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54C4C">
        <w:rPr>
          <w:rFonts w:ascii="Times New Roman" w:hAnsi="Times New Roman"/>
          <w:b/>
          <w:color w:val="000000"/>
          <w:sz w:val="20"/>
          <w:szCs w:val="20"/>
        </w:rPr>
        <w:t xml:space="preserve">сбора и обмена в муниципальном образовании «Тельвисочный сельсовет» </w:t>
      </w:r>
    </w:p>
    <w:p w:rsidR="00E54C4C" w:rsidRPr="00E54C4C" w:rsidRDefault="00E54C4C" w:rsidP="00E54C4C">
      <w:pPr>
        <w:pStyle w:val="ab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E54C4C">
        <w:rPr>
          <w:rFonts w:ascii="Times New Roman" w:hAnsi="Times New Roman"/>
          <w:b/>
          <w:color w:val="000000"/>
          <w:sz w:val="20"/>
          <w:szCs w:val="20"/>
        </w:rPr>
        <w:t>Ненецкого автономного округа информацией в области защиты населения и территорий от чрезвычайных ситуаций природного и техногенного характера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pStyle w:val="ab"/>
        <w:numPr>
          <w:ilvl w:val="0"/>
          <w:numId w:val="56"/>
        </w:numPr>
        <w:jc w:val="center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Общие положения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Pr="00E54C4C">
        <w:rPr>
          <w:rFonts w:ascii="Times New Roman" w:hAnsi="Times New Roman"/>
          <w:color w:val="000000"/>
          <w:sz w:val="20"/>
          <w:szCs w:val="20"/>
        </w:rPr>
        <w:t>муниципального образования «Тельвисочный сельсовет» Ненецкого автономного округа</w:t>
      </w:r>
      <w:r w:rsidRPr="00E54C4C">
        <w:rPr>
          <w:rFonts w:ascii="Times New Roman" w:hAnsi="Times New Roman"/>
          <w:sz w:val="20"/>
          <w:szCs w:val="20"/>
        </w:rPr>
        <w:t xml:space="preserve">  (далее - информация).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2. Сбор и обмен информацией осуществляется в целях: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планирования и проведения мероприятий по предупреждению чрезвычайных ситуаций </w:t>
      </w:r>
      <w:r w:rsidRPr="00E54C4C">
        <w:rPr>
          <w:rFonts w:ascii="Times New Roman" w:hAnsi="Times New Roman"/>
          <w:color w:val="000000"/>
          <w:sz w:val="20"/>
          <w:szCs w:val="20"/>
        </w:rPr>
        <w:t>(далее - чрезвычайные ситуации)</w:t>
      </w:r>
      <w:r w:rsidRPr="00E54C4C">
        <w:rPr>
          <w:rFonts w:ascii="Times New Roman" w:hAnsi="Times New Roman"/>
          <w:sz w:val="20"/>
          <w:szCs w:val="20"/>
        </w:rPr>
        <w:t>, снижения потерь населения и материального ущерба при их возникновении;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принятия решений о введении режима повышенной готовности и режима </w:t>
      </w:r>
      <w:r w:rsidRPr="00E54C4C">
        <w:rPr>
          <w:rFonts w:ascii="Times New Roman" w:hAnsi="Times New Roman"/>
          <w:color w:val="000000"/>
          <w:sz w:val="20"/>
          <w:szCs w:val="20"/>
        </w:rPr>
        <w:t>чрезвычайной ситуации</w:t>
      </w:r>
      <w:r w:rsidRPr="00E54C4C">
        <w:rPr>
          <w:rFonts w:ascii="Times New Roman" w:hAnsi="Times New Roman"/>
          <w:sz w:val="20"/>
          <w:szCs w:val="20"/>
        </w:rPr>
        <w:t xml:space="preserve">, а также об организации и о проведении эвакуационных мероприятий, аварийно-спасательных, аварийно-восстановительных и других неотложных работ в зонах </w:t>
      </w:r>
      <w:r w:rsidRPr="00E54C4C">
        <w:rPr>
          <w:rFonts w:ascii="Times New Roman" w:hAnsi="Times New Roman"/>
          <w:color w:val="000000"/>
          <w:sz w:val="20"/>
          <w:szCs w:val="20"/>
        </w:rPr>
        <w:t>чрезвычайной ситуации</w:t>
      </w:r>
      <w:r w:rsidRPr="00E54C4C">
        <w:rPr>
          <w:rFonts w:ascii="Times New Roman" w:hAnsi="Times New Roman"/>
          <w:sz w:val="20"/>
          <w:szCs w:val="20"/>
        </w:rPr>
        <w:t>;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своевременного оповещения и информирования населения, органов государственной власти Ненецкого автономного округа, территориальных органов федеральных органов исполнительной власти, организаций, а также взаимодействующих органов управления по делам гражданской обороны, чрезвычайным ситуациям и обеспечению пожарной безопасности об угрозах и о возникновении </w:t>
      </w:r>
      <w:r w:rsidRPr="00E54C4C">
        <w:rPr>
          <w:rFonts w:ascii="Times New Roman" w:hAnsi="Times New Roman"/>
          <w:color w:val="000000"/>
          <w:sz w:val="20"/>
          <w:szCs w:val="20"/>
        </w:rPr>
        <w:t>чрезвычайной ситуации</w:t>
      </w:r>
      <w:r w:rsidRPr="00E54C4C">
        <w:rPr>
          <w:rFonts w:ascii="Times New Roman" w:hAnsi="Times New Roman"/>
          <w:sz w:val="20"/>
          <w:szCs w:val="20"/>
        </w:rPr>
        <w:t>;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принятия мер по ликвидации последствий </w:t>
      </w:r>
      <w:r w:rsidRPr="00E54C4C">
        <w:rPr>
          <w:rFonts w:ascii="Times New Roman" w:hAnsi="Times New Roman"/>
          <w:color w:val="000000"/>
          <w:sz w:val="20"/>
          <w:szCs w:val="20"/>
        </w:rPr>
        <w:t>чрезвычайной ситуации</w:t>
      </w:r>
      <w:r w:rsidRPr="00E54C4C">
        <w:rPr>
          <w:rFonts w:ascii="Times New Roman" w:hAnsi="Times New Roman"/>
          <w:sz w:val="20"/>
          <w:szCs w:val="20"/>
        </w:rPr>
        <w:t>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3. В зависимости от назначения информация подразделяется на </w:t>
      </w:r>
      <w:proofErr w:type="gramStart"/>
      <w:r w:rsidRPr="00E54C4C">
        <w:rPr>
          <w:rFonts w:ascii="Times New Roman" w:hAnsi="Times New Roman"/>
          <w:sz w:val="20"/>
          <w:szCs w:val="20"/>
        </w:rPr>
        <w:t>оперативную</w:t>
      </w:r>
      <w:proofErr w:type="gramEnd"/>
      <w:r w:rsidRPr="00E54C4C">
        <w:rPr>
          <w:rFonts w:ascii="Times New Roman" w:hAnsi="Times New Roman"/>
          <w:sz w:val="20"/>
          <w:szCs w:val="20"/>
        </w:rPr>
        <w:t xml:space="preserve"> и текущую.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4. К оперативной относится информация, предназначенная для оповещения населения об угрозе возникновения или о возникновении </w:t>
      </w:r>
      <w:r w:rsidRPr="00E54C4C">
        <w:rPr>
          <w:rFonts w:ascii="Times New Roman" w:hAnsi="Times New Roman"/>
          <w:color w:val="000000"/>
          <w:sz w:val="20"/>
          <w:szCs w:val="20"/>
        </w:rPr>
        <w:t>чрезвычайной ситуации</w:t>
      </w:r>
      <w:r w:rsidRPr="00E54C4C">
        <w:rPr>
          <w:rFonts w:ascii="Times New Roman" w:hAnsi="Times New Roman"/>
          <w:sz w:val="20"/>
          <w:szCs w:val="20"/>
        </w:rPr>
        <w:t>, оценки вероятных последствий и принятия мер по их ликвидации.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Оперативную информацию составляют сведения о факте (угрозе) и основных параметрах </w:t>
      </w:r>
      <w:r w:rsidRPr="00E54C4C">
        <w:rPr>
          <w:rFonts w:ascii="Times New Roman" w:hAnsi="Times New Roman"/>
          <w:color w:val="000000"/>
          <w:sz w:val="20"/>
          <w:szCs w:val="20"/>
        </w:rPr>
        <w:t>чрезвычайной ситуации</w:t>
      </w:r>
      <w:r w:rsidRPr="00E54C4C">
        <w:rPr>
          <w:rFonts w:ascii="Times New Roman" w:hAnsi="Times New Roman"/>
          <w:sz w:val="20"/>
          <w:szCs w:val="20"/>
        </w:rPr>
        <w:t>, первоочередных мерах по защите населения и территорий, ведении аварийно-спасательных и других неотложных работ, силах и средствах, задействованных для их ликвидации.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5. К текущей относится информация, предназначенная для обеспечения повседневной деятельности Администрации муниципального образования «Тельвисочный сельсовет» Ненецкого автономного округа (далее – Администрация муниципального образования) и организаций в области защиты населения и территорий от чрезвычайных ситуаций.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6. </w:t>
      </w:r>
      <w:proofErr w:type="gramStart"/>
      <w:r w:rsidRPr="00E54C4C">
        <w:rPr>
          <w:rFonts w:ascii="Times New Roman" w:hAnsi="Times New Roman"/>
          <w:sz w:val="20"/>
          <w:szCs w:val="20"/>
        </w:rPr>
        <w:t>Текущая и оперативная информация представляется в сроки и формах, установленных Инструкцией о сроках и формах представления информации в области защиты населения и территорий от чрезвычайных ситуаций природного и техногенного характера, утвержденной приказом Министерства Российской Федерации по делам гражданской обороны, чрезвычайным ситуациям и ликвидации последствий стихийных бедствий от 07.07.1997 N 382 (далее - Инструкция).</w:t>
      </w:r>
      <w:proofErr w:type="gramEnd"/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pStyle w:val="ab"/>
        <w:numPr>
          <w:ilvl w:val="0"/>
          <w:numId w:val="56"/>
        </w:numPr>
        <w:jc w:val="center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Организация сбора и обмена информацией в области</w:t>
      </w:r>
    </w:p>
    <w:p w:rsidR="00E54C4C" w:rsidRPr="00E54C4C" w:rsidRDefault="00E54C4C" w:rsidP="00E54C4C">
      <w:pPr>
        <w:pStyle w:val="ab"/>
        <w:ind w:firstLine="567"/>
        <w:jc w:val="center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защиты населения и территорий от чрезвычайных ситуаций</w:t>
      </w:r>
    </w:p>
    <w:p w:rsidR="00E54C4C" w:rsidRPr="00E54C4C" w:rsidRDefault="00E54C4C" w:rsidP="00E54C4C">
      <w:pPr>
        <w:pStyle w:val="ab"/>
        <w:ind w:firstLine="567"/>
        <w:jc w:val="center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 xml:space="preserve"> природного и техногенного характера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2.1. Организации, расположенные на территории муниципального образования «Тельвисочный сельсовет» Ненецкого автономного округа осуществляют сбор, обработку и обмен информацией на соответствующих объектах и территориях и представляют информацию в Администрацию муниципального образования в соответствии с настоящим Порядком.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2.2. Администрация муниципального образования осуществляют сбор, обработку и обмен информацией и представляют ее в Управление гражданской защиты и обеспечения пожарной безопасности Ненецкого автономного округа.</w:t>
      </w:r>
    </w:p>
    <w:p w:rsidR="00E54C4C" w:rsidRPr="00E54C4C" w:rsidRDefault="00E54C4C" w:rsidP="00E54C4C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54C4C">
        <w:rPr>
          <w:rFonts w:ascii="Times New Roman" w:hAnsi="Times New Roman"/>
          <w:sz w:val="20"/>
          <w:szCs w:val="20"/>
        </w:rPr>
        <w:t>2.3. Оплата услуг связи для передачи информации производится в порядке, установленном законодательством Российской Федерации.</w:t>
      </w:r>
    </w:p>
    <w:p w:rsidR="004770A4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A74" w:rsidRPr="00374A74" w:rsidRDefault="00374A74" w:rsidP="00374A7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A74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374A74" w:rsidRPr="00374A74" w:rsidRDefault="00374A74" w:rsidP="00374A7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A74" w:rsidRPr="00374A74" w:rsidRDefault="00374A74" w:rsidP="00374A74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A74">
        <w:rPr>
          <w:rFonts w:ascii="Times New Roman" w:hAnsi="Times New Roman" w:cs="Times New Roman"/>
          <w:sz w:val="20"/>
          <w:szCs w:val="20"/>
        </w:rPr>
        <w:t>от 23 января 2020 года № 8</w:t>
      </w:r>
    </w:p>
    <w:p w:rsidR="00374A74" w:rsidRPr="00374A74" w:rsidRDefault="00374A74" w:rsidP="00374A74">
      <w:pPr>
        <w:pStyle w:val="af6"/>
        <w:rPr>
          <w:b w:val="0"/>
          <w:sz w:val="20"/>
          <w:szCs w:val="20"/>
        </w:rPr>
      </w:pPr>
      <w:r w:rsidRPr="00374A74">
        <w:rPr>
          <w:b w:val="0"/>
          <w:sz w:val="20"/>
          <w:szCs w:val="20"/>
        </w:rPr>
        <w:t xml:space="preserve">О внесении изменений в Постановление Администрации </w:t>
      </w:r>
    </w:p>
    <w:p w:rsidR="00374A74" w:rsidRPr="00374A74" w:rsidRDefault="00374A74" w:rsidP="00374A74">
      <w:pPr>
        <w:pStyle w:val="af6"/>
        <w:rPr>
          <w:b w:val="0"/>
          <w:bCs w:val="0"/>
          <w:color w:val="000000"/>
          <w:w w:val="105"/>
          <w:sz w:val="20"/>
          <w:szCs w:val="20"/>
        </w:rPr>
      </w:pPr>
      <w:r w:rsidRPr="00374A74">
        <w:rPr>
          <w:b w:val="0"/>
          <w:sz w:val="20"/>
          <w:szCs w:val="20"/>
        </w:rPr>
        <w:t>МО «Тельвисочный сельсовет» НАО № 3 от 09.01.2019</w:t>
      </w:r>
    </w:p>
    <w:p w:rsidR="00374A74" w:rsidRPr="00374A74" w:rsidRDefault="00374A74" w:rsidP="00374A74">
      <w:pPr>
        <w:pStyle w:val="af6"/>
        <w:rPr>
          <w:b w:val="0"/>
          <w:bCs w:val="0"/>
          <w:color w:val="000000"/>
          <w:w w:val="105"/>
          <w:sz w:val="20"/>
          <w:szCs w:val="20"/>
        </w:rPr>
      </w:pPr>
    </w:p>
    <w:p w:rsidR="00374A74" w:rsidRPr="00374A74" w:rsidRDefault="00374A74" w:rsidP="00374A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374A74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со </w:t>
      </w:r>
      <w:hyperlink r:id="rId11" w:history="1">
        <w:r w:rsidRPr="00374A74">
          <w:rPr>
            <w:rFonts w:ascii="Times New Roman" w:hAnsi="Times New Roman" w:cs="Times New Roman"/>
            <w:color w:val="000000"/>
            <w:sz w:val="20"/>
            <w:szCs w:val="20"/>
          </w:rPr>
          <w:t>статьей 78</w:t>
        </w:r>
      </w:hyperlink>
      <w:r w:rsidRPr="00374A74">
        <w:rPr>
          <w:rFonts w:ascii="Times New Roman" w:hAnsi="Times New Roman" w:cs="Times New Roman"/>
          <w:color w:val="000000"/>
          <w:sz w:val="20"/>
          <w:szCs w:val="20"/>
        </w:rPr>
        <w:t xml:space="preserve"> Бюджетного кодекса Российской Федерации, </w:t>
      </w:r>
      <w:hyperlink r:id="rId12" w:history="1">
        <w:r w:rsidRPr="00374A74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374A74">
        <w:rPr>
          <w:rFonts w:ascii="Times New Roman" w:hAnsi="Times New Roman" w:cs="Times New Roman"/>
          <w:color w:val="000000"/>
          <w:sz w:val="20"/>
          <w:szCs w:val="20"/>
        </w:rPr>
        <w:t xml:space="preserve"> Правительства Российской Федерации от 06.09.2016 N 887 «Об общих требованиях к нормативным правовым актам, муниципальным </w:t>
      </w:r>
      <w:r w:rsidRPr="00374A7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Pr="00374A74">
        <w:rPr>
          <w:rFonts w:ascii="Times New Roman" w:hAnsi="Times New Roman" w:cs="Times New Roman"/>
          <w:bCs/>
          <w:color w:val="000000"/>
          <w:sz w:val="20"/>
          <w:szCs w:val="20"/>
        </w:rPr>
        <w:t>Администрация муниципального образования «Тельвисочный сельсовет» Ненецкого автономного округа ПОСТАНОВЛЯЕТ:</w:t>
      </w:r>
      <w:proofErr w:type="gramEnd"/>
    </w:p>
    <w:p w:rsidR="00374A74" w:rsidRPr="00374A74" w:rsidRDefault="00374A74" w:rsidP="00374A74">
      <w:pPr>
        <w:pStyle w:val="ab"/>
        <w:ind w:firstLine="540"/>
        <w:jc w:val="both"/>
        <w:rPr>
          <w:rStyle w:val="FontStyle21"/>
          <w:b w:val="0"/>
          <w:bCs w:val="0"/>
          <w:sz w:val="20"/>
          <w:szCs w:val="20"/>
        </w:rPr>
      </w:pPr>
      <w:r w:rsidRPr="00374A74">
        <w:rPr>
          <w:rFonts w:ascii="Times New Roman" w:hAnsi="Times New Roman" w:cs="Times New Roman"/>
          <w:sz w:val="20"/>
          <w:szCs w:val="20"/>
        </w:rPr>
        <w:t>1. Внести изменения в Постановление Администрации МО «Тельвисочный сельсовет» НАО № 3 от 09.01.2019  «об утверждении Порядка предоставления субсидий из бюджета муниципального образования «Тельвисочный сельсовет» Ненецкого автономного округа</w:t>
      </w:r>
      <w:r w:rsidRPr="00374A74">
        <w:rPr>
          <w:rStyle w:val="FontStyle21"/>
          <w:b w:val="0"/>
          <w:sz w:val="20"/>
          <w:szCs w:val="20"/>
        </w:rPr>
        <w:t xml:space="preserve"> юридическим лицам, индивидуальным предпринимателям и физическим лицам на возмещение </w:t>
      </w:r>
      <w:r w:rsidRPr="00374A74">
        <w:rPr>
          <w:rFonts w:ascii="Times New Roman" w:hAnsi="Times New Roman" w:cs="Times New Roman"/>
          <w:sz w:val="20"/>
          <w:szCs w:val="20"/>
        </w:rPr>
        <w:t>недополученных доходов или финансовое возмещение затрат, возникающих при оказании жителям поселения услуг общественных бань».</w:t>
      </w:r>
    </w:p>
    <w:p w:rsidR="00374A74" w:rsidRPr="00374A74" w:rsidRDefault="00374A74" w:rsidP="00374A74">
      <w:pPr>
        <w:pStyle w:val="ab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74A74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после его официального опубликования (обнародования), но не ранее 01.04.2020 года.</w:t>
      </w:r>
    </w:p>
    <w:p w:rsidR="00374A74" w:rsidRPr="00374A74" w:rsidRDefault="00374A74" w:rsidP="00374A74">
      <w:pPr>
        <w:rPr>
          <w:rStyle w:val="FontStyle21"/>
          <w:b w:val="0"/>
          <w:sz w:val="20"/>
          <w:szCs w:val="20"/>
        </w:rPr>
      </w:pPr>
    </w:p>
    <w:p w:rsidR="00374A74" w:rsidRPr="00374A74" w:rsidRDefault="00374A74" w:rsidP="00374A74">
      <w:pPr>
        <w:contextualSpacing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>Глава муниципального образования</w:t>
      </w:r>
    </w:p>
    <w:p w:rsidR="00374A74" w:rsidRPr="00374A74" w:rsidRDefault="00374A74" w:rsidP="00374A74">
      <w:pPr>
        <w:contextualSpacing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>«Тельвисочный сельсовет»</w:t>
      </w:r>
    </w:p>
    <w:p w:rsidR="00374A74" w:rsidRDefault="00374A74" w:rsidP="00374A74">
      <w:pPr>
        <w:contextualSpacing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 xml:space="preserve">Ненецкого автономного округа                                                  </w:t>
      </w:r>
      <w:r>
        <w:rPr>
          <w:rStyle w:val="FontStyle21"/>
          <w:b w:val="0"/>
          <w:sz w:val="20"/>
          <w:szCs w:val="20"/>
        </w:rPr>
        <w:t xml:space="preserve">                                                             </w:t>
      </w:r>
      <w:r w:rsidRPr="00374A74">
        <w:rPr>
          <w:rStyle w:val="FontStyle21"/>
          <w:b w:val="0"/>
          <w:sz w:val="20"/>
          <w:szCs w:val="20"/>
        </w:rPr>
        <w:t xml:space="preserve">   Д.С. Якубович</w:t>
      </w:r>
    </w:p>
    <w:p w:rsidR="00F04A7E" w:rsidRDefault="00F04A7E" w:rsidP="00374A74">
      <w:pPr>
        <w:contextualSpacing/>
        <w:rPr>
          <w:rStyle w:val="FontStyle21"/>
          <w:b w:val="0"/>
          <w:sz w:val="20"/>
          <w:szCs w:val="20"/>
        </w:rPr>
      </w:pPr>
    </w:p>
    <w:p w:rsidR="00374A74" w:rsidRPr="00374A74" w:rsidRDefault="00374A74" w:rsidP="00326E61">
      <w:pPr>
        <w:pStyle w:val="S"/>
        <w:jc w:val="right"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>Приложение</w:t>
      </w:r>
    </w:p>
    <w:p w:rsidR="00374A74" w:rsidRPr="00374A74" w:rsidRDefault="00374A74" w:rsidP="00326E61">
      <w:pPr>
        <w:pStyle w:val="S"/>
        <w:jc w:val="right"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>к Постановлению Администрации</w:t>
      </w:r>
    </w:p>
    <w:p w:rsidR="00374A74" w:rsidRPr="00374A74" w:rsidRDefault="00374A74" w:rsidP="00326E61">
      <w:pPr>
        <w:pStyle w:val="S"/>
        <w:jc w:val="right"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>МО «Тельвисочный сельсовет» НАО</w:t>
      </w:r>
    </w:p>
    <w:p w:rsidR="00374A74" w:rsidRPr="00374A74" w:rsidRDefault="00374A74" w:rsidP="00326E61">
      <w:pPr>
        <w:pStyle w:val="S"/>
        <w:jc w:val="right"/>
        <w:rPr>
          <w:rStyle w:val="FontStyle21"/>
          <w:b w:val="0"/>
          <w:sz w:val="20"/>
          <w:szCs w:val="20"/>
        </w:rPr>
      </w:pPr>
      <w:r w:rsidRPr="00374A74">
        <w:rPr>
          <w:rStyle w:val="FontStyle21"/>
          <w:b w:val="0"/>
          <w:sz w:val="20"/>
          <w:szCs w:val="20"/>
        </w:rPr>
        <w:t>от 23.01.2020 № 8</w:t>
      </w:r>
    </w:p>
    <w:p w:rsidR="00374A74" w:rsidRPr="00374A74" w:rsidRDefault="00374A74" w:rsidP="00374A74">
      <w:pPr>
        <w:pStyle w:val="Style3"/>
        <w:widowControl/>
        <w:spacing w:line="276" w:lineRule="auto"/>
        <w:rPr>
          <w:b/>
          <w:sz w:val="20"/>
          <w:szCs w:val="20"/>
        </w:rPr>
      </w:pPr>
      <w:r w:rsidRPr="00374A74">
        <w:rPr>
          <w:b/>
          <w:sz w:val="20"/>
          <w:szCs w:val="20"/>
        </w:rPr>
        <w:t>Изменения в Порядок</w:t>
      </w:r>
    </w:p>
    <w:p w:rsidR="00374A74" w:rsidRPr="00374A74" w:rsidRDefault="00374A74" w:rsidP="00374A74">
      <w:pPr>
        <w:pStyle w:val="af6"/>
        <w:rPr>
          <w:b w:val="0"/>
          <w:bCs w:val="0"/>
          <w:sz w:val="20"/>
          <w:szCs w:val="20"/>
        </w:rPr>
      </w:pPr>
      <w:r w:rsidRPr="00374A74">
        <w:rPr>
          <w:b w:val="0"/>
          <w:bCs w:val="0"/>
          <w:sz w:val="20"/>
          <w:szCs w:val="20"/>
        </w:rPr>
        <w:t xml:space="preserve">предоставления субсидий из бюджета </w:t>
      </w:r>
    </w:p>
    <w:p w:rsidR="00374A74" w:rsidRPr="00374A74" w:rsidRDefault="00374A74" w:rsidP="00374A74">
      <w:pPr>
        <w:pStyle w:val="af6"/>
        <w:rPr>
          <w:b w:val="0"/>
          <w:bCs w:val="0"/>
          <w:sz w:val="20"/>
          <w:szCs w:val="20"/>
        </w:rPr>
      </w:pPr>
      <w:r w:rsidRPr="00374A74">
        <w:rPr>
          <w:b w:val="0"/>
          <w:bCs w:val="0"/>
          <w:sz w:val="20"/>
          <w:szCs w:val="20"/>
        </w:rPr>
        <w:t xml:space="preserve">муниципального образования «Тельвисочный сельсовет» </w:t>
      </w:r>
    </w:p>
    <w:p w:rsidR="00374A74" w:rsidRDefault="00374A74" w:rsidP="00E13ADB">
      <w:pPr>
        <w:pStyle w:val="af6"/>
        <w:rPr>
          <w:b w:val="0"/>
          <w:sz w:val="20"/>
          <w:szCs w:val="20"/>
        </w:rPr>
      </w:pPr>
      <w:r w:rsidRPr="00374A74">
        <w:rPr>
          <w:b w:val="0"/>
          <w:bCs w:val="0"/>
          <w:sz w:val="20"/>
          <w:szCs w:val="20"/>
        </w:rPr>
        <w:t>Ненецкого автономного округа</w:t>
      </w:r>
      <w:r w:rsidRPr="00374A74">
        <w:rPr>
          <w:rStyle w:val="FontStyle21"/>
          <w:b/>
          <w:sz w:val="20"/>
          <w:szCs w:val="20"/>
        </w:rPr>
        <w:t xml:space="preserve"> </w:t>
      </w:r>
      <w:r w:rsidRPr="00374A74">
        <w:rPr>
          <w:rStyle w:val="FontStyle21"/>
          <w:sz w:val="20"/>
          <w:szCs w:val="20"/>
        </w:rPr>
        <w:t>юридическим лицам, индивидуальным предпринимателям и физическим лицам на возмещение</w:t>
      </w:r>
      <w:r w:rsidRPr="00374A74">
        <w:rPr>
          <w:rStyle w:val="FontStyle21"/>
          <w:b/>
          <w:sz w:val="20"/>
          <w:szCs w:val="20"/>
        </w:rPr>
        <w:t xml:space="preserve"> </w:t>
      </w:r>
      <w:r w:rsidRPr="00374A74">
        <w:rPr>
          <w:b w:val="0"/>
          <w:sz w:val="20"/>
          <w:szCs w:val="20"/>
        </w:rPr>
        <w:t>недополученных доходов или финансовое возмещение затрат, возникающих при оказании жителям поселения услуг общественных бань</w:t>
      </w:r>
    </w:p>
    <w:p w:rsidR="00E13ADB" w:rsidRPr="00E13ADB" w:rsidRDefault="00E13ADB" w:rsidP="00E13ADB">
      <w:pPr>
        <w:pStyle w:val="af6"/>
        <w:rPr>
          <w:b w:val="0"/>
          <w:bCs w:val="0"/>
          <w:color w:val="000000"/>
          <w:w w:val="105"/>
          <w:sz w:val="20"/>
          <w:szCs w:val="20"/>
        </w:rPr>
      </w:pPr>
    </w:p>
    <w:p w:rsidR="00374A74" w:rsidRPr="00374A74" w:rsidRDefault="00374A74" w:rsidP="00E13ADB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2"/>
      <w:bookmarkEnd w:id="2"/>
      <w:r w:rsidRPr="00374A74">
        <w:rPr>
          <w:rFonts w:ascii="Times New Roman" w:hAnsi="Times New Roman" w:cs="Times New Roman"/>
          <w:sz w:val="20"/>
          <w:szCs w:val="20"/>
        </w:rPr>
        <w:t>Подпункт а) пункта 3.1. изложить в следующей редакции:</w:t>
      </w:r>
    </w:p>
    <w:p w:rsidR="00374A74" w:rsidRPr="00374A74" w:rsidRDefault="00374A74" w:rsidP="00E13ADB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4A74">
        <w:rPr>
          <w:rFonts w:ascii="Times New Roman" w:hAnsi="Times New Roman" w:cs="Times New Roman"/>
          <w:sz w:val="20"/>
          <w:szCs w:val="20"/>
        </w:rPr>
        <w:t>«а) взимание с населения платы за разовое посещение общественной бани в следующем размере:</w:t>
      </w:r>
    </w:p>
    <w:p w:rsidR="00374A74" w:rsidRPr="00374A74" w:rsidRDefault="00374A74" w:rsidP="00E13ADB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4A74">
        <w:rPr>
          <w:rFonts w:ascii="Times New Roman" w:hAnsi="Times New Roman" w:cs="Times New Roman"/>
          <w:sz w:val="20"/>
          <w:szCs w:val="20"/>
        </w:rPr>
        <w:t>- дети в возрасте от 3 до 14 лет - не более 85 рублей;</w:t>
      </w:r>
    </w:p>
    <w:p w:rsidR="00374A74" w:rsidRPr="00374A74" w:rsidRDefault="00374A74" w:rsidP="00E13ADB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4A74">
        <w:rPr>
          <w:rFonts w:ascii="Times New Roman" w:hAnsi="Times New Roman" w:cs="Times New Roman"/>
          <w:sz w:val="20"/>
          <w:szCs w:val="20"/>
        </w:rPr>
        <w:t>- взрослые - не более 170 рублей».</w:t>
      </w:r>
    </w:p>
    <w:p w:rsidR="004770A4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DB" w:rsidRPr="00E13ADB" w:rsidRDefault="00E13ADB" w:rsidP="00E13ADB">
      <w:pPr>
        <w:tabs>
          <w:tab w:val="left" w:pos="375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ADB">
        <w:rPr>
          <w:rFonts w:ascii="Times New Roman" w:hAnsi="Times New Roman" w:cs="Times New Roman"/>
          <w:b/>
          <w:sz w:val="20"/>
          <w:szCs w:val="20"/>
        </w:rPr>
        <w:t xml:space="preserve">ПОСТАНОВЛЕНИЕ  </w:t>
      </w:r>
    </w:p>
    <w:p w:rsidR="00E13ADB" w:rsidRDefault="00E13ADB" w:rsidP="00E13ADB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от  23 января 2020 года № 9</w:t>
      </w:r>
    </w:p>
    <w:p w:rsidR="00E13ADB" w:rsidRPr="00E13ADB" w:rsidRDefault="00E13ADB" w:rsidP="00E13ADB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E13ADB">
        <w:rPr>
          <w:rFonts w:ascii="Times New Roman" w:hAnsi="Times New Roman" w:cs="Times New Roman"/>
          <w:sz w:val="20"/>
          <w:szCs w:val="20"/>
        </w:rPr>
        <w:t>Тельвиска</w:t>
      </w:r>
      <w:proofErr w:type="spellEnd"/>
    </w:p>
    <w:p w:rsidR="00E13ADB" w:rsidRPr="00E13ADB" w:rsidRDefault="00E13ADB" w:rsidP="00E13ADB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ADB">
        <w:rPr>
          <w:rFonts w:ascii="Times New Roman" w:hAnsi="Times New Roman" w:cs="Times New Roman"/>
          <w:b/>
          <w:sz w:val="20"/>
          <w:szCs w:val="20"/>
        </w:rPr>
        <w:t xml:space="preserve">Об установлении тарифа (стоимости) </w:t>
      </w:r>
    </w:p>
    <w:p w:rsidR="00E13ADB" w:rsidRPr="00E13ADB" w:rsidRDefault="00E13ADB" w:rsidP="00E13ADB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ADB">
        <w:rPr>
          <w:rFonts w:ascii="Times New Roman" w:hAnsi="Times New Roman" w:cs="Times New Roman"/>
          <w:b/>
          <w:sz w:val="20"/>
          <w:szCs w:val="20"/>
        </w:rPr>
        <w:t xml:space="preserve">одной помывки на  банные услуги для населения  </w:t>
      </w:r>
    </w:p>
    <w:p w:rsidR="00E13ADB" w:rsidRPr="00E13ADB" w:rsidRDefault="00E13ADB" w:rsidP="00E13AD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3ADB">
        <w:rPr>
          <w:rFonts w:ascii="Times New Roman" w:hAnsi="Times New Roman" w:cs="Times New Roman"/>
          <w:sz w:val="20"/>
          <w:szCs w:val="20"/>
        </w:rPr>
        <w:t xml:space="preserve">Руководствуясь Порядком </w:t>
      </w:r>
      <w:r w:rsidRPr="00E13ADB">
        <w:rPr>
          <w:rFonts w:ascii="Times New Roman" w:hAnsi="Times New Roman" w:cs="Times New Roman"/>
          <w:bCs/>
          <w:sz w:val="20"/>
          <w:szCs w:val="20"/>
        </w:rPr>
        <w:t>предоставления субсидий из бюджета муниципального образования «</w:t>
      </w:r>
      <w:proofErr w:type="spellStart"/>
      <w:r w:rsidRPr="00E13ADB">
        <w:rPr>
          <w:rFonts w:ascii="Times New Roman" w:hAnsi="Times New Roman" w:cs="Times New Roman"/>
          <w:bCs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 w:cs="Times New Roman"/>
          <w:bCs/>
          <w:sz w:val="20"/>
          <w:szCs w:val="20"/>
        </w:rPr>
        <w:t xml:space="preserve"> сельсовет» Ненецкого автономного округа  </w:t>
      </w:r>
      <w:r w:rsidRPr="00E13ADB">
        <w:rPr>
          <w:rStyle w:val="FontStyle21"/>
          <w:b w:val="0"/>
          <w:sz w:val="20"/>
          <w:szCs w:val="20"/>
        </w:rPr>
        <w:t xml:space="preserve"> юридическим лицам, индивидуальным предпринимателям и физическим лицам на возмещение недополученных доходов, возникающих при оказании услуг общественных бань,</w:t>
      </w:r>
      <w:r w:rsidRPr="00E13ADB">
        <w:rPr>
          <w:rFonts w:ascii="Times New Roman" w:hAnsi="Times New Roman" w:cs="Times New Roman"/>
          <w:sz w:val="20"/>
          <w:szCs w:val="20"/>
        </w:rPr>
        <w:t xml:space="preserve"> утвержденным Постановлением Администрации муниципального образования «</w:t>
      </w:r>
      <w:proofErr w:type="spellStart"/>
      <w:r w:rsidRPr="00E13ADB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 w:cs="Times New Roman"/>
          <w:sz w:val="20"/>
          <w:szCs w:val="20"/>
        </w:rPr>
        <w:t xml:space="preserve"> сельсовет» Ненецкого автономного округа от 09.01.2019 № 3,   Администрация муниципального образования «</w:t>
      </w:r>
      <w:proofErr w:type="spellStart"/>
      <w:r w:rsidRPr="00E13ADB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 w:cs="Times New Roman"/>
          <w:sz w:val="20"/>
          <w:szCs w:val="20"/>
        </w:rPr>
        <w:t xml:space="preserve"> сельсовет» Ненецкого автономного округа ПОСТАНОВЛЯЕТ:</w:t>
      </w:r>
      <w:proofErr w:type="gramEnd"/>
    </w:p>
    <w:p w:rsidR="00E13ADB" w:rsidRPr="00E13ADB" w:rsidRDefault="00E13ADB" w:rsidP="00E13ADB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1. Установить  тариф (стоимость)  одной помывки на банные услуги для населения:</w:t>
      </w:r>
    </w:p>
    <w:p w:rsidR="00E13ADB" w:rsidRPr="00E13ADB" w:rsidRDefault="00E13ADB" w:rsidP="00E13ADB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1.1. для взрослого населения – 170 (сто семьдесят) рублей 00 коп.;</w:t>
      </w:r>
    </w:p>
    <w:p w:rsidR="00E13ADB" w:rsidRPr="00E13ADB" w:rsidRDefault="00E13ADB" w:rsidP="00E13ADB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1.2. для детей до четырнадцати лет (включительно) – 85 (восемьдесят пять) рублей 00 коп</w:t>
      </w:r>
      <w:proofErr w:type="gramStart"/>
      <w:r w:rsidRPr="00E13AD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13ADB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E13ADB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E13ADB">
        <w:rPr>
          <w:rFonts w:ascii="Times New Roman" w:hAnsi="Times New Roman" w:cs="Times New Roman"/>
          <w:sz w:val="20"/>
          <w:szCs w:val="20"/>
        </w:rPr>
        <w:t>ети от 3 до 14 лет)</w:t>
      </w:r>
    </w:p>
    <w:p w:rsidR="00E13ADB" w:rsidRPr="00E13ADB" w:rsidRDefault="00E13ADB" w:rsidP="00E13ADB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2. Постановление Администрации МО «</w:t>
      </w:r>
      <w:proofErr w:type="spellStart"/>
      <w:r w:rsidRPr="00E13ADB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 w:cs="Times New Roman"/>
          <w:sz w:val="20"/>
          <w:szCs w:val="20"/>
        </w:rPr>
        <w:t xml:space="preserve"> сельсовет» НАО № 12 от 11.02.2019 года признать утратившим силу с 01 апреля 2020 года.</w:t>
      </w:r>
    </w:p>
    <w:p w:rsidR="00E13ADB" w:rsidRPr="00E13ADB" w:rsidRDefault="00E13ADB" w:rsidP="00E13ADB">
      <w:pPr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опубликования, но не ранее 01.04.2020 года.</w:t>
      </w:r>
    </w:p>
    <w:p w:rsidR="00E13ADB" w:rsidRPr="00E13ADB" w:rsidRDefault="00E13ADB" w:rsidP="00E13ADB">
      <w:pPr>
        <w:tabs>
          <w:tab w:val="left" w:pos="60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13ADB" w:rsidRPr="00E13ADB" w:rsidRDefault="00E13ADB" w:rsidP="00E13ADB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E13ADB" w:rsidRPr="00E13ADB" w:rsidRDefault="00E13ADB" w:rsidP="00E13ADB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E13ADB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 w:cs="Times New Roman"/>
          <w:sz w:val="20"/>
          <w:szCs w:val="20"/>
        </w:rPr>
        <w:t xml:space="preserve"> сельсовет»</w:t>
      </w:r>
    </w:p>
    <w:p w:rsidR="00E13ADB" w:rsidRPr="00E13ADB" w:rsidRDefault="00E13ADB" w:rsidP="00E13ADB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3ADB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  <w:r w:rsidRPr="00E13ADB">
        <w:rPr>
          <w:rFonts w:ascii="Times New Roman" w:hAnsi="Times New Roman" w:cs="Times New Roman"/>
          <w:sz w:val="20"/>
          <w:szCs w:val="20"/>
        </w:rPr>
        <w:tab/>
      </w:r>
      <w:r w:rsidRPr="00E13ADB">
        <w:rPr>
          <w:rFonts w:ascii="Times New Roman" w:hAnsi="Times New Roman" w:cs="Times New Roman"/>
          <w:sz w:val="20"/>
          <w:szCs w:val="20"/>
        </w:rPr>
        <w:tab/>
      </w:r>
      <w:r w:rsidRPr="00E13ADB">
        <w:rPr>
          <w:rFonts w:ascii="Times New Roman" w:hAnsi="Times New Roman" w:cs="Times New Roman"/>
          <w:sz w:val="20"/>
          <w:szCs w:val="20"/>
        </w:rPr>
        <w:tab/>
      </w:r>
      <w:r w:rsidRPr="00E13ADB">
        <w:rPr>
          <w:rFonts w:ascii="Times New Roman" w:hAnsi="Times New Roman" w:cs="Times New Roman"/>
          <w:sz w:val="20"/>
          <w:szCs w:val="20"/>
        </w:rPr>
        <w:tab/>
      </w:r>
      <w:r w:rsidRPr="00E13ADB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E13ADB">
        <w:rPr>
          <w:rFonts w:ascii="Times New Roman" w:hAnsi="Times New Roman" w:cs="Times New Roman"/>
          <w:sz w:val="20"/>
          <w:szCs w:val="20"/>
        </w:rPr>
        <w:t xml:space="preserve">      Д.С.Якубович</w:t>
      </w:r>
    </w:p>
    <w:p w:rsidR="004770A4" w:rsidRPr="00E13ADB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70A4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DB" w:rsidRPr="00E13ADB" w:rsidRDefault="00E13ADB" w:rsidP="00E13ADB">
      <w:pPr>
        <w:jc w:val="center"/>
        <w:rPr>
          <w:rFonts w:ascii="Times New Roman" w:hAnsi="Times New Roman"/>
          <w:b/>
          <w:sz w:val="20"/>
          <w:szCs w:val="20"/>
        </w:rPr>
      </w:pPr>
      <w:r w:rsidRPr="00E13ADB">
        <w:rPr>
          <w:rFonts w:ascii="Times New Roman" w:hAnsi="Times New Roman"/>
          <w:b/>
          <w:sz w:val="20"/>
          <w:szCs w:val="20"/>
        </w:rPr>
        <w:lastRenderedPageBreak/>
        <w:t>ПОСТАНОВЛЕНИЕ</w:t>
      </w:r>
    </w:p>
    <w:p w:rsidR="00E13ADB" w:rsidRPr="00E13ADB" w:rsidRDefault="00E13ADB" w:rsidP="00E13AD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от 28 января 2020 года № 10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E13ADB" w:rsidRPr="00E13ADB" w:rsidTr="00E13ADB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E13ADB" w:rsidRPr="00E13ADB" w:rsidRDefault="00E13ADB" w:rsidP="00E13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3ADB" w:rsidRPr="00E13ADB" w:rsidRDefault="00E13ADB" w:rsidP="00E13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ADB">
              <w:rPr>
                <w:rFonts w:ascii="Times New Roman" w:hAnsi="Times New Roman"/>
                <w:b/>
                <w:sz w:val="20"/>
                <w:szCs w:val="20"/>
              </w:rPr>
              <w:t>О внесении изменений и дополнений в Административный регламент</w:t>
            </w:r>
          </w:p>
          <w:p w:rsidR="00E13ADB" w:rsidRPr="00E13ADB" w:rsidRDefault="00E13ADB" w:rsidP="00E13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предоставления муниципальной услуги </w:t>
            </w:r>
          </w:p>
          <w:p w:rsidR="00E13ADB" w:rsidRPr="00E13ADB" w:rsidRDefault="00E13ADB" w:rsidP="00E13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«Выдача разрешения на выполнение авиационных работ, </w:t>
            </w:r>
          </w:p>
          <w:p w:rsidR="00E13ADB" w:rsidRPr="00E13ADB" w:rsidRDefault="00E13ADB" w:rsidP="00E13A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ADB">
              <w:rPr>
                <w:rFonts w:ascii="Times New Roman" w:hAnsi="Times New Roman"/>
                <w:b/>
                <w:sz w:val="20"/>
                <w:szCs w:val="20"/>
              </w:rPr>
              <w:t>парашютных прыжков, демонстрационных полетов воздушных судов,</w:t>
            </w:r>
          </w:p>
          <w:p w:rsidR="00E13ADB" w:rsidRPr="00E13ADB" w:rsidRDefault="00E13ADB" w:rsidP="00E13A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полетов беспилотных летательных аппаратов, подъемов привязных аэростатов над </w:t>
            </w:r>
            <w:r w:rsidRPr="00E13ADB">
              <w:rPr>
                <w:rFonts w:ascii="Times New Roman" w:hAnsi="Times New Roman"/>
                <w:b/>
                <w:bCs/>
                <w:sz w:val="20"/>
                <w:szCs w:val="20"/>
              </w:rPr>
              <w:t>населенными пунктами</w:t>
            </w:r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образования «</w:t>
            </w:r>
            <w:proofErr w:type="spellStart"/>
            <w:r w:rsidRPr="00E13ADB">
              <w:rPr>
                <w:rFonts w:ascii="Times New Roman" w:hAnsi="Times New Roman"/>
                <w:b/>
                <w:sz w:val="20"/>
                <w:szCs w:val="20"/>
              </w:rPr>
              <w:t>Тельвисочный</w:t>
            </w:r>
            <w:proofErr w:type="spellEnd"/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сельсовет» Ненецкого автономного округа, а также посадки (взлета) на расположенные в границах муниципального образования «</w:t>
            </w:r>
            <w:proofErr w:type="spellStart"/>
            <w:r w:rsidRPr="00E13ADB">
              <w:rPr>
                <w:rFonts w:ascii="Times New Roman" w:hAnsi="Times New Roman"/>
                <w:b/>
                <w:sz w:val="20"/>
                <w:szCs w:val="20"/>
              </w:rPr>
              <w:t>Тельвисочный</w:t>
            </w:r>
            <w:proofErr w:type="spellEnd"/>
            <w:r w:rsidRPr="00E13ADB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сельсовет» Ненецкого автономного округа площадки, сведения о которых не опубликованы в документах аэронавигационной информации»</w:t>
            </w:r>
            <w:proofErr w:type="gramEnd"/>
          </w:p>
          <w:p w:rsidR="00E13ADB" w:rsidRPr="00E13ADB" w:rsidRDefault="00E13ADB" w:rsidP="00E13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3ADB" w:rsidRPr="00E13ADB" w:rsidRDefault="00E13ADB" w:rsidP="00E13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E13ADB">
        <w:rPr>
          <w:rFonts w:ascii="Times New Roman" w:hAnsi="Times New Roman"/>
          <w:sz w:val="20"/>
          <w:szCs w:val="20"/>
        </w:rPr>
        <w:t xml:space="preserve">В соответствии с Федеральным </w:t>
      </w:r>
      <w:hyperlink r:id="rId13" w:history="1">
        <w:r w:rsidRPr="00E13ADB">
          <w:rPr>
            <w:rStyle w:val="af5"/>
            <w:color w:val="000000"/>
            <w:sz w:val="20"/>
            <w:szCs w:val="20"/>
          </w:rPr>
          <w:t>законом</w:t>
        </w:r>
      </w:hyperlink>
      <w:r w:rsidRPr="00E13ADB">
        <w:rPr>
          <w:rFonts w:ascii="Times New Roman" w:hAnsi="Times New Roman"/>
          <w:sz w:val="20"/>
          <w:szCs w:val="20"/>
        </w:rPr>
        <w:t xml:space="preserve"> от 27.07.2010 N 210-ФЗ «Об организации предоставления государственных и муниципальных услуг», </w:t>
      </w:r>
      <w:r w:rsidRPr="00E13ADB">
        <w:rPr>
          <w:rFonts w:ascii="Times New Roman" w:hAnsi="Times New Roman"/>
          <w:bCs/>
          <w:sz w:val="20"/>
          <w:szCs w:val="20"/>
        </w:rPr>
        <w:t xml:space="preserve">Постановлением Правительства РФ от 25.05.2019 N 658 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Федерации», </w:t>
      </w:r>
      <w:r w:rsidRPr="00E13ADB">
        <w:rPr>
          <w:rFonts w:ascii="Times New Roman" w:hAnsi="Times New Roman"/>
          <w:color w:val="000000"/>
          <w:sz w:val="20"/>
          <w:szCs w:val="20"/>
        </w:rPr>
        <w:t>Порядком разработки и утверждения административных регламентов предоставления муниципальных услуг, утвержденным</w:t>
      </w:r>
      <w:proofErr w:type="gramEnd"/>
      <w:r w:rsidRPr="00E13ADB">
        <w:rPr>
          <w:rFonts w:ascii="Times New Roman" w:hAnsi="Times New Roman"/>
          <w:color w:val="000000"/>
          <w:sz w:val="20"/>
          <w:szCs w:val="20"/>
        </w:rPr>
        <w:t xml:space="preserve"> постановлением Администрации муниципального образования «</w:t>
      </w:r>
      <w:proofErr w:type="spellStart"/>
      <w:r w:rsidRPr="00E13ADB">
        <w:rPr>
          <w:rFonts w:ascii="Times New Roman" w:hAnsi="Times New Roman"/>
          <w:color w:val="000000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color w:val="000000"/>
          <w:sz w:val="20"/>
          <w:szCs w:val="20"/>
        </w:rPr>
        <w:t xml:space="preserve"> сельсовет» НАО от 25.10.2012 № 115, Администрация МО «</w:t>
      </w:r>
      <w:proofErr w:type="spellStart"/>
      <w:r w:rsidRPr="00E13ADB">
        <w:rPr>
          <w:rFonts w:ascii="Times New Roman" w:hAnsi="Times New Roman"/>
          <w:color w:val="000000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color w:val="000000"/>
          <w:sz w:val="20"/>
          <w:szCs w:val="20"/>
        </w:rPr>
        <w:t xml:space="preserve"> сельсовет» НАО ПОСТАНОВЛЯЕТ:</w:t>
      </w:r>
    </w:p>
    <w:p w:rsidR="00E13ADB" w:rsidRPr="00E13ADB" w:rsidRDefault="00E13ADB" w:rsidP="00E13ADB">
      <w:pPr>
        <w:pStyle w:val="af1"/>
        <w:ind w:firstLine="540"/>
        <w:jc w:val="both"/>
        <w:rPr>
          <w:sz w:val="20"/>
          <w:szCs w:val="20"/>
        </w:rPr>
      </w:pPr>
      <w:r w:rsidRPr="00E13ADB">
        <w:rPr>
          <w:sz w:val="20"/>
          <w:szCs w:val="20"/>
        </w:rPr>
        <w:t xml:space="preserve">1. </w:t>
      </w:r>
      <w:proofErr w:type="gramStart"/>
      <w:r w:rsidRPr="00E13ADB">
        <w:rPr>
          <w:sz w:val="20"/>
          <w:szCs w:val="20"/>
        </w:rPr>
        <w:t xml:space="preserve">Внести прилагаемые изменения и дополнения в Административный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E13ADB">
        <w:rPr>
          <w:bCs/>
          <w:sz w:val="20"/>
          <w:szCs w:val="20"/>
        </w:rPr>
        <w:t>населенными пунктами</w:t>
      </w:r>
      <w:r w:rsidRPr="00E13ADB">
        <w:rPr>
          <w:sz w:val="20"/>
          <w:szCs w:val="20"/>
        </w:rPr>
        <w:t xml:space="preserve"> муниципального образования «</w:t>
      </w:r>
      <w:proofErr w:type="spellStart"/>
      <w:r w:rsidRPr="00E13ADB">
        <w:rPr>
          <w:sz w:val="20"/>
          <w:szCs w:val="20"/>
        </w:rPr>
        <w:t>Тельвисочный</w:t>
      </w:r>
      <w:proofErr w:type="spellEnd"/>
      <w:r w:rsidRPr="00E13ADB">
        <w:rPr>
          <w:sz w:val="20"/>
          <w:szCs w:val="20"/>
        </w:rPr>
        <w:t xml:space="preserve"> сельсовет» Ненецкого автономного округа, а также посадки (взлета) на расположенные в границах муниципального образования «</w:t>
      </w:r>
      <w:proofErr w:type="spellStart"/>
      <w:r w:rsidRPr="00E13ADB">
        <w:rPr>
          <w:sz w:val="20"/>
          <w:szCs w:val="20"/>
        </w:rPr>
        <w:t>Тельвисочный</w:t>
      </w:r>
      <w:proofErr w:type="spellEnd"/>
      <w:r w:rsidRPr="00E13ADB">
        <w:rPr>
          <w:sz w:val="20"/>
          <w:szCs w:val="20"/>
        </w:rPr>
        <w:t xml:space="preserve"> сельсовет» Ненецкого автономного округа площадки, сведения о которых не</w:t>
      </w:r>
      <w:proofErr w:type="gramEnd"/>
      <w:r w:rsidRPr="00E13ADB">
        <w:rPr>
          <w:sz w:val="20"/>
          <w:szCs w:val="20"/>
        </w:rPr>
        <w:t xml:space="preserve"> </w:t>
      </w:r>
      <w:proofErr w:type="gramStart"/>
      <w:r w:rsidRPr="00E13ADB">
        <w:rPr>
          <w:sz w:val="20"/>
          <w:szCs w:val="20"/>
        </w:rPr>
        <w:t>опубликованы в документах аэронавигационной информации», утвержденный постановлением Администрации муниципального образования «</w:t>
      </w:r>
      <w:proofErr w:type="spellStart"/>
      <w:r w:rsidRPr="00E13ADB">
        <w:rPr>
          <w:sz w:val="20"/>
          <w:szCs w:val="20"/>
        </w:rPr>
        <w:t>Тельвисочный</w:t>
      </w:r>
      <w:proofErr w:type="spellEnd"/>
      <w:r w:rsidRPr="00E13ADB">
        <w:rPr>
          <w:sz w:val="20"/>
          <w:szCs w:val="20"/>
        </w:rPr>
        <w:t xml:space="preserve"> сельсовет» Ненецкого автономного округа от 19.04.2018 № 46.</w:t>
      </w:r>
      <w:proofErr w:type="gramEnd"/>
    </w:p>
    <w:p w:rsidR="00E13ADB" w:rsidRPr="00E13ADB" w:rsidRDefault="00E13ADB" w:rsidP="00E13AD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2. Настоящее постановление вступает в силу после его официального опубликования (обнародования).</w:t>
      </w:r>
    </w:p>
    <w:p w:rsidR="00E13ADB" w:rsidRPr="00E13ADB" w:rsidRDefault="00E13ADB" w:rsidP="00E13A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Глава муниципального образования</w:t>
      </w:r>
    </w:p>
    <w:p w:rsidR="00E13ADB" w:rsidRPr="00E13ADB" w:rsidRDefault="00E13ADB" w:rsidP="00E13ADB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НАО                                                                  Д.С.Якубович</w:t>
      </w:r>
    </w:p>
    <w:p w:rsidR="00E13ADB" w:rsidRPr="00E13ADB" w:rsidRDefault="00E13ADB" w:rsidP="00E13ADB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4734"/>
        <w:gridCol w:w="4734"/>
      </w:tblGrid>
      <w:tr w:rsidR="00E13ADB" w:rsidRPr="00E13ADB" w:rsidTr="00E13ADB">
        <w:tc>
          <w:tcPr>
            <w:tcW w:w="4734" w:type="dxa"/>
          </w:tcPr>
          <w:p w:rsidR="00E13ADB" w:rsidRPr="00E13ADB" w:rsidRDefault="00E13ADB" w:rsidP="00E13AD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4" w:type="dxa"/>
          </w:tcPr>
          <w:p w:rsidR="00E13ADB" w:rsidRPr="00E13ADB" w:rsidRDefault="00E13ADB" w:rsidP="00E13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DB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E13ADB" w:rsidRPr="00E13ADB" w:rsidRDefault="00E13ADB" w:rsidP="00E13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DB">
              <w:rPr>
                <w:rFonts w:ascii="Times New Roman" w:hAnsi="Times New Roman"/>
                <w:sz w:val="20"/>
                <w:szCs w:val="20"/>
              </w:rPr>
              <w:t>к постановлению Администрации МО</w:t>
            </w:r>
          </w:p>
          <w:p w:rsidR="00E13ADB" w:rsidRPr="00E13ADB" w:rsidRDefault="00E13ADB" w:rsidP="00E13AD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D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E13ADB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E13ADB">
              <w:rPr>
                <w:rFonts w:ascii="Times New Roman" w:hAnsi="Times New Roman"/>
                <w:sz w:val="20"/>
                <w:szCs w:val="20"/>
              </w:rPr>
              <w:t xml:space="preserve"> сельсовет» НАО</w:t>
            </w:r>
          </w:p>
          <w:p w:rsidR="00E13ADB" w:rsidRPr="00E13ADB" w:rsidRDefault="00E13ADB" w:rsidP="00E13AD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DB">
              <w:rPr>
                <w:rFonts w:ascii="Times New Roman" w:hAnsi="Times New Roman"/>
                <w:sz w:val="20"/>
                <w:szCs w:val="20"/>
              </w:rPr>
              <w:t xml:space="preserve">        от 28.01.2020  № 10</w:t>
            </w:r>
          </w:p>
        </w:tc>
      </w:tr>
    </w:tbl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E13ADB">
        <w:rPr>
          <w:rFonts w:ascii="Times New Roman" w:hAnsi="Times New Roman"/>
          <w:b/>
          <w:sz w:val="20"/>
          <w:szCs w:val="20"/>
        </w:rPr>
        <w:t>Изменения и дополнения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E13ADB">
        <w:rPr>
          <w:rFonts w:ascii="Times New Roman" w:hAnsi="Times New Roman"/>
          <w:b/>
          <w:sz w:val="20"/>
          <w:szCs w:val="20"/>
        </w:rPr>
        <w:t>в Административный регламент предоставления муниципальной услуги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proofErr w:type="gramStart"/>
      <w:r w:rsidRPr="00E13ADB">
        <w:rPr>
          <w:rFonts w:ascii="Times New Roman" w:hAnsi="Times New Roman"/>
          <w:b/>
          <w:sz w:val="20"/>
          <w:szCs w:val="20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E13ADB">
        <w:rPr>
          <w:rFonts w:ascii="Times New Roman" w:hAnsi="Times New Roman"/>
          <w:b/>
          <w:bCs/>
          <w:sz w:val="20"/>
          <w:szCs w:val="20"/>
        </w:rPr>
        <w:t>населенными пунктами</w:t>
      </w:r>
      <w:r w:rsidRPr="00E13ADB">
        <w:rPr>
          <w:rFonts w:ascii="Times New Roman" w:hAnsi="Times New Roman"/>
          <w:b/>
          <w:sz w:val="20"/>
          <w:szCs w:val="20"/>
        </w:rPr>
        <w:t xml:space="preserve"> муниципального образования «</w:t>
      </w:r>
      <w:proofErr w:type="spellStart"/>
      <w:r w:rsidRPr="00E13ADB">
        <w:rPr>
          <w:rFonts w:ascii="Times New Roman" w:hAnsi="Times New Roman"/>
          <w:b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b/>
          <w:sz w:val="20"/>
          <w:szCs w:val="20"/>
        </w:rPr>
        <w:t xml:space="preserve"> сельсовет» Ненецкого автономного округа, а также посадки (взлета) на расположенные в границах муниципального образования «</w:t>
      </w:r>
      <w:proofErr w:type="spellStart"/>
      <w:r w:rsidRPr="00E13ADB">
        <w:rPr>
          <w:rFonts w:ascii="Times New Roman" w:hAnsi="Times New Roman"/>
          <w:b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b/>
          <w:sz w:val="20"/>
          <w:szCs w:val="20"/>
        </w:rPr>
        <w:t xml:space="preserve"> сельсовет» Ненецкого автономного округа площадки,</w:t>
      </w:r>
      <w:proofErr w:type="gramEnd"/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E13ADB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E13ADB">
        <w:rPr>
          <w:rFonts w:ascii="Times New Roman" w:hAnsi="Times New Roman"/>
          <w:b/>
          <w:sz w:val="20"/>
          <w:szCs w:val="20"/>
        </w:rPr>
        <w:t>сведения</w:t>
      </w:r>
      <w:proofErr w:type="gramEnd"/>
      <w:r w:rsidRPr="00E13ADB">
        <w:rPr>
          <w:rFonts w:ascii="Times New Roman" w:hAnsi="Times New Roman"/>
          <w:b/>
          <w:sz w:val="20"/>
          <w:szCs w:val="20"/>
        </w:rPr>
        <w:t xml:space="preserve"> о которых не опубликованы в документах аэронавигационной информации»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1. В пункте 2.7.1: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1.1. абзац второй подпункта 2.7.1.1.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14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>,</w:t>
      </w:r>
      <w:r w:rsidRPr="00E13ADB">
        <w:rPr>
          <w:rFonts w:ascii="Times New Roman" w:hAnsi="Times New Roman"/>
          <w:sz w:val="20"/>
          <w:szCs w:val="20"/>
        </w:rPr>
        <w:t xml:space="preserve"> составленное по форме согласно приложению 1 к настоящему Административному регламенту;»;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ab/>
        <w:t>1.2. абзац второй подпункта 2.7.1.2.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15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13ADB">
        <w:rPr>
          <w:rFonts w:ascii="Times New Roman" w:hAnsi="Times New Roman"/>
          <w:sz w:val="20"/>
          <w:szCs w:val="20"/>
        </w:rPr>
        <w:t>составленное по форме согласно приложению 1 к настоящему Административному регламенту</w:t>
      </w:r>
      <w:proofErr w:type="gramStart"/>
      <w:r w:rsidRPr="00E13ADB">
        <w:rPr>
          <w:rFonts w:ascii="Times New Roman" w:hAnsi="Times New Roman"/>
          <w:sz w:val="20"/>
          <w:szCs w:val="20"/>
        </w:rPr>
        <w:t>;»</w:t>
      </w:r>
      <w:proofErr w:type="gramEnd"/>
      <w:r w:rsidRPr="00E13ADB">
        <w:rPr>
          <w:rFonts w:ascii="Times New Roman" w:hAnsi="Times New Roman"/>
          <w:sz w:val="20"/>
          <w:szCs w:val="20"/>
        </w:rPr>
        <w:t>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1.3. абзац второй подпункта 2.7.1.3.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16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13ADB">
        <w:rPr>
          <w:rFonts w:ascii="Times New Roman" w:hAnsi="Times New Roman"/>
          <w:sz w:val="20"/>
          <w:szCs w:val="20"/>
        </w:rPr>
        <w:t>составленное по форме согласно приложению 1 к настоящему Административному регламенту</w:t>
      </w:r>
      <w:proofErr w:type="gramStart"/>
      <w:r w:rsidRPr="00E13ADB">
        <w:rPr>
          <w:rFonts w:ascii="Times New Roman" w:hAnsi="Times New Roman"/>
          <w:sz w:val="20"/>
          <w:szCs w:val="20"/>
        </w:rPr>
        <w:t>;»</w:t>
      </w:r>
      <w:proofErr w:type="gramEnd"/>
      <w:r w:rsidRPr="00E13ADB">
        <w:rPr>
          <w:rFonts w:ascii="Times New Roman" w:hAnsi="Times New Roman"/>
          <w:sz w:val="20"/>
          <w:szCs w:val="20"/>
        </w:rPr>
        <w:t>.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1.4. дополнить подпунктом 2.7.1.4. следующего содержания: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«2.7.1.4.  на выполнение демонстрационных полетов воздушных судов: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1) </w:t>
      </w:r>
      <w:hyperlink r:id="rId17" w:history="1">
        <w:r w:rsidRPr="00E13ADB">
          <w:rPr>
            <w:rFonts w:ascii="Times New Roman" w:hAnsi="Times New Roman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sz w:val="20"/>
          <w:szCs w:val="20"/>
        </w:rPr>
        <w:t>, составленное по форме согласно приложению 1 к настоящему Административному регламенту;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2) устав юридического лица, если заявителем является юридическое лицо;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lastRenderedPageBreak/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4) договор обязательного страхования в соответствии с Воздушным </w:t>
      </w:r>
      <w:hyperlink r:id="rId18" w:history="1">
        <w:r w:rsidRPr="00E13ADB">
          <w:rPr>
            <w:rFonts w:ascii="Times New Roman" w:hAnsi="Times New Roman"/>
            <w:sz w:val="20"/>
            <w:szCs w:val="20"/>
          </w:rPr>
          <w:t>кодексом</w:t>
        </w:r>
      </w:hyperlink>
      <w:r w:rsidRPr="00E13ADB">
        <w:rPr>
          <w:rFonts w:ascii="Times New Roman" w:hAnsi="Times New Roman"/>
          <w:sz w:val="20"/>
          <w:szCs w:val="20"/>
        </w:rPr>
        <w:t xml:space="preserve"> Российской Федерации или копии полисов (сертификатов) к данным договорам;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5) 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6) план полета воздушного судна; 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7) документы, подтверждающие полномочия лица, подписавшего заявление</w:t>
      </w:r>
      <w:proofErr w:type="gramStart"/>
      <w:r w:rsidRPr="00E13ADB">
        <w:rPr>
          <w:rFonts w:ascii="Times New Roman" w:hAnsi="Times New Roman"/>
          <w:sz w:val="20"/>
          <w:szCs w:val="20"/>
        </w:rPr>
        <w:t xml:space="preserve">.». </w:t>
      </w:r>
      <w:proofErr w:type="gramEnd"/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2. В пункте 2.7.2: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2.1.  абзац второй подпункта 2.7.2.1.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19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13ADB">
        <w:rPr>
          <w:rFonts w:ascii="Times New Roman" w:hAnsi="Times New Roman"/>
          <w:sz w:val="20"/>
          <w:szCs w:val="20"/>
        </w:rPr>
        <w:t>составленное по форме согласно приложению 1 к настоящему Административному регламенту;»;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2.2. абзац второй подпункта 2.7.2.2.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20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13ADB">
        <w:rPr>
          <w:rFonts w:ascii="Times New Roman" w:hAnsi="Times New Roman"/>
          <w:sz w:val="20"/>
          <w:szCs w:val="20"/>
        </w:rPr>
        <w:t>составленное по форме согласно приложению 1 к настоящему Административному регламенту</w:t>
      </w:r>
      <w:proofErr w:type="gramStart"/>
      <w:r w:rsidRPr="00E13ADB">
        <w:rPr>
          <w:rFonts w:ascii="Times New Roman" w:hAnsi="Times New Roman"/>
          <w:sz w:val="20"/>
          <w:szCs w:val="20"/>
        </w:rPr>
        <w:t>;»</w:t>
      </w:r>
      <w:proofErr w:type="gramEnd"/>
      <w:r w:rsidRPr="00E13ADB">
        <w:rPr>
          <w:rFonts w:ascii="Times New Roman" w:hAnsi="Times New Roman"/>
          <w:sz w:val="20"/>
          <w:szCs w:val="20"/>
        </w:rPr>
        <w:t>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2.3. абзац второй подпункта 2.7.2.3.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21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13ADB">
        <w:rPr>
          <w:rFonts w:ascii="Times New Roman" w:hAnsi="Times New Roman"/>
          <w:sz w:val="20"/>
          <w:szCs w:val="20"/>
        </w:rPr>
        <w:t>составленное по форме согласно приложению 1 к настоящему Административному регламенту</w:t>
      </w:r>
      <w:proofErr w:type="gramStart"/>
      <w:r w:rsidRPr="00E13ADB">
        <w:rPr>
          <w:rFonts w:ascii="Times New Roman" w:hAnsi="Times New Roman"/>
          <w:sz w:val="20"/>
          <w:szCs w:val="20"/>
        </w:rPr>
        <w:t>.».</w:t>
      </w:r>
      <w:proofErr w:type="gramEnd"/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2.4.  дополнить подпунктом 2.7.2.4. следующего содержания: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«2.7.2.4.  на выполнение демонстрационных полетов воздушных судов: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1) </w:t>
      </w:r>
      <w:hyperlink r:id="rId22" w:history="1">
        <w:r w:rsidRPr="00E13ADB">
          <w:rPr>
            <w:rFonts w:ascii="Times New Roman" w:hAnsi="Times New Roman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sz w:val="20"/>
          <w:szCs w:val="20"/>
        </w:rPr>
        <w:t>, составленное по форме согласно приложению 1 к настоящему Административному регламенту;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2) устав юридического лица, если заявителем является юридическое лицо;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4) договор обязательного страхования в соответствии с Воздушным </w:t>
      </w:r>
      <w:hyperlink r:id="rId23" w:history="1">
        <w:r w:rsidRPr="00E13ADB">
          <w:rPr>
            <w:rFonts w:ascii="Times New Roman" w:hAnsi="Times New Roman"/>
            <w:sz w:val="20"/>
            <w:szCs w:val="20"/>
          </w:rPr>
          <w:t>кодексом</w:t>
        </w:r>
      </w:hyperlink>
      <w:r w:rsidRPr="00E13ADB">
        <w:rPr>
          <w:rFonts w:ascii="Times New Roman" w:hAnsi="Times New Roman"/>
          <w:sz w:val="20"/>
          <w:szCs w:val="20"/>
        </w:rPr>
        <w:t xml:space="preserve"> Российской Федерации или копии полисов (сертификатов) к данным договорам;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5) 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6) план полета воздушного судна; 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7) документы, подтверждающие полномочия лица, подписавшего заявление</w:t>
      </w:r>
      <w:proofErr w:type="gramStart"/>
      <w:r w:rsidRPr="00E13ADB">
        <w:rPr>
          <w:rFonts w:ascii="Times New Roman" w:hAnsi="Times New Roman"/>
          <w:sz w:val="20"/>
          <w:szCs w:val="20"/>
        </w:rPr>
        <w:t xml:space="preserve">.». </w:t>
      </w:r>
      <w:proofErr w:type="gramEnd"/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3. В пункте 2.7.3: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3.1.  абзац второй подпункта 2.7.3.1.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24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>,</w:t>
      </w:r>
      <w:r w:rsidRPr="00E13ADB">
        <w:rPr>
          <w:rFonts w:ascii="Times New Roman" w:hAnsi="Times New Roman"/>
          <w:sz w:val="20"/>
          <w:szCs w:val="20"/>
        </w:rPr>
        <w:t xml:space="preserve"> составленное по форме согласно приложению N 1 к настоящему Административному регламенту;»;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3.2.  абзац второй подпункта 2.7.3.2.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25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>,</w:t>
      </w:r>
      <w:r w:rsidRPr="00E13ADB">
        <w:rPr>
          <w:rFonts w:ascii="Times New Roman" w:hAnsi="Times New Roman"/>
          <w:sz w:val="20"/>
          <w:szCs w:val="20"/>
        </w:rPr>
        <w:t xml:space="preserve"> составленное по форме согласно приложению N 1 к настоящему Административному регламенту</w:t>
      </w:r>
      <w:proofErr w:type="gramStart"/>
      <w:r w:rsidRPr="00E13ADB">
        <w:rPr>
          <w:rFonts w:ascii="Times New Roman" w:hAnsi="Times New Roman"/>
          <w:sz w:val="20"/>
          <w:szCs w:val="20"/>
        </w:rPr>
        <w:t>;»</w:t>
      </w:r>
      <w:proofErr w:type="gramEnd"/>
      <w:r w:rsidRPr="00E13ADB">
        <w:rPr>
          <w:rFonts w:ascii="Times New Roman" w:hAnsi="Times New Roman"/>
          <w:sz w:val="20"/>
          <w:szCs w:val="20"/>
        </w:rPr>
        <w:t>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3.3.  абзац второй подпункта 2.7.3.3. изложить в следующей редакции: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«1) </w:t>
      </w:r>
      <w:hyperlink r:id="rId26" w:history="1">
        <w:r w:rsidRPr="00E13ADB">
          <w:rPr>
            <w:rFonts w:ascii="Times New Roman" w:hAnsi="Times New Roman"/>
            <w:color w:val="000000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color w:val="000000"/>
          <w:sz w:val="20"/>
          <w:szCs w:val="20"/>
        </w:rPr>
        <w:t>,</w:t>
      </w:r>
      <w:r w:rsidRPr="00E13ADB">
        <w:rPr>
          <w:rFonts w:ascii="Times New Roman" w:hAnsi="Times New Roman"/>
          <w:sz w:val="20"/>
          <w:szCs w:val="20"/>
        </w:rPr>
        <w:t xml:space="preserve"> составленное по форме согласно приложению N 1 к настоящему Административному регламенту</w:t>
      </w:r>
      <w:proofErr w:type="gramStart"/>
      <w:r w:rsidRPr="00E13ADB">
        <w:rPr>
          <w:rFonts w:ascii="Times New Roman" w:hAnsi="Times New Roman"/>
          <w:sz w:val="20"/>
          <w:szCs w:val="20"/>
        </w:rPr>
        <w:t>;»</w:t>
      </w:r>
      <w:proofErr w:type="gramEnd"/>
      <w:r w:rsidRPr="00E13ADB">
        <w:rPr>
          <w:rFonts w:ascii="Times New Roman" w:hAnsi="Times New Roman"/>
          <w:sz w:val="20"/>
          <w:szCs w:val="20"/>
        </w:rPr>
        <w:t>.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ab/>
        <w:t>3.3. дополнить подпунктом 2.7.3.4. следующего содержания: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«2.7.3.4.  на выполнение демонстрационных полетов воздушных судов: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1) </w:t>
      </w:r>
      <w:hyperlink r:id="rId27" w:history="1">
        <w:r w:rsidRPr="00E13ADB">
          <w:rPr>
            <w:rFonts w:ascii="Times New Roman" w:hAnsi="Times New Roman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sz w:val="20"/>
          <w:szCs w:val="20"/>
        </w:rPr>
        <w:t>, составленное по форме согласно приложению 1 к настоящему Административному регламенту;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2) устав юридического лица, если заявителем является юридическое лицо;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4) договор обязательного страхования в соответствии с Воздушным </w:t>
      </w:r>
      <w:hyperlink r:id="rId28" w:history="1">
        <w:r w:rsidRPr="00E13ADB">
          <w:rPr>
            <w:rFonts w:ascii="Times New Roman" w:hAnsi="Times New Roman"/>
            <w:sz w:val="20"/>
            <w:szCs w:val="20"/>
          </w:rPr>
          <w:t>кодексом</w:t>
        </w:r>
      </w:hyperlink>
      <w:r w:rsidRPr="00E13ADB">
        <w:rPr>
          <w:rFonts w:ascii="Times New Roman" w:hAnsi="Times New Roman"/>
          <w:sz w:val="20"/>
          <w:szCs w:val="20"/>
        </w:rPr>
        <w:t xml:space="preserve"> Российской Федерации или копии полисов (сертификатов) к данным договорам;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5)  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6) план полета воздушного судна; 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7) документы, подтверждающие полномочия лица, подписавшего заявление</w:t>
      </w:r>
      <w:proofErr w:type="gramStart"/>
      <w:r w:rsidRPr="00E13ADB">
        <w:rPr>
          <w:rFonts w:ascii="Times New Roman" w:hAnsi="Times New Roman"/>
          <w:sz w:val="20"/>
          <w:szCs w:val="20"/>
        </w:rPr>
        <w:t xml:space="preserve">.». </w:t>
      </w:r>
      <w:proofErr w:type="gramEnd"/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pStyle w:val="ab"/>
        <w:ind w:firstLine="426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4. Дополнить пунктом 2.7.4. следующего содержания: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«2.7.4. Для получения разрешения юридическими лицами, физическими лицами и индивидуальными предпринимателями для получения разрешения на полеты беспилотных летательных аппаратов над населенными пунктами муниципального образования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округа: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1) </w:t>
      </w:r>
      <w:hyperlink r:id="rId29" w:history="1">
        <w:r w:rsidRPr="00E13ADB">
          <w:rPr>
            <w:rFonts w:ascii="Times New Roman" w:hAnsi="Times New Roman"/>
            <w:sz w:val="20"/>
            <w:szCs w:val="20"/>
          </w:rPr>
          <w:t>заявление</w:t>
        </w:r>
      </w:hyperlink>
      <w:r w:rsidRPr="00E13ADB">
        <w:rPr>
          <w:rFonts w:ascii="Times New Roman" w:hAnsi="Times New Roman"/>
          <w:sz w:val="20"/>
          <w:szCs w:val="20"/>
        </w:rPr>
        <w:t>, составленное по форме согласно приложению N 1 к настоящему Административному регламенту;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2) устав юридического лица, если заявителем является юридическое лицо;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4) уведомление Федерального агентства воздушного транспорта (</w:t>
      </w:r>
      <w:proofErr w:type="spellStart"/>
      <w:r w:rsidRPr="00E13ADB">
        <w:rPr>
          <w:rFonts w:ascii="Times New Roman" w:hAnsi="Times New Roman"/>
          <w:sz w:val="20"/>
          <w:szCs w:val="20"/>
        </w:rPr>
        <w:t>Росавиация</w:t>
      </w:r>
      <w:proofErr w:type="spellEnd"/>
      <w:r w:rsidRPr="00E13ADB">
        <w:rPr>
          <w:rFonts w:ascii="Times New Roman" w:hAnsi="Times New Roman"/>
          <w:sz w:val="20"/>
          <w:szCs w:val="20"/>
        </w:rPr>
        <w:t>) о постановке беспилотного воздушного судна на учет;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5) план полета беспилотного летательного аппарата;</w:t>
      </w:r>
    </w:p>
    <w:p w:rsidR="00E13ADB" w:rsidRPr="00E13ADB" w:rsidRDefault="00E13ADB" w:rsidP="00E13ADB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6) документы, подтверждающие полномочия лица, подписавшего заявление. </w:t>
      </w:r>
    </w:p>
    <w:p w:rsidR="00E13ADB" w:rsidRPr="00E13ADB" w:rsidRDefault="00E13ADB" w:rsidP="00E13ADB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lastRenderedPageBreak/>
        <w:t xml:space="preserve">5. Приложение 1 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E13ADB">
        <w:rPr>
          <w:rFonts w:ascii="Times New Roman" w:hAnsi="Times New Roman"/>
          <w:sz w:val="20"/>
          <w:szCs w:val="20"/>
        </w:rPr>
        <w:t xml:space="preserve">подъемов привязных аэростатов над </w:t>
      </w:r>
      <w:r w:rsidRPr="00E13ADB">
        <w:rPr>
          <w:rFonts w:ascii="Times New Roman" w:hAnsi="Times New Roman"/>
          <w:bCs/>
          <w:sz w:val="20"/>
          <w:szCs w:val="20"/>
        </w:rPr>
        <w:t xml:space="preserve">населенными пунктами </w:t>
      </w:r>
      <w:r w:rsidRPr="00E13ADB">
        <w:rPr>
          <w:rFonts w:ascii="Times New Roman" w:hAnsi="Times New Roman"/>
          <w:sz w:val="20"/>
          <w:szCs w:val="20"/>
        </w:rPr>
        <w:t>муниципального образования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округа, а также посадки (взлета) на расположенные в границах муниципального образования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 площадки, сведения о которых не опубликованы в документах аэронавигационной информации» изложить в следующей редакции:</w:t>
      </w:r>
      <w:proofErr w:type="gramEnd"/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«Приложение 1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предоставления муниципальной услуги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«Выдача разрешения на выполнение авиационных работ,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парашютных прыжков, демонстрационных полетов воздушных судов,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полетов беспилотных летательных аппаратов,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подъемов привязных аэростатов над </w:t>
      </w:r>
      <w:r w:rsidRPr="00E13ADB">
        <w:rPr>
          <w:rFonts w:ascii="Times New Roman" w:hAnsi="Times New Roman"/>
          <w:bCs/>
          <w:sz w:val="20"/>
          <w:szCs w:val="20"/>
        </w:rPr>
        <w:t>населенными пунктами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Ненецкого автономного округа, а также посадки (взлета)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13ADB">
        <w:rPr>
          <w:rFonts w:ascii="Times New Roman" w:hAnsi="Times New Roman"/>
          <w:sz w:val="20"/>
          <w:szCs w:val="20"/>
        </w:rPr>
        <w:t>на расположенные в границах муниципального образования</w:t>
      </w:r>
      <w:proofErr w:type="gramEnd"/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 площадки,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13ADB">
        <w:rPr>
          <w:rFonts w:ascii="Times New Roman" w:hAnsi="Times New Roman"/>
          <w:sz w:val="20"/>
          <w:szCs w:val="20"/>
        </w:rPr>
        <w:t>сведения</w:t>
      </w:r>
      <w:proofErr w:type="gramEnd"/>
      <w:r w:rsidRPr="00E13ADB">
        <w:rPr>
          <w:rFonts w:ascii="Times New Roman" w:hAnsi="Times New Roman"/>
          <w:sz w:val="20"/>
          <w:szCs w:val="20"/>
        </w:rPr>
        <w:t xml:space="preserve"> о которых не опубликованы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 в документах аэронавигационной информации»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                   В Администрацию муниципального образования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 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от 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</w:t>
      </w:r>
      <w:proofErr w:type="gramStart"/>
      <w:r w:rsidRPr="00E13ADB">
        <w:rPr>
          <w:b w:val="0"/>
          <w:bCs w:val="0"/>
          <w:sz w:val="20"/>
          <w:szCs w:val="20"/>
        </w:rPr>
        <w:t>(фамилия, имя, отчество заявителя</w:t>
      </w:r>
      <w:proofErr w:type="gramEnd"/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           </w:t>
      </w:r>
      <w:proofErr w:type="gramStart"/>
      <w:r w:rsidRPr="00E13ADB">
        <w:rPr>
          <w:b w:val="0"/>
          <w:bCs w:val="0"/>
          <w:sz w:val="20"/>
          <w:szCs w:val="20"/>
        </w:rPr>
        <w:t>(с указанием должности</w:t>
      </w:r>
      <w:proofErr w:type="gramEnd"/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заявителя - при  подаче заявления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            от юридического лица)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</w:t>
      </w:r>
      <w:proofErr w:type="gramStart"/>
      <w:r w:rsidRPr="00E13ADB">
        <w:rPr>
          <w:b w:val="0"/>
          <w:bCs w:val="0"/>
          <w:sz w:val="20"/>
          <w:szCs w:val="20"/>
        </w:rPr>
        <w:t>(данные документа, удостоверяющего</w:t>
      </w:r>
      <w:proofErr w:type="gramEnd"/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       личность физического лица/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  полное наименование с указанием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    организационно-правовой формы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                 юридического лица)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(адрес места жительства/нахождения)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телефон: __________, факс 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                                </w:t>
      </w:r>
      <w:proofErr w:type="spellStart"/>
      <w:r w:rsidRPr="00E13ADB">
        <w:rPr>
          <w:b w:val="0"/>
          <w:bCs w:val="0"/>
          <w:sz w:val="20"/>
          <w:szCs w:val="20"/>
        </w:rPr>
        <w:t>эл</w:t>
      </w:r>
      <w:proofErr w:type="spellEnd"/>
      <w:r w:rsidRPr="00E13ADB">
        <w:rPr>
          <w:b w:val="0"/>
          <w:bCs w:val="0"/>
          <w:sz w:val="20"/>
          <w:szCs w:val="20"/>
        </w:rPr>
        <w:t>. адрес/почта: 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ЗАЯВЛЕНИЕ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13ADB">
        <w:rPr>
          <w:rFonts w:ascii="Times New Roman" w:hAnsi="Times New Roman"/>
          <w:sz w:val="20"/>
          <w:szCs w:val="20"/>
        </w:rPr>
        <w:t>о</w:t>
      </w:r>
      <w:proofErr w:type="gramEnd"/>
      <w:r w:rsidRPr="00E13AD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13ADB">
        <w:rPr>
          <w:rFonts w:ascii="Times New Roman" w:hAnsi="Times New Roman"/>
          <w:sz w:val="20"/>
          <w:szCs w:val="20"/>
        </w:rPr>
        <w:t>выдача</w:t>
      </w:r>
      <w:proofErr w:type="gramEnd"/>
      <w:r w:rsidRPr="00E13ADB">
        <w:rPr>
          <w:rFonts w:ascii="Times New Roman" w:hAnsi="Times New Roman"/>
          <w:sz w:val="20"/>
          <w:szCs w:val="20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 w:rsidRPr="00E13ADB">
        <w:rPr>
          <w:rFonts w:ascii="Times New Roman" w:hAnsi="Times New Roman"/>
          <w:sz w:val="20"/>
          <w:szCs w:val="20"/>
        </w:rPr>
        <w:t xml:space="preserve">подъемов привязных аэростатов над </w:t>
      </w:r>
      <w:r w:rsidRPr="00E13ADB">
        <w:rPr>
          <w:rFonts w:ascii="Times New Roman" w:hAnsi="Times New Roman"/>
          <w:bCs/>
          <w:sz w:val="20"/>
          <w:szCs w:val="20"/>
        </w:rPr>
        <w:t xml:space="preserve">населенными пунктами </w:t>
      </w:r>
      <w:r w:rsidRPr="00E13ADB">
        <w:rPr>
          <w:rFonts w:ascii="Times New Roman" w:hAnsi="Times New Roman"/>
          <w:sz w:val="20"/>
          <w:szCs w:val="20"/>
        </w:rPr>
        <w:t>муниципального образования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округа, а также посадки (взлета) на расположенные в границах муниципального образования «</w:t>
      </w:r>
      <w:proofErr w:type="spellStart"/>
      <w:r w:rsidRPr="00E13AD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E13ADB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 площадки, сведения о которых не опубликованы в документах аэронавигационной информации </w:t>
      </w:r>
      <w:proofErr w:type="gramEnd"/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0"/>
          <w:szCs w:val="20"/>
        </w:rPr>
      </w:pP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Прошу  выдать  разрешение  на  использование  воздушного  пространства  </w:t>
      </w:r>
      <w:proofErr w:type="gramStart"/>
      <w:r w:rsidRPr="00E13ADB">
        <w:rPr>
          <w:b w:val="0"/>
          <w:bCs w:val="0"/>
          <w:sz w:val="20"/>
          <w:szCs w:val="20"/>
        </w:rPr>
        <w:t>над</w:t>
      </w:r>
      <w:proofErr w:type="gramEnd"/>
      <w:r w:rsidRPr="00E13ADB">
        <w:rPr>
          <w:b w:val="0"/>
          <w:bCs w:val="0"/>
          <w:sz w:val="20"/>
          <w:szCs w:val="20"/>
        </w:rPr>
        <w:t xml:space="preserve"> _____________________________________________________________________________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sz w:val="20"/>
          <w:szCs w:val="20"/>
        </w:rPr>
      </w:pPr>
      <w:r w:rsidRPr="00E13ADB">
        <w:rPr>
          <w:b w:val="0"/>
          <w:sz w:val="20"/>
          <w:szCs w:val="20"/>
        </w:rPr>
        <w:t xml:space="preserve">                 (указать </w:t>
      </w:r>
      <w:r w:rsidRPr="00E13ADB">
        <w:rPr>
          <w:b w:val="0"/>
          <w:bCs w:val="0"/>
          <w:sz w:val="20"/>
          <w:szCs w:val="20"/>
        </w:rPr>
        <w:t>населенный пункт</w:t>
      </w:r>
      <w:r w:rsidRPr="00E13ADB">
        <w:rPr>
          <w:bCs w:val="0"/>
          <w:sz w:val="20"/>
          <w:szCs w:val="20"/>
        </w:rPr>
        <w:t xml:space="preserve"> </w:t>
      </w:r>
      <w:r w:rsidRPr="00E13ADB">
        <w:rPr>
          <w:b w:val="0"/>
          <w:sz w:val="20"/>
          <w:szCs w:val="20"/>
        </w:rPr>
        <w:t>МО «</w:t>
      </w:r>
      <w:proofErr w:type="spellStart"/>
      <w:r w:rsidRPr="00E13ADB">
        <w:rPr>
          <w:b w:val="0"/>
          <w:sz w:val="20"/>
          <w:szCs w:val="20"/>
        </w:rPr>
        <w:t>Тельвисочный</w:t>
      </w:r>
      <w:proofErr w:type="spellEnd"/>
      <w:r w:rsidRPr="00E13ADB">
        <w:rPr>
          <w:b w:val="0"/>
          <w:sz w:val="20"/>
          <w:szCs w:val="20"/>
        </w:rPr>
        <w:t xml:space="preserve"> сельсовет»</w:t>
      </w:r>
      <w:r w:rsidRPr="00E13ADB">
        <w:rPr>
          <w:sz w:val="20"/>
          <w:szCs w:val="20"/>
        </w:rPr>
        <w:t xml:space="preserve"> </w:t>
      </w:r>
      <w:r w:rsidRPr="00E13ADB">
        <w:rPr>
          <w:b w:val="0"/>
          <w:sz w:val="20"/>
          <w:szCs w:val="20"/>
        </w:rPr>
        <w:t>Ненецкого автономного округа)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0"/>
          <w:szCs w:val="20"/>
        </w:rPr>
      </w:pPr>
      <w:r w:rsidRPr="00E13ADB">
        <w:rPr>
          <w:b w:val="0"/>
          <w:sz w:val="20"/>
          <w:szCs w:val="20"/>
        </w:rPr>
        <w:t xml:space="preserve"> </w:t>
      </w:r>
      <w:r w:rsidRPr="00E13ADB">
        <w:rPr>
          <w:b w:val="0"/>
          <w:bCs w:val="0"/>
          <w:sz w:val="20"/>
          <w:szCs w:val="20"/>
        </w:rPr>
        <w:t>для __________________________________________________________________________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ind w:firstLine="567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 xml:space="preserve">        (вид деятельности по использованию воздушного пространства)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на воздушном судне: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тип _______________________________________________________________________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государственный (регистрационный) опознавательный знак (для судов с массой выше 30 кг)_________________________________________________________________________</w:t>
      </w:r>
    </w:p>
    <w:p w:rsidR="00E13ADB" w:rsidRPr="00E13ADB" w:rsidRDefault="00E13ADB" w:rsidP="00E1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3ADB">
        <w:rPr>
          <w:rFonts w:ascii="Times New Roman" w:hAnsi="Times New Roman"/>
          <w:sz w:val="20"/>
          <w:szCs w:val="20"/>
        </w:rPr>
        <w:t>учетный номер (для беспилотных гражданских воздушных судов с максимальной взлетной массой от 0,25 килограмма до 30 килограммов)___________________________________________________________________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заводской номер (при наличии) 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lastRenderedPageBreak/>
        <w:t>Срок использования воздушного пространства над населенным пунктом: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начало ______________________________, окончание _________________________.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Место   использования   воздушного   пространства   над   населенным пунктом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(посадочные площадки, планируемые к использованию):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__________________________________________________________________________.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Время использования воздушного пространства над населенным пунктом: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__________________________________________________________________________.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center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(дневное/ночное)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Приложение: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___________________________________________________________________________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___________________________________________________________________________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Результат рассмотрения заявления прошу выдать на руки в Администрации МО «</w:t>
      </w:r>
      <w:proofErr w:type="spellStart"/>
      <w:r w:rsidRPr="00E13ADB">
        <w:rPr>
          <w:b w:val="0"/>
          <w:bCs w:val="0"/>
          <w:sz w:val="20"/>
          <w:szCs w:val="20"/>
        </w:rPr>
        <w:t>Тельвисочный</w:t>
      </w:r>
      <w:proofErr w:type="spellEnd"/>
      <w:r w:rsidRPr="00E13ADB">
        <w:rPr>
          <w:b w:val="0"/>
          <w:bCs w:val="0"/>
          <w:sz w:val="20"/>
          <w:szCs w:val="20"/>
        </w:rPr>
        <w:t xml:space="preserve"> сельсовет» НАО; направить по адресу</w:t>
      </w:r>
      <w:proofErr w:type="gramStart"/>
      <w:r w:rsidRPr="00E13ADB">
        <w:rPr>
          <w:b w:val="0"/>
          <w:bCs w:val="0"/>
          <w:sz w:val="20"/>
          <w:szCs w:val="20"/>
        </w:rPr>
        <w:t>: _______________________________ ;</w:t>
      </w:r>
      <w:proofErr w:type="gramEnd"/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иное: ____________________________________________________________________.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jc w:val="center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(нужное отметить)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___________________            ___________       __________________________</w:t>
      </w:r>
    </w:p>
    <w:p w:rsidR="00E13ADB" w:rsidRPr="00E13ADB" w:rsidRDefault="00E13ADB" w:rsidP="00E13ADB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0"/>
          <w:szCs w:val="20"/>
        </w:rPr>
      </w:pPr>
      <w:r w:rsidRPr="00E13ADB">
        <w:rPr>
          <w:b w:val="0"/>
          <w:bCs w:val="0"/>
          <w:sz w:val="20"/>
          <w:szCs w:val="20"/>
        </w:rPr>
        <w:t>(число, месяц, год)                                     (подпись)              (расшифровка) ».</w:t>
      </w:r>
    </w:p>
    <w:p w:rsidR="004770A4" w:rsidRPr="00E13ADB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AF5" w:rsidRDefault="0022134A" w:rsidP="00A00AF5">
      <w:pPr>
        <w:spacing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2134A">
        <w:rPr>
          <w:rFonts w:ascii="Times New Roman" w:hAnsi="Times New Roman"/>
          <w:b/>
          <w:sz w:val="20"/>
          <w:szCs w:val="20"/>
        </w:rPr>
        <w:t>ПОСТАНОВЛЕНИЕ</w:t>
      </w:r>
    </w:p>
    <w:p w:rsidR="0022134A" w:rsidRPr="0022134A" w:rsidRDefault="0022134A" w:rsidP="00A00AF5">
      <w:pPr>
        <w:spacing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>от 28 января 2020 года № 11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22134A" w:rsidRPr="0022134A" w:rsidTr="0022134A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00AF5" w:rsidRDefault="00A00AF5" w:rsidP="00A00AF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2134A" w:rsidRPr="0022134A" w:rsidRDefault="0022134A" w:rsidP="00A00AF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134A">
              <w:rPr>
                <w:rFonts w:ascii="Times New Roman" w:hAnsi="Times New Roman"/>
                <w:b/>
                <w:sz w:val="20"/>
                <w:szCs w:val="20"/>
              </w:rPr>
              <w:t>О внесении изменений в Административный регламент</w:t>
            </w:r>
          </w:p>
          <w:p w:rsidR="0022134A" w:rsidRPr="0022134A" w:rsidRDefault="0022134A" w:rsidP="00A00AF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134A">
              <w:rPr>
                <w:rFonts w:ascii="Times New Roman" w:hAnsi="Times New Roman"/>
                <w:b/>
                <w:sz w:val="20"/>
                <w:szCs w:val="20"/>
              </w:rPr>
              <w:t>предоставления муниципальной услуги</w:t>
            </w:r>
          </w:p>
          <w:p w:rsidR="00A00AF5" w:rsidRDefault="0022134A" w:rsidP="00A00AF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134A">
              <w:rPr>
                <w:rFonts w:ascii="Times New Roman" w:hAnsi="Times New Roman"/>
                <w:b/>
                <w:sz w:val="20"/>
                <w:szCs w:val="20"/>
              </w:rPr>
              <w:t>«Бесплатное предоставление земельных участков многодетным семьям</w:t>
            </w:r>
          </w:p>
          <w:p w:rsidR="00A00AF5" w:rsidRDefault="00A00AF5" w:rsidP="00A00A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0AF5" w:rsidRDefault="00A00AF5" w:rsidP="00A00A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0AF5" w:rsidRPr="00A00AF5" w:rsidRDefault="00A00AF5" w:rsidP="00A00A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:rsidR="0022134A" w:rsidRPr="0022134A" w:rsidRDefault="0022134A" w:rsidP="00A00AF5">
      <w:pPr>
        <w:autoSpaceDE w:val="0"/>
        <w:autoSpaceDN w:val="0"/>
        <w:adjustRightInd w:val="0"/>
        <w:spacing w:after="0" w:line="240" w:lineRule="atLeast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22134A">
        <w:rPr>
          <w:rFonts w:ascii="Times New Roman" w:hAnsi="Times New Roman"/>
          <w:sz w:val="20"/>
          <w:szCs w:val="20"/>
        </w:rPr>
        <w:t xml:space="preserve">В соответствии с Федеральным </w:t>
      </w:r>
      <w:hyperlink r:id="rId30" w:history="1">
        <w:r w:rsidRPr="0022134A">
          <w:rPr>
            <w:rStyle w:val="af5"/>
            <w:rFonts w:ascii="Times New Roman" w:hAnsi="Times New Roman"/>
            <w:color w:val="000000"/>
            <w:sz w:val="20"/>
            <w:szCs w:val="20"/>
          </w:rPr>
          <w:t>законом</w:t>
        </w:r>
      </w:hyperlink>
      <w:r w:rsidRPr="0022134A">
        <w:rPr>
          <w:rFonts w:ascii="Times New Roman" w:hAnsi="Times New Roman"/>
          <w:sz w:val="20"/>
          <w:szCs w:val="20"/>
        </w:rPr>
        <w:t xml:space="preserve"> от 27.07.2010 N 210-ФЗ «Об организации предоставления государственных и муниципальных услуг», Законом НАО от 15.11.2011 N 79-ОЗ «О бесплатном предоставлении земельных участков многодетным семьям в Ненецком автономном округе», Постановлением администрации НАО от 14.12.2011 N 290-п «Об утверждении Положения о бесплатном предоставлении земельных участков многодетным семьям в Ненецком автономном округе», </w:t>
      </w:r>
      <w:r w:rsidRPr="0022134A">
        <w:rPr>
          <w:rFonts w:ascii="Times New Roman" w:hAnsi="Times New Roman"/>
          <w:color w:val="000000"/>
          <w:sz w:val="20"/>
          <w:szCs w:val="20"/>
        </w:rPr>
        <w:t>Порядком разработки и утверждения административных регламентов</w:t>
      </w:r>
      <w:proofErr w:type="gramEnd"/>
      <w:r w:rsidRPr="0022134A">
        <w:rPr>
          <w:rFonts w:ascii="Times New Roman" w:hAnsi="Times New Roman"/>
          <w:color w:val="000000"/>
          <w:sz w:val="20"/>
          <w:szCs w:val="20"/>
        </w:rPr>
        <w:t xml:space="preserve"> предоставления муниципальных услуг, утвержденным постановлением Администрации муниципального образования «</w:t>
      </w:r>
      <w:proofErr w:type="spellStart"/>
      <w:r w:rsidRPr="0022134A">
        <w:rPr>
          <w:rFonts w:ascii="Times New Roman" w:hAnsi="Times New Roman"/>
          <w:color w:val="000000"/>
          <w:sz w:val="20"/>
          <w:szCs w:val="20"/>
        </w:rPr>
        <w:t>Тельвисочный</w:t>
      </w:r>
      <w:proofErr w:type="spellEnd"/>
      <w:r w:rsidRPr="0022134A">
        <w:rPr>
          <w:rFonts w:ascii="Times New Roman" w:hAnsi="Times New Roman"/>
          <w:color w:val="000000"/>
          <w:sz w:val="20"/>
          <w:szCs w:val="20"/>
        </w:rPr>
        <w:t xml:space="preserve"> сельсовет» НАО от 25.10.2012 № 115, Администрация муниципального образования «</w:t>
      </w:r>
      <w:proofErr w:type="spellStart"/>
      <w:r w:rsidRPr="0022134A">
        <w:rPr>
          <w:rFonts w:ascii="Times New Roman" w:hAnsi="Times New Roman"/>
          <w:color w:val="000000"/>
          <w:sz w:val="20"/>
          <w:szCs w:val="20"/>
        </w:rPr>
        <w:t>Тельвисочный</w:t>
      </w:r>
      <w:proofErr w:type="spellEnd"/>
      <w:r w:rsidRPr="0022134A">
        <w:rPr>
          <w:rFonts w:ascii="Times New Roman" w:hAnsi="Times New Roman"/>
          <w:color w:val="000000"/>
          <w:sz w:val="20"/>
          <w:szCs w:val="20"/>
        </w:rPr>
        <w:t xml:space="preserve"> сельсовет» Ненецкого автономного округа </w:t>
      </w:r>
      <w:r w:rsidRPr="0022134A">
        <w:rPr>
          <w:rFonts w:ascii="Times New Roman" w:hAnsi="Times New Roman"/>
          <w:sz w:val="20"/>
          <w:szCs w:val="20"/>
        </w:rPr>
        <w:t>ПОСТАНОВЛЯЕТ:</w:t>
      </w:r>
    </w:p>
    <w:p w:rsidR="0022134A" w:rsidRPr="0022134A" w:rsidRDefault="0022134A" w:rsidP="00A00AF5">
      <w:pPr>
        <w:autoSpaceDE w:val="0"/>
        <w:autoSpaceDN w:val="0"/>
        <w:adjustRightInd w:val="0"/>
        <w:spacing w:after="0" w:line="240" w:lineRule="auto"/>
        <w:ind w:left="34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>1. Внести прилагаемые изменения в Административный регламент предоставления муниципальной услуги «Бесплатное предоставление земельных участков многодетным семьям», утвержденный постановлением Администрации муниципального образования «</w:t>
      </w:r>
      <w:proofErr w:type="spellStart"/>
      <w:r w:rsidRPr="0022134A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22134A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 от 21.03.2013 № 41.</w:t>
      </w:r>
    </w:p>
    <w:p w:rsidR="0022134A" w:rsidRPr="0022134A" w:rsidRDefault="0022134A" w:rsidP="0022134A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>2. Настоящее постановление вступает в силу после его официального опубликования (обнародования).</w:t>
      </w:r>
    </w:p>
    <w:p w:rsidR="0022134A" w:rsidRPr="0022134A" w:rsidRDefault="0022134A" w:rsidP="002213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134A" w:rsidRPr="0022134A" w:rsidRDefault="0022134A" w:rsidP="002213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134A" w:rsidRPr="0022134A" w:rsidRDefault="0022134A" w:rsidP="002213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>Глава муниципального образования</w:t>
      </w:r>
    </w:p>
    <w:p w:rsidR="0022134A" w:rsidRPr="0022134A" w:rsidRDefault="0022134A" w:rsidP="002213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>«</w:t>
      </w:r>
      <w:proofErr w:type="spellStart"/>
      <w:r w:rsidRPr="0022134A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22134A">
        <w:rPr>
          <w:rFonts w:ascii="Times New Roman" w:hAnsi="Times New Roman"/>
          <w:sz w:val="20"/>
          <w:szCs w:val="20"/>
        </w:rPr>
        <w:t xml:space="preserve"> сельсовет»</w:t>
      </w:r>
    </w:p>
    <w:p w:rsidR="0022134A" w:rsidRDefault="0022134A" w:rsidP="00A00A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 xml:space="preserve">Ненецкого автономного округа                                                                            </w:t>
      </w:r>
      <w:r w:rsidR="00A00AF5">
        <w:rPr>
          <w:rFonts w:ascii="Times New Roman" w:hAnsi="Times New Roman"/>
          <w:sz w:val="20"/>
          <w:szCs w:val="20"/>
        </w:rPr>
        <w:t xml:space="preserve">       </w:t>
      </w:r>
      <w:r w:rsidRPr="0022134A">
        <w:rPr>
          <w:rFonts w:ascii="Times New Roman" w:hAnsi="Times New Roman"/>
          <w:sz w:val="20"/>
          <w:szCs w:val="20"/>
        </w:rPr>
        <w:t xml:space="preserve">      Д.С.Якубович</w:t>
      </w:r>
    </w:p>
    <w:p w:rsidR="00A00AF5" w:rsidRPr="0022134A" w:rsidRDefault="00A00AF5" w:rsidP="00A00A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4734"/>
        <w:gridCol w:w="4734"/>
      </w:tblGrid>
      <w:tr w:rsidR="0022134A" w:rsidRPr="0022134A" w:rsidTr="0022134A">
        <w:tc>
          <w:tcPr>
            <w:tcW w:w="4734" w:type="dxa"/>
          </w:tcPr>
          <w:p w:rsidR="0022134A" w:rsidRPr="0022134A" w:rsidRDefault="0022134A" w:rsidP="0022134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4" w:type="dxa"/>
          </w:tcPr>
          <w:p w:rsidR="0022134A" w:rsidRPr="0022134A" w:rsidRDefault="00A00AF5" w:rsidP="002213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2134A" w:rsidRPr="0022134A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22134A" w:rsidRPr="0022134A" w:rsidRDefault="0022134A" w:rsidP="002213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134A">
              <w:rPr>
                <w:rFonts w:ascii="Times New Roman" w:hAnsi="Times New Roman"/>
                <w:sz w:val="20"/>
                <w:szCs w:val="20"/>
              </w:rPr>
              <w:t>к постановлению Администрации</w:t>
            </w:r>
          </w:p>
          <w:p w:rsidR="0022134A" w:rsidRPr="0022134A" w:rsidRDefault="0022134A" w:rsidP="002213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134A">
              <w:rPr>
                <w:rFonts w:ascii="Times New Roman" w:hAnsi="Times New Roman"/>
                <w:sz w:val="20"/>
                <w:szCs w:val="20"/>
              </w:rPr>
              <w:t>МО «</w:t>
            </w:r>
            <w:proofErr w:type="spellStart"/>
            <w:r w:rsidRPr="0022134A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22134A">
              <w:rPr>
                <w:rFonts w:ascii="Times New Roman" w:hAnsi="Times New Roman"/>
                <w:sz w:val="20"/>
                <w:szCs w:val="20"/>
              </w:rPr>
              <w:t xml:space="preserve"> сельсовет» НАО</w:t>
            </w:r>
          </w:p>
          <w:p w:rsidR="0022134A" w:rsidRPr="0022134A" w:rsidRDefault="0022134A" w:rsidP="0022134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134A">
              <w:rPr>
                <w:rFonts w:ascii="Times New Roman" w:hAnsi="Times New Roman"/>
                <w:sz w:val="20"/>
                <w:szCs w:val="20"/>
              </w:rPr>
              <w:t xml:space="preserve">        от 28.01.2020  №  11</w:t>
            </w:r>
          </w:p>
        </w:tc>
      </w:tr>
    </w:tbl>
    <w:p w:rsidR="0022134A" w:rsidRPr="0022134A" w:rsidRDefault="0022134A" w:rsidP="00221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2134A" w:rsidRPr="0022134A" w:rsidRDefault="0022134A" w:rsidP="002213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22134A">
        <w:rPr>
          <w:rFonts w:ascii="Times New Roman" w:hAnsi="Times New Roman"/>
          <w:b/>
          <w:sz w:val="20"/>
          <w:szCs w:val="20"/>
        </w:rPr>
        <w:t xml:space="preserve">Изменения </w:t>
      </w:r>
    </w:p>
    <w:p w:rsidR="0022134A" w:rsidRPr="0022134A" w:rsidRDefault="0022134A" w:rsidP="002213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22134A">
        <w:rPr>
          <w:rFonts w:ascii="Times New Roman" w:hAnsi="Times New Roman"/>
          <w:b/>
          <w:sz w:val="20"/>
          <w:szCs w:val="20"/>
        </w:rPr>
        <w:t xml:space="preserve">в Административный регламент предоставления муниципальной услуги </w:t>
      </w:r>
    </w:p>
    <w:p w:rsidR="0022134A" w:rsidRPr="0022134A" w:rsidRDefault="0022134A" w:rsidP="002213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22134A">
        <w:rPr>
          <w:rFonts w:ascii="Times New Roman" w:hAnsi="Times New Roman"/>
          <w:b/>
          <w:sz w:val="20"/>
          <w:szCs w:val="20"/>
        </w:rPr>
        <w:t>«Бесплатное предоставление земельных участков многодетным семьям»</w:t>
      </w:r>
    </w:p>
    <w:p w:rsidR="0022134A" w:rsidRPr="0022134A" w:rsidRDefault="0022134A" w:rsidP="0022134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ab/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1. Абзац 7 пункта 1.3. исключить.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2. Подпункт 2.2. изложить в следующей редакции:</w:t>
      </w:r>
    </w:p>
    <w:p w:rsidR="0022134A" w:rsidRPr="0022134A" w:rsidRDefault="0022134A" w:rsidP="00221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134A">
        <w:rPr>
          <w:rFonts w:ascii="Times New Roman" w:hAnsi="Times New Roman"/>
          <w:sz w:val="20"/>
          <w:szCs w:val="20"/>
        </w:rPr>
        <w:t>«2.2. Орган, предоставляющий Муниципальную услугу - Администрация муниципального образования «</w:t>
      </w:r>
      <w:proofErr w:type="spellStart"/>
      <w:r w:rsidRPr="0022134A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22134A">
        <w:rPr>
          <w:rFonts w:ascii="Times New Roman" w:hAnsi="Times New Roman"/>
          <w:sz w:val="20"/>
          <w:szCs w:val="20"/>
        </w:rPr>
        <w:t xml:space="preserve"> сельсовет» НАО (далее – Администрация муниципального образования)».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3. Пункт 2.7. изложить в следующей редакции:</w:t>
      </w:r>
    </w:p>
    <w:p w:rsidR="0022134A" w:rsidRPr="0022134A" w:rsidRDefault="0022134A" w:rsidP="0022134A">
      <w:pPr>
        <w:pStyle w:val="ab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lastRenderedPageBreak/>
        <w:t>«2.7. В целях проведения проверки Администрация муниципального образования не позднее 5 рабочих дней со дня получения письменного согласия многодетной семьи на получение в собственность земельного участка в порядке межведомственного взаимодействия запрашивает: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1) сведения о периодах проживания членов многодетной семьи (супруга (супруги), одинокой матери (одинокого отца), усыновителя, приемного родителя) на территории Ненецкого автономного округа;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2134A">
        <w:rPr>
          <w:rFonts w:ascii="Times New Roman" w:hAnsi="Times New Roman"/>
          <w:color w:val="000000"/>
          <w:sz w:val="20"/>
          <w:szCs w:val="20"/>
        </w:rPr>
        <w:t xml:space="preserve">2) сведения о постановке многодетной семьи на учет в целях бесплатного предоставления земельного участка и сведения о бесплатном предоставлении многодетной семье земельного участка в соответствии с </w:t>
      </w:r>
      <w:hyperlink r:id="rId31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законом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Ненецкого автономного округа от 15.11.2011 N 79-ОЗ «О бесплатном предоставлении земельных участков многодетным семьям в Ненецком автономном округе» - в уполномоченных органах муниципальных образований по предыдущим местам жительства многодетной семьи;</w:t>
      </w:r>
      <w:proofErr w:type="gramEnd"/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3) сведения о периоде нахождения ребенка на воспитании в приемной семье.</w:t>
      </w:r>
    </w:p>
    <w:p w:rsidR="0022134A" w:rsidRPr="0022134A" w:rsidRDefault="0022134A" w:rsidP="002213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2134A">
        <w:rPr>
          <w:rFonts w:ascii="Times New Roman" w:hAnsi="Times New Roman"/>
          <w:color w:val="000000"/>
          <w:sz w:val="20"/>
          <w:szCs w:val="20"/>
        </w:rPr>
        <w:t xml:space="preserve">Сведения, указанные в </w:t>
      </w:r>
      <w:hyperlink r:id="rId32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подпункте 2 пункта 2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.7. настоящего Административного регламента, запрашиваются Администрацией муниципального образования в случае изменения членами многодетной семьи своего места жительства при переезде из одного муниципального образования в другое муниципальное образование в пределах Ненецкого автономного округа после вступления в силу </w:t>
      </w:r>
      <w:hyperlink r:id="rId33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закона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Ненецкого автономного округа от 15.11.2011 N 79-ОЗ «О бесплатном предоставлении земельных участков многодетным семьям в Ненецком</w:t>
      </w:r>
      <w:proofErr w:type="gramEnd"/>
      <w:r w:rsidRPr="0022134A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22134A">
        <w:rPr>
          <w:rFonts w:ascii="Times New Roman" w:hAnsi="Times New Roman"/>
          <w:color w:val="000000"/>
          <w:sz w:val="20"/>
          <w:szCs w:val="20"/>
        </w:rPr>
        <w:t>автономном округе».».</w:t>
      </w:r>
      <w:proofErr w:type="gramEnd"/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4. Пункт 2.11. изложить в следующей редакции:</w:t>
      </w:r>
    </w:p>
    <w:p w:rsidR="0022134A" w:rsidRPr="0022134A" w:rsidRDefault="0022134A" w:rsidP="0022134A">
      <w:pPr>
        <w:pStyle w:val="ab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«2.11. Администрация муниципального образования принимает решение об отказе в бесплатном предоставлении в собственность многодетной семье земельного участка в случаях: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1) подачи заявителем заявления об отказе от бесплатного получения в собственность многодетной семьей земельного участка;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>2) переезда многодетной семьи на постоянное место жительства за пределы Ненецкого автономного округа;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 xml:space="preserve">3) несоответствия многодетной семьи требованию, предусмотренному </w:t>
      </w:r>
      <w:hyperlink r:id="rId34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пунктом 4 части 1 статьи 3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35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закона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Ненецкого автономного округа от 15.11.2011 N 79-ОЗ «О бесплатном предоставлении земельных участков многодетным семьям в Ненецком автономном округе»</w:t>
      </w:r>
      <w:proofErr w:type="gramStart"/>
      <w:r w:rsidRPr="0022134A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  <w:r w:rsidRPr="0022134A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gramStart"/>
      <w:r w:rsidRPr="0022134A">
        <w:rPr>
          <w:rFonts w:ascii="Times New Roman" w:hAnsi="Times New Roman"/>
          <w:color w:val="000000"/>
          <w:sz w:val="20"/>
          <w:szCs w:val="20"/>
        </w:rPr>
        <w:t>з</w:t>
      </w:r>
      <w:proofErr w:type="gramEnd"/>
      <w:r w:rsidRPr="0022134A">
        <w:rPr>
          <w:rFonts w:ascii="Times New Roman" w:hAnsi="Times New Roman"/>
          <w:color w:val="000000"/>
          <w:sz w:val="20"/>
          <w:szCs w:val="20"/>
        </w:rPr>
        <w:t xml:space="preserve">а исключением случая, предусмотренного </w:t>
      </w:r>
      <w:hyperlink r:id="rId36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частью 2 статьи 3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настоящего закона);</w:t>
      </w:r>
    </w:p>
    <w:p w:rsidR="0022134A" w:rsidRPr="0022134A" w:rsidRDefault="0022134A" w:rsidP="0022134A">
      <w:pPr>
        <w:pStyle w:val="ab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22134A">
        <w:rPr>
          <w:rFonts w:ascii="Times New Roman" w:hAnsi="Times New Roman"/>
          <w:color w:val="000000"/>
          <w:sz w:val="20"/>
          <w:szCs w:val="20"/>
        </w:rPr>
        <w:t xml:space="preserve">4) несоответствия многодетной семьи требованиям, предусмотренным </w:t>
      </w:r>
      <w:hyperlink r:id="rId37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статьей 2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, </w:t>
      </w:r>
      <w:hyperlink r:id="rId38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абзацем третьим части 2 статьи 3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39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закона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Ненецкого автономного округа от 15.11.2011 N 79-ОЗ «О бесплатном предоставлении земельных участков многодетным семьям в Ненецком автономном округе» (в случае, предусмотренном </w:t>
      </w:r>
      <w:hyperlink r:id="rId40" w:history="1">
        <w:r w:rsidRPr="0022134A">
          <w:rPr>
            <w:rFonts w:ascii="Times New Roman" w:hAnsi="Times New Roman"/>
            <w:color w:val="000000"/>
            <w:sz w:val="20"/>
            <w:szCs w:val="20"/>
          </w:rPr>
          <w:t>частью 2 статьи 3</w:t>
        </w:r>
      </w:hyperlink>
      <w:r w:rsidRPr="0022134A">
        <w:rPr>
          <w:rFonts w:ascii="Times New Roman" w:hAnsi="Times New Roman"/>
          <w:color w:val="000000"/>
          <w:sz w:val="20"/>
          <w:szCs w:val="20"/>
        </w:rPr>
        <w:t xml:space="preserve"> настоящего закона)</w:t>
      </w:r>
      <w:proofErr w:type="gramStart"/>
      <w:r w:rsidRPr="0022134A">
        <w:rPr>
          <w:rFonts w:ascii="Times New Roman" w:hAnsi="Times New Roman"/>
          <w:color w:val="000000"/>
          <w:sz w:val="20"/>
          <w:szCs w:val="20"/>
        </w:rPr>
        <w:t>.»</w:t>
      </w:r>
      <w:proofErr w:type="gramEnd"/>
      <w:r w:rsidRPr="0022134A">
        <w:rPr>
          <w:rFonts w:ascii="Times New Roman" w:hAnsi="Times New Roman"/>
          <w:color w:val="000000"/>
          <w:sz w:val="20"/>
          <w:szCs w:val="20"/>
        </w:rPr>
        <w:t>.</w:t>
      </w:r>
    </w:p>
    <w:p w:rsidR="004770A4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A00AF5">
        <w:rPr>
          <w:rFonts w:ascii="Times New Roman" w:hAnsi="Times New Roman"/>
          <w:b/>
          <w:bCs/>
          <w:sz w:val="20"/>
          <w:szCs w:val="20"/>
        </w:rPr>
        <w:t>ПОСТАНОВЛЕНИЕ</w:t>
      </w: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0"/>
          <w:szCs w:val="20"/>
        </w:rPr>
      </w:pPr>
      <w:r w:rsidRPr="00A00AF5">
        <w:rPr>
          <w:rFonts w:ascii="Times New Roman" w:hAnsi="Times New Roman"/>
          <w:bCs/>
          <w:sz w:val="20"/>
          <w:szCs w:val="20"/>
        </w:rPr>
        <w:t>от 29 января 2020 года N 18</w:t>
      </w: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0"/>
          <w:szCs w:val="20"/>
        </w:rPr>
      </w:pPr>
      <w:proofErr w:type="spellStart"/>
      <w:r w:rsidRPr="00A00AF5">
        <w:rPr>
          <w:rFonts w:ascii="Times New Roman" w:hAnsi="Times New Roman"/>
          <w:bCs/>
          <w:sz w:val="20"/>
          <w:szCs w:val="20"/>
        </w:rPr>
        <w:t>с</w:t>
      </w:r>
      <w:proofErr w:type="gramStart"/>
      <w:r w:rsidRPr="00A00AF5">
        <w:rPr>
          <w:rFonts w:ascii="Times New Roman" w:hAnsi="Times New Roman"/>
          <w:bCs/>
          <w:sz w:val="20"/>
          <w:szCs w:val="20"/>
        </w:rPr>
        <w:t>.Т</w:t>
      </w:r>
      <w:proofErr w:type="gramEnd"/>
      <w:r w:rsidRPr="00A00AF5">
        <w:rPr>
          <w:rFonts w:ascii="Times New Roman" w:hAnsi="Times New Roman"/>
          <w:bCs/>
          <w:sz w:val="20"/>
          <w:szCs w:val="20"/>
        </w:rPr>
        <w:t>ельвиска</w:t>
      </w:r>
      <w:proofErr w:type="spellEnd"/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0"/>
          <w:szCs w:val="20"/>
        </w:rPr>
      </w:pPr>
      <w:r w:rsidRPr="00A00AF5">
        <w:rPr>
          <w:rFonts w:ascii="Times New Roman" w:hAnsi="Times New Roman"/>
          <w:b/>
          <w:bCs/>
          <w:sz w:val="20"/>
          <w:szCs w:val="20"/>
        </w:rPr>
        <w:t xml:space="preserve">О внесении изменений и дополнений в Порядок назначения и выплаты </w:t>
      </w:r>
      <w:r w:rsidRPr="00A00AF5">
        <w:rPr>
          <w:rFonts w:ascii="Times New Roman" w:hAnsi="Times New Roman"/>
          <w:b/>
          <w:sz w:val="20"/>
          <w:szCs w:val="20"/>
        </w:rPr>
        <w:t>пенсии за выслугу лет лицам, замещавшим должности муниципальной службы в Администрации муниципального образования «</w:t>
      </w:r>
      <w:proofErr w:type="spellStart"/>
      <w:r w:rsidRPr="00A00AF5">
        <w:rPr>
          <w:rFonts w:ascii="Times New Roman" w:hAnsi="Times New Roman"/>
          <w:b/>
          <w:sz w:val="20"/>
          <w:szCs w:val="20"/>
        </w:rPr>
        <w:t>Тельвисочный</w:t>
      </w:r>
      <w:proofErr w:type="spellEnd"/>
      <w:r w:rsidRPr="00A00AF5">
        <w:rPr>
          <w:rFonts w:ascii="Times New Roman" w:hAnsi="Times New Roman"/>
          <w:b/>
          <w:sz w:val="20"/>
          <w:szCs w:val="20"/>
        </w:rPr>
        <w:t xml:space="preserve"> сельсовет» Ненецкого автономного округа</w:t>
      </w: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ind w:left="-108" w:firstLine="648"/>
        <w:jc w:val="both"/>
        <w:rPr>
          <w:rFonts w:ascii="Times New Roman" w:hAnsi="Times New Roman"/>
          <w:sz w:val="20"/>
          <w:szCs w:val="20"/>
        </w:rPr>
      </w:pPr>
      <w:r w:rsidRPr="00A00AF5">
        <w:rPr>
          <w:rFonts w:ascii="Times New Roman" w:hAnsi="Times New Roman"/>
          <w:color w:val="000000"/>
          <w:sz w:val="20"/>
          <w:szCs w:val="20"/>
        </w:rPr>
        <w:t xml:space="preserve">В соответствии с Федеральным законом  от 28.12.2003 № 400-ОЗ «О страховых пенсиях», </w:t>
      </w:r>
      <w:hyperlink r:id="rId41" w:history="1">
        <w:r w:rsidRPr="00A00AF5">
          <w:rPr>
            <w:rFonts w:ascii="Times New Roman" w:hAnsi="Times New Roman"/>
            <w:color w:val="000000"/>
            <w:sz w:val="20"/>
            <w:szCs w:val="20"/>
          </w:rPr>
          <w:t>Законом</w:t>
        </w:r>
      </w:hyperlink>
      <w:r w:rsidRPr="00A00AF5">
        <w:rPr>
          <w:rFonts w:ascii="Times New Roman" w:hAnsi="Times New Roman"/>
          <w:color w:val="000000"/>
          <w:sz w:val="20"/>
          <w:szCs w:val="20"/>
        </w:rPr>
        <w:t xml:space="preserve"> Ненецкого автономного округа от 25.10.2010 N 73-ОЗ "О пенсии за выслугу лет лицам, замещавшим должности муниципальной службы в Ненецком автономном округе" </w:t>
      </w:r>
      <w:r w:rsidRPr="00A00AF5">
        <w:rPr>
          <w:rFonts w:ascii="Times New Roman" w:hAnsi="Times New Roman"/>
          <w:sz w:val="20"/>
          <w:szCs w:val="20"/>
        </w:rPr>
        <w:t>Администрация МО «</w:t>
      </w:r>
      <w:proofErr w:type="spellStart"/>
      <w:r w:rsidRPr="00A00AF5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A00AF5">
        <w:rPr>
          <w:rFonts w:ascii="Times New Roman" w:hAnsi="Times New Roman"/>
          <w:sz w:val="20"/>
          <w:szCs w:val="20"/>
        </w:rPr>
        <w:t xml:space="preserve"> сельсовет» НАО  ПОСТАНОВЛЯЕТ:</w:t>
      </w:r>
    </w:p>
    <w:p w:rsidR="00A00AF5" w:rsidRDefault="00A00AF5" w:rsidP="00A00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00AF5">
        <w:rPr>
          <w:rFonts w:ascii="Times New Roman" w:hAnsi="Times New Roman"/>
          <w:sz w:val="20"/>
          <w:szCs w:val="20"/>
        </w:rPr>
        <w:t>1. Утвердить прилагаемые изменения и дополнения в Порядок назначения и выплаты пенсии за выслугу лет лицам, замещавшим должности муниципальной службы в Администрации муниципального образования «</w:t>
      </w:r>
      <w:proofErr w:type="spellStart"/>
      <w:r w:rsidRPr="00A00AF5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A00AF5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округа, утвержденный постановлением Администрации муниципального образования «</w:t>
      </w:r>
      <w:proofErr w:type="spellStart"/>
      <w:r w:rsidRPr="00A00AF5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A00AF5">
        <w:rPr>
          <w:rFonts w:ascii="Times New Roman" w:hAnsi="Times New Roman"/>
          <w:sz w:val="20"/>
          <w:szCs w:val="20"/>
        </w:rPr>
        <w:t xml:space="preserve"> сельсовет» Ненецкого автономного округа от 13.11.2018 № 153.</w:t>
      </w: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00AF5">
        <w:rPr>
          <w:rFonts w:ascii="Times New Roman" w:hAnsi="Times New Roman"/>
          <w:sz w:val="20"/>
          <w:szCs w:val="20"/>
        </w:rPr>
        <w:t>2. Настоящее постановление вступает в силу после его официального опубликования (обнародования)</w:t>
      </w:r>
    </w:p>
    <w:p w:rsidR="00A00AF5" w:rsidRPr="00A00AF5" w:rsidRDefault="00A00AF5" w:rsidP="00A0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00AF5" w:rsidRDefault="00A00AF5" w:rsidP="00A00AF5">
      <w:pPr>
        <w:pStyle w:val="ConsPlusNormal"/>
        <w:outlineLvl w:val="0"/>
        <w:rPr>
          <w:rFonts w:ascii="Times New Roman" w:hAnsi="Times New Roman" w:cs="Times New Roman"/>
        </w:rPr>
      </w:pPr>
      <w:r w:rsidRPr="00A00AF5">
        <w:rPr>
          <w:rFonts w:ascii="Times New Roman" w:hAnsi="Times New Roman" w:cs="Times New Roman"/>
        </w:rPr>
        <w:t>Глава муниципального образования</w:t>
      </w:r>
    </w:p>
    <w:p w:rsidR="00A00AF5" w:rsidRPr="00A00AF5" w:rsidRDefault="00A00AF5" w:rsidP="00A00AF5">
      <w:pPr>
        <w:pStyle w:val="ConsPlusNormal"/>
        <w:outlineLvl w:val="0"/>
        <w:rPr>
          <w:rFonts w:ascii="Times New Roman" w:hAnsi="Times New Roman" w:cs="Times New Roman"/>
        </w:rPr>
      </w:pPr>
      <w:r w:rsidRPr="00A00AF5">
        <w:rPr>
          <w:rFonts w:ascii="Times New Roman" w:hAnsi="Times New Roman" w:cs="Times New Roman"/>
        </w:rPr>
        <w:t>«</w:t>
      </w:r>
      <w:proofErr w:type="spellStart"/>
      <w:r w:rsidRPr="00A00AF5">
        <w:rPr>
          <w:rFonts w:ascii="Times New Roman" w:hAnsi="Times New Roman" w:cs="Times New Roman"/>
        </w:rPr>
        <w:t>Тельвисочный</w:t>
      </w:r>
      <w:proofErr w:type="spellEnd"/>
      <w:r w:rsidRPr="00A00AF5">
        <w:rPr>
          <w:rFonts w:ascii="Times New Roman" w:hAnsi="Times New Roman" w:cs="Times New Roman"/>
        </w:rPr>
        <w:t xml:space="preserve"> сельсовет» </w:t>
      </w:r>
    </w:p>
    <w:p w:rsidR="00A00AF5" w:rsidRPr="00A00AF5" w:rsidRDefault="00A00AF5" w:rsidP="00A00AF5">
      <w:pPr>
        <w:pStyle w:val="ConsPlusNormal"/>
        <w:outlineLvl w:val="0"/>
        <w:rPr>
          <w:rFonts w:ascii="Times New Roman" w:hAnsi="Times New Roman" w:cs="Times New Roman"/>
        </w:rPr>
      </w:pPr>
      <w:r w:rsidRPr="00A00AF5">
        <w:rPr>
          <w:rFonts w:ascii="Times New Roman" w:hAnsi="Times New Roman" w:cs="Times New Roman"/>
        </w:rPr>
        <w:t>Ненецкого автономного округа</w:t>
      </w:r>
      <w:r w:rsidRPr="00A00AF5">
        <w:rPr>
          <w:rFonts w:ascii="Times New Roman" w:hAnsi="Times New Roman" w:cs="Times New Roman"/>
        </w:rPr>
        <w:tab/>
      </w:r>
      <w:r w:rsidRPr="00A00AF5">
        <w:rPr>
          <w:rFonts w:ascii="Times New Roman" w:hAnsi="Times New Roman" w:cs="Times New Roman"/>
        </w:rPr>
        <w:tab/>
      </w:r>
      <w:r w:rsidRPr="00A00AF5">
        <w:rPr>
          <w:rFonts w:ascii="Times New Roman" w:hAnsi="Times New Roman" w:cs="Times New Roman"/>
        </w:rPr>
        <w:tab/>
      </w:r>
      <w:r w:rsidRPr="00A00AF5">
        <w:rPr>
          <w:rFonts w:ascii="Times New Roman" w:hAnsi="Times New Roman" w:cs="Times New Roman"/>
        </w:rPr>
        <w:tab/>
      </w:r>
      <w:r w:rsidRPr="00A00AF5">
        <w:rPr>
          <w:rFonts w:ascii="Times New Roman" w:hAnsi="Times New Roman" w:cs="Times New Roman"/>
        </w:rPr>
        <w:tab/>
      </w:r>
      <w:r w:rsidRPr="00A00AF5">
        <w:rPr>
          <w:rFonts w:ascii="Times New Roman" w:hAnsi="Times New Roman" w:cs="Times New Roman"/>
        </w:rPr>
        <w:tab/>
        <w:t xml:space="preserve">                   Д.С.Якубович</w:t>
      </w:r>
    </w:p>
    <w:p w:rsidR="00A00AF5" w:rsidRPr="0022134A" w:rsidRDefault="00A00AF5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70A4" w:rsidRPr="00E87295" w:rsidRDefault="004770A4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48245C" w:rsidRDefault="002D6FA8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1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A00AF5">
        <w:rPr>
          <w:rFonts w:ascii="Times New Roman" w:eastAsia="Times New Roman" w:hAnsi="Times New Roman" w:cs="Times New Roman"/>
          <w:sz w:val="20"/>
          <w:szCs w:val="20"/>
        </w:rPr>
        <w:t>31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января 2020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сельсовет» НАО.</w:t>
      </w:r>
    </w:p>
    <w:sectPr w:rsidR="00C704FE" w:rsidRPr="0048245C" w:rsidSect="00257C23">
      <w:pgSz w:w="11906" w:h="16838"/>
      <w:pgMar w:top="720" w:right="720" w:bottom="720" w:left="720" w:header="98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34A" w:rsidRDefault="0022134A" w:rsidP="00AD1B3A">
      <w:pPr>
        <w:spacing w:after="0" w:line="240" w:lineRule="auto"/>
      </w:pPr>
      <w:r>
        <w:separator/>
      </w:r>
    </w:p>
  </w:endnote>
  <w:endnote w:type="continuationSeparator" w:id="0">
    <w:p w:rsidR="0022134A" w:rsidRDefault="0022134A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34A" w:rsidRDefault="0022134A" w:rsidP="00AD1B3A">
      <w:pPr>
        <w:spacing w:after="0" w:line="240" w:lineRule="auto"/>
      </w:pPr>
      <w:r>
        <w:separator/>
      </w:r>
    </w:p>
  </w:footnote>
  <w:footnote w:type="continuationSeparator" w:id="0">
    <w:p w:rsidR="0022134A" w:rsidRDefault="0022134A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DD3707"/>
    <w:multiLevelType w:val="hybridMultilevel"/>
    <w:tmpl w:val="6D5250E8"/>
    <w:lvl w:ilvl="0" w:tplc="FE4A0C1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3D40ADB"/>
    <w:multiLevelType w:val="hybridMultilevel"/>
    <w:tmpl w:val="4E28A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86707D6"/>
    <w:multiLevelType w:val="hybridMultilevel"/>
    <w:tmpl w:val="B03444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86B22F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8BF271F"/>
    <w:multiLevelType w:val="hybridMultilevel"/>
    <w:tmpl w:val="2920067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D8E3C46"/>
    <w:multiLevelType w:val="hybridMultilevel"/>
    <w:tmpl w:val="E46ED5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09D04DD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F47677"/>
    <w:multiLevelType w:val="hybridMultilevel"/>
    <w:tmpl w:val="A0FC88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7D4142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9046081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9186197"/>
    <w:multiLevelType w:val="hybridMultilevel"/>
    <w:tmpl w:val="510A44B6"/>
    <w:lvl w:ilvl="0" w:tplc="742ACA3C">
      <w:start w:val="1"/>
      <w:numFmt w:val="decimal"/>
      <w:lvlText w:val="%1)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9674214"/>
    <w:multiLevelType w:val="hybridMultilevel"/>
    <w:tmpl w:val="6FCEB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53DB3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7465F87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3A30BB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39F16CA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41F3ECE"/>
    <w:multiLevelType w:val="hybridMultilevel"/>
    <w:tmpl w:val="71FC5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B3A5EB1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B8C397F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3CD03986"/>
    <w:multiLevelType w:val="hybridMultilevel"/>
    <w:tmpl w:val="7FF2EEB6"/>
    <w:lvl w:ilvl="0" w:tplc="B444154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3D3847B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3D634606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4A414CD"/>
    <w:multiLevelType w:val="hybridMultilevel"/>
    <w:tmpl w:val="819A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81FA1"/>
    <w:multiLevelType w:val="hybridMultilevel"/>
    <w:tmpl w:val="96FA8828"/>
    <w:lvl w:ilvl="0" w:tplc="2A94D36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47AD0B0A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A461B21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B1364A9"/>
    <w:multiLevelType w:val="hybridMultilevel"/>
    <w:tmpl w:val="D91464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BE3110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4D3E162F"/>
    <w:multiLevelType w:val="hybridMultilevel"/>
    <w:tmpl w:val="2A2C1E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ECC33FF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4F326E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4FA106D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51672FC5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51A60C26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88E050F"/>
    <w:multiLevelType w:val="hybridMultilevel"/>
    <w:tmpl w:val="65062C46"/>
    <w:lvl w:ilvl="0" w:tplc="FE4A0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3C06E7"/>
    <w:multiLevelType w:val="hybridMultilevel"/>
    <w:tmpl w:val="1CC4CD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65C91E48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66F9308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67240FDB"/>
    <w:multiLevelType w:val="hybridMultilevel"/>
    <w:tmpl w:val="DABAC542"/>
    <w:lvl w:ilvl="0" w:tplc="0316B68A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6D35653E"/>
    <w:multiLevelType w:val="hybridMultilevel"/>
    <w:tmpl w:val="C45EBBA8"/>
    <w:lvl w:ilvl="0" w:tplc="5F4E8A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6E47770D"/>
    <w:multiLevelType w:val="hybridMultilevel"/>
    <w:tmpl w:val="22D841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76FF75E7"/>
    <w:multiLevelType w:val="hybridMultilevel"/>
    <w:tmpl w:val="E662DB50"/>
    <w:lvl w:ilvl="0" w:tplc="E02C72A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79784A80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7C69112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7EE158D6"/>
    <w:multiLevelType w:val="hybridMultilevel"/>
    <w:tmpl w:val="A5BED7C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3"/>
  </w:num>
  <w:num w:numId="2">
    <w:abstractNumId w:val="11"/>
  </w:num>
  <w:num w:numId="3">
    <w:abstractNumId w:val="56"/>
  </w:num>
  <w:num w:numId="4">
    <w:abstractNumId w:val="3"/>
  </w:num>
  <w:num w:numId="5">
    <w:abstractNumId w:val="22"/>
  </w:num>
  <w:num w:numId="6">
    <w:abstractNumId w:val="5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52"/>
  </w:num>
  <w:num w:numId="47">
    <w:abstractNumId w:val="30"/>
  </w:num>
  <w:num w:numId="48">
    <w:abstractNumId w:val="48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21870"/>
    <w:rsid w:val="00044CD2"/>
    <w:rsid w:val="00050A6B"/>
    <w:rsid w:val="00072B5E"/>
    <w:rsid w:val="000A13ED"/>
    <w:rsid w:val="000B2472"/>
    <w:rsid w:val="000C3529"/>
    <w:rsid w:val="000D1BE4"/>
    <w:rsid w:val="001068DA"/>
    <w:rsid w:val="00122EA8"/>
    <w:rsid w:val="001559AC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1270C"/>
    <w:rsid w:val="0022134A"/>
    <w:rsid w:val="0022270B"/>
    <w:rsid w:val="002430F2"/>
    <w:rsid w:val="002514CE"/>
    <w:rsid w:val="00257C23"/>
    <w:rsid w:val="00266C5F"/>
    <w:rsid w:val="00281DA3"/>
    <w:rsid w:val="00294486"/>
    <w:rsid w:val="002B0C01"/>
    <w:rsid w:val="002D29FC"/>
    <w:rsid w:val="002D6FA8"/>
    <w:rsid w:val="003069FF"/>
    <w:rsid w:val="00315EBD"/>
    <w:rsid w:val="00326E61"/>
    <w:rsid w:val="00331910"/>
    <w:rsid w:val="00344A3D"/>
    <w:rsid w:val="00351C0E"/>
    <w:rsid w:val="00374A74"/>
    <w:rsid w:val="003A4491"/>
    <w:rsid w:val="003C2D9D"/>
    <w:rsid w:val="003D3722"/>
    <w:rsid w:val="003E0507"/>
    <w:rsid w:val="003F4CD7"/>
    <w:rsid w:val="00410CE7"/>
    <w:rsid w:val="004122B0"/>
    <w:rsid w:val="00415E28"/>
    <w:rsid w:val="004679BB"/>
    <w:rsid w:val="004770A4"/>
    <w:rsid w:val="0048245C"/>
    <w:rsid w:val="004873B1"/>
    <w:rsid w:val="0049192B"/>
    <w:rsid w:val="004C06D5"/>
    <w:rsid w:val="004F031C"/>
    <w:rsid w:val="00557397"/>
    <w:rsid w:val="00596F71"/>
    <w:rsid w:val="005A39EA"/>
    <w:rsid w:val="005D222A"/>
    <w:rsid w:val="005D486D"/>
    <w:rsid w:val="005E36EF"/>
    <w:rsid w:val="00615CB8"/>
    <w:rsid w:val="00642A7A"/>
    <w:rsid w:val="0065548D"/>
    <w:rsid w:val="00680A69"/>
    <w:rsid w:val="006B561E"/>
    <w:rsid w:val="006C012E"/>
    <w:rsid w:val="00723AC2"/>
    <w:rsid w:val="007256FE"/>
    <w:rsid w:val="0072579A"/>
    <w:rsid w:val="00727130"/>
    <w:rsid w:val="007456F3"/>
    <w:rsid w:val="0076649F"/>
    <w:rsid w:val="007709B9"/>
    <w:rsid w:val="00787BAB"/>
    <w:rsid w:val="007A5B62"/>
    <w:rsid w:val="007A6957"/>
    <w:rsid w:val="007B72ED"/>
    <w:rsid w:val="007E1E98"/>
    <w:rsid w:val="007E545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E6971"/>
    <w:rsid w:val="008F28EF"/>
    <w:rsid w:val="00940D29"/>
    <w:rsid w:val="0095490C"/>
    <w:rsid w:val="009762D3"/>
    <w:rsid w:val="009C3BDA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B03769"/>
    <w:rsid w:val="00B21DF5"/>
    <w:rsid w:val="00B26A38"/>
    <w:rsid w:val="00B4243E"/>
    <w:rsid w:val="00B451D1"/>
    <w:rsid w:val="00B62ECA"/>
    <w:rsid w:val="00B6480F"/>
    <w:rsid w:val="00B7307F"/>
    <w:rsid w:val="00B83346"/>
    <w:rsid w:val="00B91E24"/>
    <w:rsid w:val="00B97003"/>
    <w:rsid w:val="00BB5F50"/>
    <w:rsid w:val="00BC034B"/>
    <w:rsid w:val="00BF7296"/>
    <w:rsid w:val="00C10E79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A7411"/>
    <w:rsid w:val="00EB046B"/>
    <w:rsid w:val="00EB15BE"/>
    <w:rsid w:val="00EF5169"/>
    <w:rsid w:val="00F04A7E"/>
    <w:rsid w:val="00F0777C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iPriority w:val="99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99"/>
    <w:locked/>
    <w:rsid w:val="00B26A38"/>
  </w:style>
  <w:style w:type="character" w:customStyle="1" w:styleId="10">
    <w:name w:val="Заголовок 1 Знак"/>
    <w:basedOn w:val="a4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74C24C2C62E1BA1A12E0DC18230299E5857DD71E266F91CDD45A627AF176769A2FFF4569A2BB2BBD153E9BD405454BCD27317B5PBK" TargetMode="External"/><Relationship Id="rId13" Type="http://schemas.openxmlformats.org/officeDocument/2006/relationships/hyperlink" Target="consultantplus://offline/ref=48DEC419AAB329386D7E9F6951A485307F68DBDFDB7E9E0D904CDCA122EB6DCFC7E850A3A35FEC55jFn6G" TargetMode="External"/><Relationship Id="rId18" Type="http://schemas.openxmlformats.org/officeDocument/2006/relationships/hyperlink" Target="consultantplus://offline/ref=542A5D0761CEC796116885D0F20F0BE01B7100432DB0ED8B8B4A1FF8E4M4rBH" TargetMode="External"/><Relationship Id="rId26" Type="http://schemas.openxmlformats.org/officeDocument/2006/relationships/hyperlink" Target="consultantplus://offline/ref=542A5D0761CEC79611689AC1E70F0BE01870004D23B6ED8B8B4A1FF8E44B6E51977EAA02BA745945M0rDH" TargetMode="External"/><Relationship Id="rId39" Type="http://schemas.openxmlformats.org/officeDocument/2006/relationships/hyperlink" Target="consultantplus://offline/ref=CC3338B15536B44DC20391C9BFB242ED32721D89282DFEB08D85C9FE3431F263sBg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2A5D0761CEC79611689AC1E70F0BE01870004D23B6ED8B8B4A1FF8E44B6E51977EAA02BA745945M0rDH" TargetMode="External"/><Relationship Id="rId34" Type="http://schemas.openxmlformats.org/officeDocument/2006/relationships/hyperlink" Target="consultantplus://offline/ref=CACC2F6D25ED26F83708F01BD67377ED0377D11C2F08FB02903451F6EC784D23A64F6D5E48A5FB46C93B61X1k8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4676C5122644747B921917BC263FA00ADEC72766EB07E36B2489EB0D58EFAE14CF73434F77CAD2rBA8O" TargetMode="External"/><Relationship Id="rId17" Type="http://schemas.openxmlformats.org/officeDocument/2006/relationships/hyperlink" Target="consultantplus://offline/ref=542A5D0761CEC79611689AC1E70F0BE01870004D23B6ED8B8B4A1FF8E44B6E51977EAA02BA745945M0rDH" TargetMode="External"/><Relationship Id="rId25" Type="http://schemas.openxmlformats.org/officeDocument/2006/relationships/hyperlink" Target="consultantplus://offline/ref=542A5D0761CEC79611689AC1E70F0BE01870004D23B6ED8B8B4A1FF8E44B6E51977EAA02BA745945M0rDH" TargetMode="External"/><Relationship Id="rId33" Type="http://schemas.openxmlformats.org/officeDocument/2006/relationships/hyperlink" Target="consultantplus://offline/ref=CC3338B15536B44DC20391C9BFB242ED32721D89282DFEB08D85C9FE3431F263sBg7G" TargetMode="External"/><Relationship Id="rId38" Type="http://schemas.openxmlformats.org/officeDocument/2006/relationships/hyperlink" Target="consultantplus://offline/ref=CACC2F6D25ED26F83708F01BD67377ED0377D11C2F08FB02903451F6EC784D23A64F6D5E48A5FB46C93B6FX1k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2A5D0761CEC79611689AC1E70F0BE01870004D23B6ED8B8B4A1FF8E44B6E51977EAA02BA745945M0rDH" TargetMode="External"/><Relationship Id="rId20" Type="http://schemas.openxmlformats.org/officeDocument/2006/relationships/hyperlink" Target="consultantplus://offline/ref=542A5D0761CEC79611689AC1E70F0BE01870004D23B6ED8B8B4A1FF8E44B6E51977EAA02BA745945M0rDH" TargetMode="External"/><Relationship Id="rId29" Type="http://schemas.openxmlformats.org/officeDocument/2006/relationships/hyperlink" Target="consultantplus://offline/ref=542A5D0761CEC79611689AC1E70F0BE01870004D23B6ED8B8B4A1FF8E44B6E51977EAA02BA745945M0rDH" TargetMode="External"/><Relationship Id="rId41" Type="http://schemas.openxmlformats.org/officeDocument/2006/relationships/hyperlink" Target="consultantplus://offline/ref=93B110D9860F001DBF76A5879246982A017FB1A36FEADE2ED48D63B0743AD8E33BA66E0518C9EFCFV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4676C5122644747B921917BC263FA00AD4C72A6FE007E36B2489EB0D58EFAE14CF73434F74CED2rBA0O" TargetMode="External"/><Relationship Id="rId24" Type="http://schemas.openxmlformats.org/officeDocument/2006/relationships/hyperlink" Target="consultantplus://offline/ref=542A5D0761CEC79611689AC1E70F0BE01870004D23B6ED8B8B4A1FF8E44B6E51977EAA02BA745945M0rDH" TargetMode="External"/><Relationship Id="rId32" Type="http://schemas.openxmlformats.org/officeDocument/2006/relationships/hyperlink" Target="consultantplus://offline/ref=CC3338B15536B44DC20391C9BFB242ED32721D89282EFEB48E85C9FE3431F263B7DC927558AF55E0D771B0sFgFG" TargetMode="External"/><Relationship Id="rId37" Type="http://schemas.openxmlformats.org/officeDocument/2006/relationships/hyperlink" Target="consultantplus://offline/ref=CACC2F6D25ED26F83708F01BD67377ED0377D11C2F08FB02903451F6EC784D23A64F6D5E48A5FB46C93B66X1k2G" TargetMode="External"/><Relationship Id="rId40" Type="http://schemas.openxmlformats.org/officeDocument/2006/relationships/hyperlink" Target="consultantplus://offline/ref=CACC2F6D25ED26F83708F01BD67377ED0377D11C2F08FB02903451F6EC784D23A64F6D5E48A5FB46C93B6FX1k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2A5D0761CEC79611689AC1E70F0BE01870004D23B6ED8B8B4A1FF8E44B6E51977EAA02BA745945M0rDH" TargetMode="External"/><Relationship Id="rId23" Type="http://schemas.openxmlformats.org/officeDocument/2006/relationships/hyperlink" Target="consultantplus://offline/ref=542A5D0761CEC796116885D0F20F0BE01B7100432DB0ED8B8B4A1FF8E4M4rBH" TargetMode="External"/><Relationship Id="rId28" Type="http://schemas.openxmlformats.org/officeDocument/2006/relationships/hyperlink" Target="consultantplus://offline/ref=542A5D0761CEC796116885D0F20F0BE01B7100432DB0ED8B8B4A1FF8E4M4rBH" TargetMode="External"/><Relationship Id="rId36" Type="http://schemas.openxmlformats.org/officeDocument/2006/relationships/hyperlink" Target="consultantplus://offline/ref=CACC2F6D25ED26F83708F01BD67377ED0377D11C2F08FB02903451F6EC784D23A64F6D5E48A5FB46C93B6FX1kFG" TargetMode="External"/><Relationship Id="rId10" Type="http://schemas.openxmlformats.org/officeDocument/2006/relationships/hyperlink" Target="consultantplus://offline/ref=2F574C24C2C62E1BA1A13000D7EE67259E5101D27AEF6FA747821EFB70A61D302EEDA6AC11C472E2F99A5EE9A55C5457BAP2K" TargetMode="External"/><Relationship Id="rId19" Type="http://schemas.openxmlformats.org/officeDocument/2006/relationships/hyperlink" Target="consultantplus://offline/ref=542A5D0761CEC79611689AC1E70F0BE01870004D23B6ED8B8B4A1FF8E44B6E51977EAA02BA745945M0rDH" TargetMode="External"/><Relationship Id="rId31" Type="http://schemas.openxmlformats.org/officeDocument/2006/relationships/hyperlink" Target="consultantplus://offline/ref=769E6E1F701884E9F79FC9840A2875A56FCAAA520084F992C8AEED634B3BC6E4iCW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574C24C2C62E1BA1A12E0DC18230299F5D57DA70E766F91CDD45A627AF176769A2FFFC55917FE3F78F0AB9FF0B5954A4CE7314455CAC53B7P6K" TargetMode="External"/><Relationship Id="rId14" Type="http://schemas.openxmlformats.org/officeDocument/2006/relationships/hyperlink" Target="consultantplus://offline/ref=542A5D0761CEC79611689AC1E70F0BE01870004D23B6ED8B8B4A1FF8E44B6E51977EAA02BA745945M0rDH" TargetMode="External"/><Relationship Id="rId22" Type="http://schemas.openxmlformats.org/officeDocument/2006/relationships/hyperlink" Target="consultantplus://offline/ref=542A5D0761CEC79611689AC1E70F0BE01870004D23B6ED8B8B4A1FF8E44B6E51977EAA02BA745945M0rDH" TargetMode="External"/><Relationship Id="rId27" Type="http://schemas.openxmlformats.org/officeDocument/2006/relationships/hyperlink" Target="consultantplus://offline/ref=542A5D0761CEC79611689AC1E70F0BE01870004D23B6ED8B8B4A1FF8E44B6E51977EAA02BA745945M0rDH" TargetMode="External"/><Relationship Id="rId30" Type="http://schemas.openxmlformats.org/officeDocument/2006/relationships/hyperlink" Target="consultantplus://offline/ref=48DEC419AAB329386D7E9F6951A485307F68DBDFDB7E9E0D904CDCA122EB6DCFC7E850A3A35FEC55jFn6G" TargetMode="External"/><Relationship Id="rId35" Type="http://schemas.openxmlformats.org/officeDocument/2006/relationships/hyperlink" Target="consultantplus://offline/ref=CC3338B15536B44DC20391C9BFB242ED32721D89282DFEB08D85C9FE3431F263sBg7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3377-FF97-4F62-B8B4-70A8A144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11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2019-08-15T09:08:00Z</cp:lastPrinted>
  <dcterms:created xsi:type="dcterms:W3CDTF">2019-09-09T08:37:00Z</dcterms:created>
  <dcterms:modified xsi:type="dcterms:W3CDTF">2020-02-19T09:15:00Z</dcterms:modified>
</cp:coreProperties>
</file>