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0B07CD" w:rsidRDefault="00CE28AF" w:rsidP="000B07CD">
      <w:pPr>
        <w:pStyle w:val="ConsPlusNormal"/>
        <w:jc w:val="center"/>
        <w:rPr>
          <w:sz w:val="28"/>
          <w:szCs w:val="28"/>
        </w:rPr>
      </w:pPr>
      <w:r w:rsidRPr="000B07CD">
        <w:rPr>
          <w:b/>
          <w:bCs/>
          <w:sz w:val="28"/>
          <w:szCs w:val="28"/>
        </w:rPr>
        <w:t>Усовершенствован порядок изъятия у собственника земельного уч</w:t>
      </w:r>
      <w:r w:rsidRPr="000B07CD">
        <w:rPr>
          <w:b/>
          <w:bCs/>
          <w:sz w:val="28"/>
          <w:szCs w:val="28"/>
        </w:rPr>
        <w:t>астка из земель сельскохозяйственного назначения в случае его неиспользования по целевому назначению</w:t>
      </w:r>
    </w:p>
    <w:tbl>
      <w:tblPr>
        <w:tblW w:w="1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79"/>
      </w:tblGrid>
      <w:tr w:rsidR="000B07CD" w:rsidRPr="000B07CD" w:rsidTr="000B0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7CD" w:rsidRPr="000B07CD" w:rsidRDefault="000B07CD" w:rsidP="000B07C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7CD" w:rsidRPr="000B07CD" w:rsidRDefault="000B07CD" w:rsidP="000B07C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0B07CD" w:rsidRDefault="000B07CD" w:rsidP="000B07CD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05.12.2022 № 507-ФЗ «</w:t>
      </w:r>
      <w:r w:rsidRPr="000B07CD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0B07CD">
        <w:rPr>
          <w:sz w:val="28"/>
          <w:szCs w:val="28"/>
        </w:rPr>
        <w:t>Об обороте земель сельскохозяйственного назначения</w:t>
      </w:r>
      <w:r>
        <w:rPr>
          <w:sz w:val="28"/>
          <w:szCs w:val="28"/>
        </w:rPr>
        <w:t>»</w:t>
      </w:r>
      <w:r w:rsidRPr="000B07CD">
        <w:rPr>
          <w:sz w:val="28"/>
          <w:szCs w:val="28"/>
        </w:rPr>
        <w:t xml:space="preserve"> и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Pr="000B07CD">
        <w:rPr>
          <w:sz w:val="28"/>
          <w:szCs w:val="28"/>
        </w:rPr>
        <w:t>у</w:t>
      </w:r>
      <w:r w:rsidRPr="000B07CD">
        <w:rPr>
          <w:bCs/>
          <w:sz w:val="28"/>
          <w:szCs w:val="28"/>
        </w:rPr>
        <w:t>совершенствован порядок изъятия у собственника земельного участка из земель сельскохозяйственного назначения в случае его неиспользования по целевому назначению</w:t>
      </w:r>
      <w:r>
        <w:rPr>
          <w:bCs/>
          <w:sz w:val="28"/>
          <w:szCs w:val="28"/>
        </w:rPr>
        <w:t>.</w:t>
      </w:r>
    </w:p>
    <w:p w:rsidR="00000000" w:rsidRPr="000B07CD" w:rsidRDefault="00CE28AF" w:rsidP="000B07CD">
      <w:pPr>
        <w:pStyle w:val="ConsPlusNormal"/>
        <w:ind w:firstLine="720"/>
        <w:jc w:val="both"/>
        <w:rPr>
          <w:sz w:val="28"/>
          <w:szCs w:val="28"/>
        </w:rPr>
      </w:pPr>
      <w:r w:rsidRPr="000B07CD">
        <w:rPr>
          <w:sz w:val="28"/>
          <w:szCs w:val="28"/>
        </w:rPr>
        <w:t>Закон, в частности:</w:t>
      </w:r>
    </w:p>
    <w:p w:rsidR="00000000" w:rsidRPr="000B07CD" w:rsidRDefault="00CE28AF" w:rsidP="000B07CD">
      <w:pPr>
        <w:pStyle w:val="ConsPlusNormal"/>
        <w:ind w:firstLine="720"/>
        <w:jc w:val="both"/>
        <w:rPr>
          <w:sz w:val="28"/>
          <w:szCs w:val="28"/>
        </w:rPr>
      </w:pPr>
      <w:r w:rsidRPr="000B07CD">
        <w:rPr>
          <w:sz w:val="28"/>
          <w:szCs w:val="28"/>
        </w:rPr>
        <w:t>предусм</w:t>
      </w:r>
      <w:r w:rsidRPr="000B07CD">
        <w:rPr>
          <w:sz w:val="28"/>
          <w:szCs w:val="28"/>
        </w:rPr>
        <w:t>атривает возможность изъятия земельного участка в случае его неиспользования по целевому назначению в течение трех и более лет к моменту осуществления федерального государственного земельного контроля (надзора);</w:t>
      </w:r>
    </w:p>
    <w:p w:rsidR="00000000" w:rsidRPr="000B07CD" w:rsidRDefault="00CE28AF" w:rsidP="000B07CD">
      <w:pPr>
        <w:pStyle w:val="ConsPlusNormal"/>
        <w:ind w:firstLine="720"/>
        <w:jc w:val="both"/>
        <w:rPr>
          <w:sz w:val="28"/>
          <w:szCs w:val="28"/>
        </w:rPr>
      </w:pPr>
      <w:r w:rsidRPr="000B07CD">
        <w:rPr>
          <w:sz w:val="28"/>
          <w:szCs w:val="28"/>
        </w:rPr>
        <w:t xml:space="preserve">уточняет порядок продажи изъятых участков с </w:t>
      </w:r>
      <w:r w:rsidRPr="000B07CD">
        <w:rPr>
          <w:sz w:val="28"/>
          <w:szCs w:val="28"/>
        </w:rPr>
        <w:t>публичных торгов;</w:t>
      </w:r>
    </w:p>
    <w:p w:rsidR="00000000" w:rsidRPr="000B07CD" w:rsidRDefault="00CE28AF" w:rsidP="000B07CD">
      <w:pPr>
        <w:pStyle w:val="ConsPlusNormal"/>
        <w:ind w:firstLine="720"/>
        <w:jc w:val="both"/>
        <w:rPr>
          <w:sz w:val="28"/>
          <w:szCs w:val="28"/>
        </w:rPr>
      </w:pPr>
      <w:r w:rsidRPr="000B07CD">
        <w:rPr>
          <w:sz w:val="28"/>
          <w:szCs w:val="28"/>
        </w:rPr>
        <w:t>вводит запрет на переход, прекращение права собственности на земельный участок из земель сельскохозяйственного назначения в случае его неиспользования по целевому назначению или использования с нарушением законодательства РФ, а также на п</w:t>
      </w:r>
      <w:r w:rsidRPr="000B07CD">
        <w:rPr>
          <w:sz w:val="28"/>
          <w:szCs w:val="28"/>
        </w:rPr>
        <w:t>ередачу такого участка в ипотеку.</w:t>
      </w:r>
    </w:p>
    <w:p w:rsidR="00000000" w:rsidRPr="000B07CD" w:rsidRDefault="00CE28AF" w:rsidP="000B07CD">
      <w:pPr>
        <w:pStyle w:val="ConsPlusNormal"/>
        <w:ind w:firstLine="720"/>
        <w:jc w:val="both"/>
        <w:rPr>
          <w:sz w:val="28"/>
          <w:szCs w:val="28"/>
        </w:rPr>
      </w:pPr>
      <w:r w:rsidRPr="000B07CD">
        <w:rPr>
          <w:sz w:val="28"/>
          <w:szCs w:val="28"/>
        </w:rPr>
        <w:t>Так, при выявлении нарушений в ЕГРН вносится запись о невозможности государственной регистрации перехода, прекращения права собственности на земельный участок и ипотеки как обременения на такой участок, за исключением случ</w:t>
      </w:r>
      <w:r w:rsidRPr="000B07CD">
        <w:rPr>
          <w:sz w:val="28"/>
          <w:szCs w:val="28"/>
        </w:rPr>
        <w:t>аев перехода права собственности в порядке универсального правопреемства.</w:t>
      </w:r>
    </w:p>
    <w:p w:rsidR="00000000" w:rsidRPr="000B07CD" w:rsidRDefault="00CE28AF" w:rsidP="000B07CD">
      <w:pPr>
        <w:pStyle w:val="ConsPlusNormal"/>
        <w:ind w:firstLine="720"/>
        <w:jc w:val="both"/>
        <w:rPr>
          <w:sz w:val="28"/>
          <w:szCs w:val="28"/>
        </w:rPr>
      </w:pPr>
      <w:r w:rsidRPr="000B07CD">
        <w:rPr>
          <w:sz w:val="28"/>
          <w:szCs w:val="28"/>
        </w:rPr>
        <w:t xml:space="preserve">В случае </w:t>
      </w:r>
      <w:proofErr w:type="spellStart"/>
      <w:r w:rsidRPr="000B07CD">
        <w:rPr>
          <w:sz w:val="28"/>
          <w:szCs w:val="28"/>
        </w:rPr>
        <w:t>неустранения</w:t>
      </w:r>
      <w:proofErr w:type="spellEnd"/>
      <w:r w:rsidRPr="000B07CD">
        <w:rPr>
          <w:sz w:val="28"/>
          <w:szCs w:val="28"/>
        </w:rPr>
        <w:t xml:space="preserve"> выявленных нарушений в срок, установленный в предписании, выданном уполномоченным органом, в отношении такого земельного участка (посредством внесения в ЕГРН со</w:t>
      </w:r>
      <w:r w:rsidRPr="000B07CD">
        <w:rPr>
          <w:sz w:val="28"/>
          <w:szCs w:val="28"/>
        </w:rPr>
        <w:t>ответствующей записи) запрещается совершение любых сделок до завершения рассмотрения судом дела об изъятии земельного участка.</w:t>
      </w:r>
    </w:p>
    <w:p w:rsidR="00000000" w:rsidRPr="000B07CD" w:rsidRDefault="00CE28AF" w:rsidP="000B07CD">
      <w:pPr>
        <w:pStyle w:val="ConsPlusNormal"/>
        <w:ind w:firstLine="720"/>
        <w:jc w:val="both"/>
        <w:rPr>
          <w:sz w:val="28"/>
          <w:szCs w:val="28"/>
        </w:rPr>
      </w:pPr>
      <w:r w:rsidRPr="000B07CD">
        <w:rPr>
          <w:sz w:val="28"/>
          <w:szCs w:val="28"/>
        </w:rPr>
        <w:t xml:space="preserve">Федеральный закон </w:t>
      </w:r>
      <w:r w:rsidR="000B07CD">
        <w:rPr>
          <w:sz w:val="28"/>
          <w:szCs w:val="28"/>
        </w:rPr>
        <w:t>вступает в силу 05.12.2022</w:t>
      </w:r>
      <w:bookmarkStart w:id="0" w:name="_GoBack"/>
      <w:bookmarkEnd w:id="0"/>
      <w:r w:rsidRPr="000B07CD">
        <w:rPr>
          <w:sz w:val="28"/>
          <w:szCs w:val="28"/>
        </w:rPr>
        <w:t>.</w:t>
      </w:r>
    </w:p>
    <w:p w:rsidR="00CE28AF" w:rsidRPr="000B07CD" w:rsidRDefault="00CE28AF" w:rsidP="000B07CD">
      <w:pPr>
        <w:pStyle w:val="ConsPlusNormal"/>
        <w:jc w:val="both"/>
        <w:rPr>
          <w:sz w:val="28"/>
          <w:szCs w:val="28"/>
        </w:rPr>
      </w:pPr>
      <w:r w:rsidRPr="000B07CD">
        <w:rPr>
          <w:i/>
          <w:iCs/>
          <w:color w:val="0000FF"/>
          <w:sz w:val="28"/>
          <w:szCs w:val="28"/>
        </w:rPr>
        <w:br/>
      </w:r>
    </w:p>
    <w:sectPr w:rsidR="00CE28AF" w:rsidRPr="000B07C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CD"/>
    <w:rsid w:val="000B07CD"/>
    <w:rsid w:val="00C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82640"/>
  <w14:defaultImageDpi w14:val="0"/>
  <w15:docId w15:val="{D91E035E-676F-4851-838B-785B620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30 ноября по 6 декабря 2022 года"</vt:lpstr>
    </vt:vector>
  </TitlesOfParts>
  <Company>КонсультантПлюс Версия 4021.00.50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30 ноября по 6 декабря 2022 года"</dc:title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2022-12-07T06:45:00Z</dcterms:created>
  <dcterms:modified xsi:type="dcterms:W3CDTF">2022-12-07T06:45:00Z</dcterms:modified>
</cp:coreProperties>
</file>