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0E4" w:rsidRDefault="007760E4" w:rsidP="007760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noProof/>
          <w:lang w:eastAsia="ru-RU"/>
        </w:rPr>
      </w:pPr>
    </w:p>
    <w:p w:rsidR="002D5F8E" w:rsidRDefault="002D5F8E" w:rsidP="007760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noProof/>
          <w:lang w:eastAsia="ru-RU"/>
        </w:rPr>
      </w:pPr>
      <w:r w:rsidRPr="002D5F8E">
        <w:rPr>
          <w:noProof/>
          <w:lang w:eastAsia="ru-RU"/>
        </w:rPr>
        <w:drawing>
          <wp:inline distT="0" distB="0" distL="0" distR="0">
            <wp:extent cx="687070" cy="843770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62" cy="843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5F8E" w:rsidRPr="007760E4" w:rsidRDefault="002D5F8E" w:rsidP="007760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noProof/>
          <w:lang w:eastAsia="ru-RU"/>
        </w:rPr>
      </w:pPr>
    </w:p>
    <w:p w:rsidR="007760E4" w:rsidRDefault="007760E4" w:rsidP="007760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:rsidR="003A7EC1" w:rsidRPr="007760E4" w:rsidRDefault="003A7EC1" w:rsidP="007760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:rsidR="007760E4" w:rsidRPr="000D33C9" w:rsidRDefault="007760E4" w:rsidP="007760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D33C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СОВЕТ ДЕПУТАТОВ МУНИЦИПАЛЬНОГО ОБРАЗОВАНИЯ</w:t>
      </w:r>
    </w:p>
    <w:p w:rsidR="007760E4" w:rsidRPr="000D33C9" w:rsidRDefault="002D5F8E" w:rsidP="007760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«ТЕЛЬВИСОЧНЫЙ</w:t>
      </w:r>
      <w:r w:rsidR="007760E4" w:rsidRPr="000D33C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СЕЛЬСОВЕТ» НЕНЕЦКОГО АВТОНОМНОГО ОКРУГА</w:t>
      </w:r>
    </w:p>
    <w:p w:rsidR="007760E4" w:rsidRPr="000D33C9" w:rsidRDefault="007760E4" w:rsidP="007760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60E4" w:rsidRPr="000D33C9" w:rsidRDefault="007760E4" w:rsidP="007760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677F" w:rsidRPr="00124F02" w:rsidRDefault="005B5813" w:rsidP="00DB67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24F02" w:rsidRPr="00124F02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DB677F" w:rsidRPr="00124F02">
        <w:rPr>
          <w:rFonts w:ascii="Times New Roman" w:eastAsia="Times New Roman" w:hAnsi="Times New Roman"/>
          <w:sz w:val="24"/>
          <w:szCs w:val="24"/>
          <w:lang w:eastAsia="ru-RU"/>
        </w:rPr>
        <w:t xml:space="preserve">- е заседание </w:t>
      </w:r>
      <w:r w:rsidR="002D5F8E" w:rsidRPr="00124F02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DB677F" w:rsidRPr="00124F02">
        <w:rPr>
          <w:rFonts w:ascii="Times New Roman" w:eastAsia="Times New Roman" w:hAnsi="Times New Roman"/>
          <w:sz w:val="24"/>
          <w:szCs w:val="24"/>
          <w:lang w:eastAsia="ru-RU"/>
        </w:rPr>
        <w:t xml:space="preserve"> - го созыва</w:t>
      </w:r>
    </w:p>
    <w:p w:rsidR="00DB677F" w:rsidRPr="00124F02" w:rsidRDefault="00DB677F" w:rsidP="00DB67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B677F" w:rsidRPr="00124F02" w:rsidRDefault="00DB677F" w:rsidP="00DB67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24F02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</w:p>
    <w:p w:rsidR="00A04D18" w:rsidRPr="00124F02" w:rsidRDefault="00A04D18" w:rsidP="00A04D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04D18" w:rsidRPr="00124F02" w:rsidRDefault="00A04D18" w:rsidP="00A04D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</w:t>
      </w:r>
      <w:r w:rsidR="005B5813">
        <w:rPr>
          <w:rFonts w:ascii="Times New Roman" w:eastAsia="Times New Roman" w:hAnsi="Times New Roman"/>
          <w:bCs/>
          <w:sz w:val="24"/>
          <w:szCs w:val="24"/>
          <w:lang w:eastAsia="ru-RU"/>
        </w:rPr>
        <w:t>30</w:t>
      </w:r>
      <w:r w:rsidR="002D5F8E"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марта</w:t>
      </w:r>
      <w:r w:rsidR="00173D5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8A1E53"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>20</w:t>
      </w:r>
      <w:r w:rsidR="005B5813">
        <w:rPr>
          <w:rFonts w:ascii="Times New Roman" w:eastAsia="Times New Roman" w:hAnsi="Times New Roman"/>
          <w:bCs/>
          <w:sz w:val="24"/>
          <w:szCs w:val="24"/>
          <w:lang w:eastAsia="ru-RU"/>
        </w:rPr>
        <w:t>21</w:t>
      </w:r>
      <w:r w:rsidR="008A1E53"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года № </w:t>
      </w:r>
      <w:r w:rsidR="005B5813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</w:p>
    <w:p w:rsidR="003A7EC1" w:rsidRPr="00124F02" w:rsidRDefault="003A7EC1" w:rsidP="00A04D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04D18" w:rsidRPr="00124F02" w:rsidRDefault="00A04D18" w:rsidP="00124F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24F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ежегодном  отчете главы муниципального образования «</w:t>
      </w:r>
      <w:proofErr w:type="spellStart"/>
      <w:r w:rsidR="002D5F8E" w:rsidRPr="00124F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Тельвисочный</w:t>
      </w:r>
      <w:proofErr w:type="spellEnd"/>
      <w:r w:rsidRPr="00124F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сельсовет» Ненецкого автономного округа, о результатах деятельности Администрации  муниципального образования «</w:t>
      </w:r>
      <w:proofErr w:type="spellStart"/>
      <w:r w:rsidR="002D5F8E" w:rsidRPr="00124F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Тельвисочный</w:t>
      </w:r>
      <w:proofErr w:type="spellEnd"/>
      <w:r w:rsidRPr="00124F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сельсовет» Нене</w:t>
      </w:r>
      <w:r w:rsidR="005B581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цкого автономного округа за 2020</w:t>
      </w:r>
      <w:r w:rsidRPr="00124F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год,  в том числе о решении вопросов, поставленных Советом депутатов муниципального образования</w:t>
      </w:r>
      <w:r w:rsidR="002D6B6F" w:rsidRPr="00124F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="002D5F8E" w:rsidRPr="00124F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Тельвисочный</w:t>
      </w:r>
      <w:proofErr w:type="spellEnd"/>
      <w:r w:rsidR="002D6B6F" w:rsidRPr="00124F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сельсовет» </w:t>
      </w:r>
      <w:r w:rsidRPr="00124F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Ненецкого автономного округа</w:t>
      </w:r>
    </w:p>
    <w:p w:rsidR="00A04D18" w:rsidRPr="00124F02" w:rsidRDefault="00A04D18" w:rsidP="00A04D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04D18" w:rsidRPr="00124F02" w:rsidRDefault="00A04D18" w:rsidP="00A04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D18" w:rsidRPr="00124F02" w:rsidRDefault="00A04D18" w:rsidP="00A04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частью 11.1. статьи 35,  частью 5.1. статьи 35 </w:t>
      </w:r>
      <w:r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 закона от 06.10.2003 N 131-ФЗ "Об общих принципах организации местного самоуправления в Российской Федерации", статьей 38 Устава  муниципального образования «</w:t>
      </w:r>
      <w:proofErr w:type="spellStart"/>
      <w:r w:rsidR="002D5F8E"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>Тельвисочный</w:t>
      </w:r>
      <w:proofErr w:type="spellEnd"/>
      <w:r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сельсовет</w:t>
      </w:r>
      <w:r w:rsidR="005B581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Ненецкого автономного округа, </w:t>
      </w:r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>Совет депутатов МО «</w:t>
      </w:r>
      <w:proofErr w:type="spellStart"/>
      <w:r w:rsidR="002D5F8E"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>Тельвисочный</w:t>
      </w:r>
      <w:proofErr w:type="spellEnd"/>
      <w:r w:rsidR="00173D5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>сельсовет» НАО РЕШИЛ:</w:t>
      </w:r>
    </w:p>
    <w:p w:rsidR="00A04D18" w:rsidRPr="00124F02" w:rsidRDefault="00A04D18" w:rsidP="00A04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D18" w:rsidRPr="00124F02" w:rsidRDefault="00A04D18" w:rsidP="00A04D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>1. Принять к сведению прилагаемый отчет</w:t>
      </w:r>
      <w:r w:rsidR="00173D5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>главы муниципального образования «</w:t>
      </w:r>
      <w:proofErr w:type="spellStart"/>
      <w:r w:rsidR="002D5F8E" w:rsidRPr="00124F02">
        <w:rPr>
          <w:rFonts w:ascii="Times New Roman" w:eastAsia="Times New Roman" w:hAnsi="Times New Roman"/>
          <w:sz w:val="24"/>
          <w:szCs w:val="24"/>
          <w:lang w:eastAsia="ru-RU"/>
        </w:rPr>
        <w:t>Тельвисочный</w:t>
      </w:r>
      <w:proofErr w:type="spellEnd"/>
      <w:r w:rsidR="00173D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>сельсовет» Ненецкого автономного округа, о результатах деятельности Администрации  муниципального образования «</w:t>
      </w:r>
      <w:proofErr w:type="spellStart"/>
      <w:r w:rsidR="002D5F8E" w:rsidRPr="00124F02">
        <w:rPr>
          <w:rFonts w:ascii="Times New Roman" w:eastAsia="Times New Roman" w:hAnsi="Times New Roman"/>
          <w:sz w:val="24"/>
          <w:szCs w:val="24"/>
          <w:lang w:eastAsia="ru-RU"/>
        </w:rPr>
        <w:t>Тельвисочный</w:t>
      </w:r>
      <w:proofErr w:type="spellEnd"/>
      <w:r w:rsidR="00173D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>сельсовет» Нене</w:t>
      </w:r>
      <w:r w:rsidR="005B5813">
        <w:rPr>
          <w:rFonts w:ascii="Times New Roman" w:eastAsia="Times New Roman" w:hAnsi="Times New Roman"/>
          <w:bCs/>
          <w:sz w:val="24"/>
          <w:szCs w:val="24"/>
          <w:lang w:eastAsia="ru-RU"/>
        </w:rPr>
        <w:t>цкого автономного округа за 2020</w:t>
      </w:r>
      <w:r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год,  в том числе о решении вопросов, поставленных Советом депутатов муниципального образования</w:t>
      </w:r>
      <w:r w:rsidR="00330037"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</w:t>
      </w:r>
      <w:proofErr w:type="spellStart"/>
      <w:r w:rsidR="002D5F8E"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>Тельвисочный</w:t>
      </w:r>
      <w:proofErr w:type="spellEnd"/>
      <w:r w:rsidR="00330037"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сельсовет» </w:t>
      </w:r>
      <w:r w:rsidRPr="00124F02">
        <w:rPr>
          <w:rFonts w:ascii="Times New Roman" w:eastAsia="Times New Roman" w:hAnsi="Times New Roman"/>
          <w:bCs/>
          <w:sz w:val="24"/>
          <w:szCs w:val="24"/>
          <w:lang w:eastAsia="ru-RU"/>
        </w:rPr>
        <w:t>Ненецкого автономного округа</w:t>
      </w:r>
      <w:r w:rsidRPr="00124F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A04D18" w:rsidRPr="00124F02" w:rsidRDefault="00A04D18" w:rsidP="00A04D1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D18" w:rsidRPr="00124F02" w:rsidRDefault="00A04D18" w:rsidP="00A04D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04D18" w:rsidRPr="00124F02" w:rsidRDefault="00A04D18" w:rsidP="00A04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4F02">
        <w:rPr>
          <w:rFonts w:ascii="Times New Roman" w:eastAsia="Times New Roman" w:hAnsi="Times New Roman"/>
          <w:sz w:val="24"/>
          <w:szCs w:val="24"/>
          <w:lang w:eastAsia="ru-RU"/>
        </w:rPr>
        <w:t>2. Настоящее решение вступает в силу с момента его подписания и подлежит  официальному  опубликованию (обнародованию).</w:t>
      </w:r>
    </w:p>
    <w:p w:rsidR="00A04D18" w:rsidRPr="00124F02" w:rsidRDefault="00A04D18" w:rsidP="00A04D1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A04D18" w:rsidRDefault="00A04D18" w:rsidP="00A04D1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4F02" w:rsidRPr="00124F02" w:rsidRDefault="00124F02" w:rsidP="00A04D1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7EC1" w:rsidRPr="00124F02" w:rsidRDefault="003A7EC1" w:rsidP="003A7EC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24F02">
        <w:rPr>
          <w:rFonts w:ascii="Times New Roman" w:hAnsi="Times New Roman" w:cs="Times New Roman"/>
          <w:sz w:val="24"/>
          <w:szCs w:val="24"/>
        </w:rPr>
        <w:t>Глава  МО  «</w:t>
      </w:r>
      <w:proofErr w:type="spellStart"/>
      <w:r w:rsidR="002D5F8E" w:rsidRPr="00124F0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24F02">
        <w:rPr>
          <w:rFonts w:ascii="Times New Roman" w:hAnsi="Times New Roman" w:cs="Times New Roman"/>
          <w:sz w:val="24"/>
          <w:szCs w:val="24"/>
        </w:rPr>
        <w:t xml:space="preserve"> сельсовет» НАО           </w:t>
      </w:r>
      <w:r w:rsidR="00173D5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2D5F8E" w:rsidRPr="00124F02">
        <w:rPr>
          <w:rFonts w:ascii="Times New Roman" w:hAnsi="Times New Roman" w:cs="Times New Roman"/>
          <w:sz w:val="24"/>
          <w:szCs w:val="24"/>
        </w:rPr>
        <w:t>Д.С. Якубович</w:t>
      </w:r>
    </w:p>
    <w:p w:rsidR="003A7EC1" w:rsidRPr="00124F02" w:rsidRDefault="003A7EC1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4F02" w:rsidRDefault="00124F02" w:rsidP="00726243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24F02" w:rsidRDefault="00124F02" w:rsidP="005B5813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5B5813" w:rsidRDefault="005B5813" w:rsidP="005B5813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24F02" w:rsidRDefault="00124F02" w:rsidP="00726243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26243" w:rsidRPr="00124F02" w:rsidRDefault="00726243" w:rsidP="00726243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24F0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726243" w:rsidRPr="00124F02" w:rsidRDefault="00726243" w:rsidP="00726243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24F02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726243" w:rsidRPr="00124F02" w:rsidRDefault="00726243" w:rsidP="00726243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24F02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="002D5F8E" w:rsidRPr="00124F0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="00173D5D">
        <w:rPr>
          <w:rFonts w:ascii="Times New Roman" w:hAnsi="Times New Roman" w:cs="Times New Roman"/>
          <w:sz w:val="24"/>
          <w:szCs w:val="24"/>
        </w:rPr>
        <w:t xml:space="preserve"> </w:t>
      </w:r>
      <w:r w:rsidRPr="00124F02">
        <w:rPr>
          <w:rFonts w:ascii="Times New Roman" w:hAnsi="Times New Roman" w:cs="Times New Roman"/>
          <w:sz w:val="24"/>
          <w:szCs w:val="24"/>
        </w:rPr>
        <w:t>сельсовет» НАО</w:t>
      </w:r>
    </w:p>
    <w:p w:rsidR="00726243" w:rsidRPr="00124F02" w:rsidRDefault="008A1E53" w:rsidP="00726243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24F02">
        <w:rPr>
          <w:rFonts w:ascii="Times New Roman" w:hAnsi="Times New Roman" w:cs="Times New Roman"/>
          <w:sz w:val="24"/>
          <w:szCs w:val="24"/>
        </w:rPr>
        <w:t xml:space="preserve">от </w:t>
      </w:r>
      <w:r w:rsidR="005B5813">
        <w:rPr>
          <w:rFonts w:ascii="Times New Roman" w:hAnsi="Times New Roman" w:cs="Times New Roman"/>
          <w:sz w:val="24"/>
          <w:szCs w:val="24"/>
        </w:rPr>
        <w:t>30</w:t>
      </w:r>
      <w:r w:rsidRPr="00124F02">
        <w:rPr>
          <w:rFonts w:ascii="Times New Roman" w:hAnsi="Times New Roman" w:cs="Times New Roman"/>
          <w:sz w:val="24"/>
          <w:szCs w:val="24"/>
        </w:rPr>
        <w:t>.0</w:t>
      </w:r>
      <w:r w:rsidR="002D5F8E" w:rsidRPr="00124F02">
        <w:rPr>
          <w:rFonts w:ascii="Times New Roman" w:hAnsi="Times New Roman" w:cs="Times New Roman"/>
          <w:sz w:val="24"/>
          <w:szCs w:val="24"/>
        </w:rPr>
        <w:t>3</w:t>
      </w:r>
      <w:r w:rsidRPr="00124F02">
        <w:rPr>
          <w:rFonts w:ascii="Times New Roman" w:hAnsi="Times New Roman" w:cs="Times New Roman"/>
          <w:sz w:val="24"/>
          <w:szCs w:val="24"/>
        </w:rPr>
        <w:t>.20</w:t>
      </w:r>
      <w:r w:rsidR="005B5813">
        <w:rPr>
          <w:rFonts w:ascii="Times New Roman" w:hAnsi="Times New Roman" w:cs="Times New Roman"/>
          <w:sz w:val="24"/>
          <w:szCs w:val="24"/>
        </w:rPr>
        <w:t>21</w:t>
      </w:r>
      <w:r w:rsidR="00F16EB3">
        <w:rPr>
          <w:rFonts w:ascii="Times New Roman" w:hAnsi="Times New Roman" w:cs="Times New Roman"/>
          <w:sz w:val="24"/>
          <w:szCs w:val="24"/>
        </w:rPr>
        <w:t xml:space="preserve"> № </w:t>
      </w:r>
      <w:r w:rsidR="005B5813">
        <w:rPr>
          <w:rFonts w:ascii="Times New Roman" w:hAnsi="Times New Roman" w:cs="Times New Roman"/>
          <w:sz w:val="24"/>
          <w:szCs w:val="24"/>
        </w:rPr>
        <w:t>1</w:t>
      </w:r>
    </w:p>
    <w:p w:rsidR="00866AE1" w:rsidRPr="00124F02" w:rsidRDefault="00866AE1" w:rsidP="00866AE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6243" w:rsidRPr="00651E82" w:rsidRDefault="00726243" w:rsidP="00651E82">
      <w:pPr>
        <w:widowControl w:val="0"/>
        <w:autoSpaceDE w:val="0"/>
        <w:autoSpaceDN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6AE1" w:rsidRPr="00651E82" w:rsidRDefault="00866AE1" w:rsidP="00651E8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1E82">
        <w:rPr>
          <w:rFonts w:ascii="Times New Roman" w:eastAsia="Times New Roman" w:hAnsi="Times New Roman"/>
          <w:b/>
          <w:sz w:val="24"/>
          <w:szCs w:val="24"/>
          <w:lang w:eastAsia="ru-RU"/>
        </w:rPr>
        <w:t>Отчет главы муниципального образования «</w:t>
      </w:r>
      <w:proofErr w:type="spellStart"/>
      <w:r w:rsidR="002D5F8E" w:rsidRPr="00651E8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Тельвисочный</w:t>
      </w:r>
      <w:proofErr w:type="spellEnd"/>
      <w:r w:rsidR="00173D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651E82">
        <w:rPr>
          <w:rFonts w:ascii="Times New Roman" w:eastAsia="Times New Roman" w:hAnsi="Times New Roman"/>
          <w:b/>
          <w:sz w:val="24"/>
          <w:szCs w:val="24"/>
          <w:lang w:eastAsia="ru-RU"/>
        </w:rPr>
        <w:t>сельсовет» Ненецкого автономного округа, о результатах деятельности Администрации  муниципального образования «</w:t>
      </w:r>
      <w:proofErr w:type="spellStart"/>
      <w:r w:rsidR="002D5F8E" w:rsidRPr="00651E8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Тельвисочный</w:t>
      </w:r>
      <w:proofErr w:type="spellEnd"/>
      <w:r w:rsidR="00173D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651E82">
        <w:rPr>
          <w:rFonts w:ascii="Times New Roman" w:eastAsia="Times New Roman" w:hAnsi="Times New Roman"/>
          <w:b/>
          <w:sz w:val="24"/>
          <w:szCs w:val="24"/>
          <w:lang w:eastAsia="ru-RU"/>
        </w:rPr>
        <w:t>сельсовет» Нене</w:t>
      </w:r>
      <w:r w:rsidR="007760E4" w:rsidRPr="00651E82">
        <w:rPr>
          <w:rFonts w:ascii="Times New Roman" w:eastAsia="Times New Roman" w:hAnsi="Times New Roman"/>
          <w:b/>
          <w:sz w:val="24"/>
          <w:szCs w:val="24"/>
          <w:lang w:eastAsia="ru-RU"/>
        </w:rPr>
        <w:t>цкого автономного округа за 201</w:t>
      </w:r>
      <w:r w:rsidR="008312AC" w:rsidRPr="00651E82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651E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год,  в том числе о решении вопросов, поставленных Советом депутатов муниципального образования</w:t>
      </w:r>
      <w:r w:rsidR="00330037" w:rsidRPr="00651E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proofErr w:type="spellStart"/>
      <w:r w:rsidR="002D5F8E" w:rsidRPr="00651E82">
        <w:rPr>
          <w:rFonts w:ascii="Times New Roman" w:eastAsia="Times New Roman" w:hAnsi="Times New Roman"/>
          <w:b/>
          <w:sz w:val="24"/>
          <w:szCs w:val="24"/>
          <w:lang w:eastAsia="ru-RU"/>
        </w:rPr>
        <w:t>Тельвисочный</w:t>
      </w:r>
      <w:proofErr w:type="spellEnd"/>
      <w:r w:rsidR="00330037" w:rsidRPr="00651E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сельсовет» </w:t>
      </w:r>
      <w:r w:rsidRPr="00651E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Ненецкого автономного округа</w:t>
      </w:r>
      <w:r w:rsidRPr="00651E8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66AE1" w:rsidRPr="00651E82" w:rsidRDefault="00866AE1" w:rsidP="00651E82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66AE1" w:rsidRPr="00651E82" w:rsidRDefault="00866AE1" w:rsidP="00651E8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1E82">
        <w:rPr>
          <w:rFonts w:ascii="Times New Roman" w:eastAsia="Times New Roman" w:hAnsi="Times New Roman"/>
          <w:sz w:val="24"/>
          <w:szCs w:val="24"/>
          <w:lang w:eastAsia="ru-RU"/>
        </w:rPr>
        <w:t>Уважаемые депутаты!</w:t>
      </w:r>
    </w:p>
    <w:p w:rsidR="00CD136E" w:rsidRPr="00651E82" w:rsidRDefault="00CD136E" w:rsidP="00651E8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136E" w:rsidRPr="00651E82" w:rsidRDefault="00CD136E" w:rsidP="00651E82">
      <w:pPr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1E82">
        <w:rPr>
          <w:rFonts w:ascii="Times New Roman" w:eastAsia="Times New Roman" w:hAnsi="Times New Roman"/>
          <w:sz w:val="24"/>
          <w:szCs w:val="24"/>
          <w:lang w:eastAsia="ru-RU"/>
        </w:rPr>
        <w:t>Предлагаю вашему вниманию отчет о  результатах деятельности Администрации  муниципального образования «</w:t>
      </w:r>
      <w:proofErr w:type="spellStart"/>
      <w:r w:rsidR="002D5F8E" w:rsidRPr="00651E82">
        <w:rPr>
          <w:rFonts w:ascii="Times New Roman" w:eastAsia="Times New Roman" w:hAnsi="Times New Roman"/>
          <w:sz w:val="24"/>
          <w:szCs w:val="24"/>
          <w:lang w:eastAsia="ru-RU"/>
        </w:rPr>
        <w:t>Тельвисочный</w:t>
      </w:r>
      <w:proofErr w:type="spellEnd"/>
      <w:r w:rsidRPr="00651E8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сельсовет» Ненецкого автономного округа за 20</w:t>
      </w:r>
      <w:r w:rsidR="005B5813" w:rsidRPr="00651E82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651E8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год,  в том числе о решении вопросов, поставленных Советом депутатов муниципального образования Ненецкого автономного округа.</w:t>
      </w:r>
    </w:p>
    <w:p w:rsidR="00124F02" w:rsidRPr="00651E82" w:rsidRDefault="00124F02" w:rsidP="00651E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777" w:rsidRPr="00651E82" w:rsidRDefault="002F1777" w:rsidP="00651E8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1E82">
        <w:rPr>
          <w:rFonts w:ascii="Times New Roman" w:eastAsia="Times New Roman" w:hAnsi="Times New Roman"/>
          <w:b/>
          <w:sz w:val="24"/>
          <w:szCs w:val="24"/>
          <w:lang w:eastAsia="ru-RU"/>
        </w:rPr>
        <w:t>формирование, утверждение, исполнение бюджета поселения и контроль за исполнением данного бюджета</w:t>
      </w:r>
    </w:p>
    <w:p w:rsidR="00124F02" w:rsidRPr="00651E82" w:rsidRDefault="00124F02" w:rsidP="00651E8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1777" w:rsidRPr="00651E82" w:rsidRDefault="002F1777" w:rsidP="00651E82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1E82">
        <w:rPr>
          <w:rFonts w:ascii="Times New Roman" w:eastAsia="Times New Roman" w:hAnsi="Times New Roman"/>
          <w:sz w:val="24"/>
          <w:szCs w:val="24"/>
          <w:lang w:eastAsia="ru-RU"/>
        </w:rPr>
        <w:t>Бюджет МО «</w:t>
      </w:r>
      <w:proofErr w:type="spellStart"/>
      <w:r w:rsidR="002D5F8E" w:rsidRPr="00651E82">
        <w:rPr>
          <w:rFonts w:ascii="Times New Roman" w:eastAsia="Times New Roman" w:hAnsi="Times New Roman"/>
          <w:sz w:val="24"/>
          <w:szCs w:val="24"/>
          <w:lang w:eastAsia="ru-RU"/>
        </w:rPr>
        <w:t>Тельвисочный</w:t>
      </w:r>
      <w:proofErr w:type="spellEnd"/>
      <w:r w:rsidR="005B5813" w:rsidRPr="00651E8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сельсовет» НАО  за  2020</w:t>
      </w:r>
      <w:r w:rsidRPr="00651E8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сформирован в соответствии с Бюджетным кодексом РФ, Законом №131 – ФЗ, федеральными законами, Законами НАО, Уставом, а так же в соответствии с Положением «О Бюджетном процессе в МО «</w:t>
      </w:r>
      <w:proofErr w:type="spellStart"/>
      <w:r w:rsidR="002D5F8E" w:rsidRPr="00651E82">
        <w:rPr>
          <w:rFonts w:ascii="Times New Roman" w:eastAsia="Times New Roman" w:hAnsi="Times New Roman"/>
          <w:sz w:val="24"/>
          <w:szCs w:val="24"/>
          <w:lang w:eastAsia="ru-RU"/>
        </w:rPr>
        <w:t>Тельвисочный</w:t>
      </w:r>
      <w:proofErr w:type="spellEnd"/>
      <w:r w:rsidRPr="00651E8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сельсовет» НАО» и иными нормативными актами РФ, НАО и актами органами местного самоуправления. </w:t>
      </w:r>
    </w:p>
    <w:p w:rsidR="002F1777" w:rsidRPr="00651E82" w:rsidRDefault="002F1777" w:rsidP="00651E82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1E82">
        <w:rPr>
          <w:rFonts w:ascii="Times New Roman" w:eastAsia="Times New Roman" w:hAnsi="Times New Roman"/>
          <w:sz w:val="24"/>
          <w:szCs w:val="24"/>
          <w:lang w:eastAsia="ru-RU"/>
        </w:rPr>
        <w:t>Бюджет МО «</w:t>
      </w:r>
      <w:proofErr w:type="spellStart"/>
      <w:r w:rsidR="002D5F8E" w:rsidRPr="00651E82">
        <w:rPr>
          <w:rFonts w:ascii="Times New Roman" w:eastAsia="Times New Roman" w:hAnsi="Times New Roman"/>
          <w:sz w:val="24"/>
          <w:szCs w:val="24"/>
          <w:lang w:eastAsia="ru-RU"/>
        </w:rPr>
        <w:t>Тельвисочный</w:t>
      </w:r>
      <w:proofErr w:type="spellEnd"/>
      <w:r w:rsidRPr="00651E82">
        <w:rPr>
          <w:rFonts w:ascii="Times New Roman" w:eastAsia="Times New Roman" w:hAnsi="Times New Roman"/>
          <w:sz w:val="24"/>
          <w:szCs w:val="24"/>
          <w:lang w:eastAsia="ru-RU"/>
        </w:rPr>
        <w:t xml:space="preserve">  сельсовет» сформирован за счет отчислений федеральных и региональных налогов и сборов, определенных в соответствии с Законодательством РФ, а так же поступлений в безвозмездном и безвозвратном порядке в  распоряжение  органов местного самоуправления в виде финансовой помощи из бюджетов других уровней в форме дотаций, субсидий, субвенций, а также ассигнований на финансирование государственных полномочий, передаваемых органам местного самоуправления на компенсацию дополнительных расходов, связанных с решением, принятым органами государственной власти.</w:t>
      </w:r>
    </w:p>
    <w:p w:rsidR="005B5813" w:rsidRPr="00651E82" w:rsidRDefault="002F1777" w:rsidP="00651E8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Основные характе</w:t>
      </w:r>
      <w:r w:rsidR="005B5813" w:rsidRPr="00651E82">
        <w:rPr>
          <w:rFonts w:ascii="Times New Roman" w:hAnsi="Times New Roman"/>
          <w:sz w:val="24"/>
          <w:szCs w:val="24"/>
        </w:rPr>
        <w:t>ристики местного бюджета на 2020 год составили по доходам в сумме 56 464,5 тысяч рублей, по расходам в сумме 69 281,9 тысяч рублей с превышением расходов над доходами (дефицитом) местного бюджета в сумме 12 817,4 тысяч рублей или 401,7 процентов показателей кассового исполнения доходов местного бюджета.</w:t>
      </w:r>
    </w:p>
    <w:p w:rsidR="002F1777" w:rsidRPr="00651E82" w:rsidRDefault="002F1777" w:rsidP="00651E8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>Необходимо отметить,  что в течение года несколько раз  вносились изменения в параметры бюджета, все эти изменения касались увеличения доходной и расходной части бюджета.</w:t>
      </w:r>
    </w:p>
    <w:p w:rsidR="002F1777" w:rsidRPr="00651E82" w:rsidRDefault="005B5813" w:rsidP="00651E82">
      <w:pPr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1E82">
        <w:rPr>
          <w:rFonts w:ascii="Times New Roman" w:eastAsia="Times New Roman" w:hAnsi="Times New Roman"/>
          <w:sz w:val="24"/>
          <w:szCs w:val="24"/>
          <w:lang w:eastAsia="ru-RU"/>
        </w:rPr>
        <w:t>В 2020</w:t>
      </w:r>
      <w:r w:rsidR="002F1777" w:rsidRPr="00651E8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в рамках заключенного соглашения все проекты решений о местном бюджете, отчеты об исполнении бюджета проходили проверку в КСП Заполярного района, помимо этого по проекту бюджета, годовому отчету об исполнении бюджета проводились публичные слушания.</w:t>
      </w:r>
    </w:p>
    <w:p w:rsidR="002F1777" w:rsidRPr="00651E82" w:rsidRDefault="002F1777" w:rsidP="00651E82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1777" w:rsidRPr="00651E82" w:rsidRDefault="002F1777" w:rsidP="00651E82">
      <w:pPr>
        <w:autoSpaceDE w:val="0"/>
        <w:autoSpaceDN w:val="0"/>
        <w:spacing w:after="0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1E82">
        <w:rPr>
          <w:rFonts w:ascii="Times New Roman" w:eastAsia="Times New Roman" w:hAnsi="Times New Roman"/>
          <w:b/>
          <w:sz w:val="24"/>
          <w:szCs w:val="24"/>
          <w:lang w:eastAsia="ru-RU"/>
        </w:rPr>
        <w:t>обеспечение первичных мер пожарной безопасности в границ</w:t>
      </w:r>
      <w:r w:rsidR="00124F02" w:rsidRPr="00651E82">
        <w:rPr>
          <w:rFonts w:ascii="Times New Roman" w:eastAsia="Times New Roman" w:hAnsi="Times New Roman"/>
          <w:b/>
          <w:sz w:val="24"/>
          <w:szCs w:val="24"/>
          <w:lang w:eastAsia="ru-RU"/>
        </w:rPr>
        <w:t>ах населенных пунктов поселения</w:t>
      </w:r>
    </w:p>
    <w:p w:rsidR="002F1777" w:rsidRPr="00651E82" w:rsidRDefault="002F1777" w:rsidP="00651E82">
      <w:pPr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E0F1E" w:rsidRPr="00651E82" w:rsidRDefault="002F1777" w:rsidP="00651E82">
      <w:pPr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1E82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года </w:t>
      </w:r>
      <w:r w:rsidR="00FE0F1E" w:rsidRPr="00651E82">
        <w:rPr>
          <w:rFonts w:ascii="Times New Roman" w:eastAsia="Times New Roman" w:hAnsi="Times New Roman"/>
          <w:sz w:val="24"/>
          <w:szCs w:val="24"/>
          <w:lang w:eastAsia="ru-RU"/>
        </w:rPr>
        <w:t xml:space="preserve">членами ДНД в д. Устье и д. </w:t>
      </w:r>
      <w:proofErr w:type="spellStart"/>
      <w:r w:rsidR="00FE0F1E" w:rsidRPr="00651E82">
        <w:rPr>
          <w:rFonts w:ascii="Times New Roman" w:eastAsia="Times New Roman" w:hAnsi="Times New Roman"/>
          <w:sz w:val="24"/>
          <w:szCs w:val="24"/>
          <w:lang w:eastAsia="ru-RU"/>
        </w:rPr>
        <w:t>Макарово</w:t>
      </w:r>
      <w:proofErr w:type="spellEnd"/>
      <w:r w:rsidR="00173D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51E82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проводились </w:t>
      </w:r>
      <w:proofErr w:type="spellStart"/>
      <w:r w:rsidRPr="00651E82">
        <w:rPr>
          <w:rFonts w:ascii="Times New Roman" w:eastAsia="Times New Roman" w:hAnsi="Times New Roman"/>
          <w:sz w:val="24"/>
          <w:szCs w:val="24"/>
          <w:lang w:eastAsia="ru-RU"/>
        </w:rPr>
        <w:t>подворовые</w:t>
      </w:r>
      <w:proofErr w:type="spellEnd"/>
      <w:r w:rsidRPr="00651E82">
        <w:rPr>
          <w:rFonts w:ascii="Times New Roman" w:eastAsia="Times New Roman" w:hAnsi="Times New Roman"/>
          <w:sz w:val="24"/>
          <w:szCs w:val="24"/>
          <w:lang w:eastAsia="ru-RU"/>
        </w:rPr>
        <w:t xml:space="preserve"> обходы населения с целью распространения памяток о пожарной безопасности, дважды в год проводятся плановые противопожарные инструктажи населения, проживающего в муниципальном жилищн</w:t>
      </w:r>
      <w:r w:rsidR="0060070D" w:rsidRPr="00651E82">
        <w:rPr>
          <w:rFonts w:ascii="Times New Roman" w:eastAsia="Times New Roman" w:hAnsi="Times New Roman"/>
          <w:sz w:val="24"/>
          <w:szCs w:val="24"/>
          <w:lang w:eastAsia="ru-RU"/>
        </w:rPr>
        <w:t xml:space="preserve">ом фонде. </w:t>
      </w:r>
    </w:p>
    <w:p w:rsidR="00FE0F1E" w:rsidRPr="00651E82" w:rsidRDefault="0060070D" w:rsidP="00651E82">
      <w:pPr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1E82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2F1777" w:rsidRPr="00651E82">
        <w:rPr>
          <w:rFonts w:ascii="Times New Roman" w:eastAsia="Times New Roman" w:hAnsi="Times New Roman"/>
          <w:sz w:val="24"/>
          <w:szCs w:val="24"/>
          <w:lang w:eastAsia="ru-RU"/>
        </w:rPr>
        <w:t xml:space="preserve">роводились противопожарные мероприятия по </w:t>
      </w:r>
      <w:proofErr w:type="spellStart"/>
      <w:r w:rsidR="002F1777" w:rsidRPr="00651E82">
        <w:rPr>
          <w:rFonts w:ascii="Times New Roman" w:eastAsia="Times New Roman" w:hAnsi="Times New Roman"/>
          <w:sz w:val="24"/>
          <w:szCs w:val="24"/>
          <w:lang w:eastAsia="ru-RU"/>
        </w:rPr>
        <w:t>обкосу</w:t>
      </w:r>
      <w:proofErr w:type="spellEnd"/>
      <w:r w:rsidR="002F1777" w:rsidRPr="00651E82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общественных территорий.</w:t>
      </w:r>
    </w:p>
    <w:p w:rsidR="002F1777" w:rsidRPr="00651E82" w:rsidRDefault="0060070D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eastAsia="Times New Roman" w:hAnsi="Times New Roman"/>
          <w:sz w:val="24"/>
          <w:szCs w:val="24"/>
          <w:lang w:eastAsia="ru-RU"/>
        </w:rPr>
        <w:t>Ежеквартально проводился осмотр пожарных водоемов и их обслуживание</w:t>
      </w:r>
      <w:r w:rsidR="00FE0F1E" w:rsidRPr="00651E82">
        <w:rPr>
          <w:rFonts w:ascii="Times New Roman" w:hAnsi="Times New Roman"/>
          <w:sz w:val="24"/>
          <w:szCs w:val="24"/>
        </w:rPr>
        <w:t>(сооружение пожарной проруби на реке, расчистка снега у пожарных водоемов и проруби. Покраска отличительных знаков пожарных водоемов).</w:t>
      </w:r>
    </w:p>
    <w:p w:rsidR="005B5813" w:rsidRPr="00651E82" w:rsidRDefault="005B5813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   В д. Устье установлена пожарная емкость.</w:t>
      </w:r>
    </w:p>
    <w:p w:rsidR="00C353E1" w:rsidRPr="00651E82" w:rsidRDefault="00C353E1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353E1" w:rsidRPr="00651E82" w:rsidRDefault="00C353E1" w:rsidP="00651E82">
      <w:pPr>
        <w:pStyle w:val="a6"/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651E82">
        <w:rPr>
          <w:rFonts w:ascii="Times New Roman" w:hAnsi="Times New Roman"/>
          <w:b/>
          <w:sz w:val="24"/>
          <w:szCs w:val="24"/>
        </w:rPr>
        <w:t>Защита населения и территории от чрезвычайных ситуаций природного и техногенного характера, гражданская оборона</w:t>
      </w:r>
    </w:p>
    <w:p w:rsidR="00124F02" w:rsidRPr="00651E82" w:rsidRDefault="00124F02" w:rsidP="00651E82">
      <w:pPr>
        <w:pStyle w:val="a6"/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</w:p>
    <w:p w:rsidR="005B5813" w:rsidRPr="00651E82" w:rsidRDefault="005B5813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- проведены работы по ремонту, монтажу, </w:t>
      </w:r>
      <w:proofErr w:type="spellStart"/>
      <w:r w:rsidRPr="00651E82">
        <w:rPr>
          <w:rFonts w:ascii="Times New Roman" w:hAnsi="Times New Roman"/>
          <w:sz w:val="24"/>
          <w:szCs w:val="24"/>
        </w:rPr>
        <w:t>пусконаладке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системы оповещения и громкоговорящей связи в </w:t>
      </w:r>
      <w:proofErr w:type="spellStart"/>
      <w:r w:rsidRPr="00651E82">
        <w:rPr>
          <w:rFonts w:ascii="Times New Roman" w:hAnsi="Times New Roman"/>
          <w:sz w:val="24"/>
          <w:szCs w:val="24"/>
        </w:rPr>
        <w:t>с.Тельвиска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; </w:t>
      </w:r>
    </w:p>
    <w:p w:rsidR="005B5813" w:rsidRPr="00651E82" w:rsidRDefault="005B5813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- приобретен комплект спутниковой связи, навигатор и радиостанция </w:t>
      </w:r>
    </w:p>
    <w:p w:rsidR="00124F02" w:rsidRPr="00651E82" w:rsidRDefault="005B5813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 проведено обучение неработающего населения в области гражданской обороны и защиты от чрезвычайных ситуаций </w:t>
      </w:r>
    </w:p>
    <w:p w:rsidR="00104A28" w:rsidRPr="00651E82" w:rsidRDefault="00104A28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 Проводили обозначение и содержание снегоходных маршрутов </w:t>
      </w:r>
      <w:proofErr w:type="spellStart"/>
      <w:r w:rsidRPr="00651E82">
        <w:rPr>
          <w:rFonts w:ascii="Times New Roman" w:hAnsi="Times New Roman"/>
          <w:sz w:val="24"/>
          <w:szCs w:val="24"/>
        </w:rPr>
        <w:t>с.Тельвиска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651E82">
        <w:rPr>
          <w:rFonts w:ascii="Times New Roman" w:hAnsi="Times New Roman"/>
          <w:sz w:val="24"/>
          <w:szCs w:val="24"/>
        </w:rPr>
        <w:t>д.Макарово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651E82">
        <w:rPr>
          <w:rFonts w:ascii="Times New Roman" w:hAnsi="Times New Roman"/>
          <w:sz w:val="24"/>
          <w:szCs w:val="24"/>
        </w:rPr>
        <w:t>с.Тельвиска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– д.Устье.  </w:t>
      </w:r>
    </w:p>
    <w:p w:rsidR="00124F02" w:rsidRPr="00651E82" w:rsidRDefault="00124F02" w:rsidP="00651E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C118A" w:rsidRPr="00651E82" w:rsidRDefault="00FE0F1E" w:rsidP="00651E8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E82">
        <w:rPr>
          <w:rFonts w:ascii="Times New Roman" w:hAnsi="Times New Roman"/>
          <w:b/>
          <w:sz w:val="24"/>
          <w:szCs w:val="24"/>
        </w:rPr>
        <w:t>Расходы на проведение праздничных мероприятий</w:t>
      </w:r>
      <w:r w:rsidR="006C118A" w:rsidRPr="00651E82">
        <w:rPr>
          <w:rFonts w:ascii="Times New Roman" w:hAnsi="Times New Roman"/>
          <w:b/>
          <w:sz w:val="24"/>
          <w:szCs w:val="24"/>
        </w:rPr>
        <w:t>.</w:t>
      </w:r>
    </w:p>
    <w:p w:rsidR="00124F02" w:rsidRPr="00651E82" w:rsidRDefault="00124F02" w:rsidP="00651E8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B5813" w:rsidRPr="00651E82" w:rsidRDefault="00FE0F1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Решением Совета депутатов МО «</w:t>
      </w:r>
      <w:proofErr w:type="spellStart"/>
      <w:r w:rsidRPr="00651E8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сельсовет» НАО от 26.12.2017 года № 3 утверждено Положение о порядке  установления, </w:t>
      </w:r>
      <w:r w:rsidRPr="00651E82">
        <w:rPr>
          <w:rFonts w:ascii="Times New Roman" w:hAnsi="Times New Roman"/>
          <w:spacing w:val="-1"/>
          <w:sz w:val="24"/>
          <w:szCs w:val="24"/>
        </w:rPr>
        <w:t xml:space="preserve">организации и проведения местных праздничных, </w:t>
      </w:r>
      <w:r w:rsidRPr="00651E82">
        <w:rPr>
          <w:rFonts w:ascii="Times New Roman" w:hAnsi="Times New Roman"/>
          <w:sz w:val="24"/>
          <w:szCs w:val="24"/>
        </w:rPr>
        <w:t>зрелищных, физкультурно-оздоровительных и иных мероприятий</w:t>
      </w:r>
      <w:r w:rsidR="00173D5D">
        <w:rPr>
          <w:rFonts w:ascii="Times New Roman" w:hAnsi="Times New Roman"/>
          <w:sz w:val="24"/>
          <w:szCs w:val="24"/>
        </w:rPr>
        <w:t xml:space="preserve"> </w:t>
      </w:r>
      <w:r w:rsidRPr="00651E82">
        <w:rPr>
          <w:rFonts w:ascii="Times New Roman" w:hAnsi="Times New Roman"/>
          <w:sz w:val="24"/>
          <w:szCs w:val="24"/>
        </w:rPr>
        <w:t>в МО «</w:t>
      </w:r>
      <w:proofErr w:type="spellStart"/>
      <w:r w:rsidRPr="00651E8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сельсовет» НАО и участия в межмуниципальных и окружных праздничных, зрелищных, физкультурно-оздоровительных  и иных  мероприятиях. </w:t>
      </w:r>
    </w:p>
    <w:p w:rsidR="005B5813" w:rsidRPr="00651E82" w:rsidRDefault="00FE0F1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По данному подразделу запланированы средства на организацию праздничных мероприятий: </w:t>
      </w:r>
    </w:p>
    <w:p w:rsidR="005B5813" w:rsidRPr="00651E82" w:rsidRDefault="005B5813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651E82">
        <w:rPr>
          <w:rFonts w:ascii="Times New Roman" w:hAnsi="Times New Roman"/>
          <w:sz w:val="24"/>
          <w:szCs w:val="24"/>
        </w:rPr>
        <w:t>- посвященных празднованию  Победы в ВОВ.</w:t>
      </w:r>
      <w:proofErr w:type="gramEnd"/>
      <w:r w:rsidRPr="00651E82">
        <w:rPr>
          <w:rFonts w:ascii="Times New Roman" w:hAnsi="Times New Roman"/>
          <w:sz w:val="24"/>
          <w:szCs w:val="24"/>
        </w:rPr>
        <w:t xml:space="preserve"> Приобретены флаги «Победы» (16 штук) для оформления площади у памятника участникам  ВОВ в </w:t>
      </w:r>
      <w:proofErr w:type="spellStart"/>
      <w:r w:rsidRPr="00651E82">
        <w:rPr>
          <w:rFonts w:ascii="Times New Roman" w:hAnsi="Times New Roman"/>
          <w:sz w:val="24"/>
          <w:szCs w:val="24"/>
        </w:rPr>
        <w:t>с</w:t>
      </w:r>
      <w:proofErr w:type="gramStart"/>
      <w:r w:rsidRPr="00651E82">
        <w:rPr>
          <w:rFonts w:ascii="Times New Roman" w:hAnsi="Times New Roman"/>
          <w:sz w:val="24"/>
          <w:szCs w:val="24"/>
        </w:rPr>
        <w:t>.Т</w:t>
      </w:r>
      <w:proofErr w:type="gramEnd"/>
      <w:r w:rsidRPr="00651E82">
        <w:rPr>
          <w:rFonts w:ascii="Times New Roman" w:hAnsi="Times New Roman"/>
          <w:sz w:val="24"/>
          <w:szCs w:val="24"/>
        </w:rPr>
        <w:t>ельвиска</w:t>
      </w:r>
      <w:proofErr w:type="spellEnd"/>
      <w:r w:rsidRPr="00651E82">
        <w:rPr>
          <w:rFonts w:ascii="Times New Roman" w:hAnsi="Times New Roman"/>
          <w:sz w:val="24"/>
          <w:szCs w:val="24"/>
        </w:rPr>
        <w:t>;</w:t>
      </w:r>
    </w:p>
    <w:p w:rsidR="005B5813" w:rsidRPr="00651E82" w:rsidRDefault="005B5813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 -     поздравление организаций с Новым годом;</w:t>
      </w:r>
    </w:p>
    <w:p w:rsidR="005B5813" w:rsidRPr="00651E82" w:rsidRDefault="005B5813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>- «На родной сторонке» - торжественная встреча ребят демобилизованных из российской армии</w:t>
      </w:r>
      <w:proofErr w:type="gramStart"/>
      <w:r w:rsidRPr="00651E82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5B5813" w:rsidRPr="00651E82" w:rsidRDefault="005B5813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 «Вы служите – мы вас подождем».; </w:t>
      </w:r>
    </w:p>
    <w:p w:rsidR="005B5813" w:rsidRPr="00651E82" w:rsidRDefault="005B5813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 Бал-маскарад; </w:t>
      </w:r>
    </w:p>
    <w:p w:rsidR="005B5813" w:rsidRPr="00651E82" w:rsidRDefault="005B5813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>- «Здравствуй, малыш!» - торжественное поздравление молодых семей с  рождением ребенка;</w:t>
      </w:r>
    </w:p>
    <w:p w:rsidR="005B5813" w:rsidRPr="00651E82" w:rsidRDefault="005B5813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  "День знаний" – поздравление первоклашек.; </w:t>
      </w:r>
    </w:p>
    <w:p w:rsidR="005B5813" w:rsidRPr="00651E82" w:rsidRDefault="005B5813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>- «Последний школьный звонок» - поздравление выпускников;</w:t>
      </w:r>
    </w:p>
    <w:p w:rsidR="005B5813" w:rsidRPr="00651E82" w:rsidRDefault="005B5813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color w:val="00B050"/>
          <w:sz w:val="24"/>
          <w:szCs w:val="24"/>
        </w:rPr>
        <w:t xml:space="preserve">- </w:t>
      </w:r>
      <w:r w:rsidRPr="00651E82">
        <w:rPr>
          <w:rFonts w:ascii="Times New Roman" w:hAnsi="Times New Roman"/>
          <w:sz w:val="24"/>
          <w:szCs w:val="24"/>
        </w:rPr>
        <w:t>Поздравление юбиляров 60 лет и старше с вручением ценного подарка.;</w:t>
      </w:r>
    </w:p>
    <w:p w:rsidR="005B5813" w:rsidRPr="00651E82" w:rsidRDefault="005B5813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lastRenderedPageBreak/>
        <w:t xml:space="preserve"> - организация  мероприятий для тружеников тыла и детей войны </w:t>
      </w:r>
      <w:proofErr w:type="gramStart"/>
      <w:r w:rsidRPr="00651E82">
        <w:rPr>
          <w:rFonts w:ascii="Times New Roman" w:hAnsi="Times New Roman"/>
          <w:sz w:val="24"/>
          <w:szCs w:val="24"/>
        </w:rPr>
        <w:t>к</w:t>
      </w:r>
      <w:proofErr w:type="gramEnd"/>
      <w:r w:rsidRPr="00651E82">
        <w:rPr>
          <w:rFonts w:ascii="Times New Roman" w:hAnsi="Times New Roman"/>
          <w:sz w:val="24"/>
          <w:szCs w:val="24"/>
        </w:rPr>
        <w:t xml:space="preserve"> Дню Победы.; </w:t>
      </w:r>
    </w:p>
    <w:p w:rsidR="005B5813" w:rsidRPr="00651E82" w:rsidRDefault="005B5813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-Организация мероприятий, посвященных Дню пожилых люде; </w:t>
      </w:r>
    </w:p>
    <w:p w:rsidR="005B5813" w:rsidRPr="00651E82" w:rsidRDefault="005B5813" w:rsidP="00651E8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 Торжественное чествование ветеранов к 90-летию </w:t>
      </w:r>
      <w:proofErr w:type="spellStart"/>
      <w:r w:rsidRPr="00651E82">
        <w:rPr>
          <w:rFonts w:ascii="Times New Roman" w:hAnsi="Times New Roman"/>
          <w:sz w:val="24"/>
          <w:szCs w:val="24"/>
        </w:rPr>
        <w:t>Тельвисочного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сельсовета</w:t>
      </w:r>
      <w:r w:rsidRPr="00651E82">
        <w:rPr>
          <w:rFonts w:ascii="Times New Roman" w:hAnsi="Times New Roman"/>
          <w:b/>
          <w:sz w:val="24"/>
          <w:szCs w:val="24"/>
        </w:rPr>
        <w:t>.</w:t>
      </w:r>
    </w:p>
    <w:p w:rsidR="00FE0F1E" w:rsidRPr="00651E82" w:rsidRDefault="00FE0F1E" w:rsidP="00651E82">
      <w:pPr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1777" w:rsidRPr="00651E82" w:rsidRDefault="002F1777" w:rsidP="00651E82">
      <w:pPr>
        <w:autoSpaceDE w:val="0"/>
        <w:autoSpaceDN w:val="0"/>
        <w:adjustRightInd w:val="0"/>
        <w:ind w:left="36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1E82">
        <w:rPr>
          <w:rFonts w:ascii="Times New Roman" w:hAnsi="Times New Roman"/>
          <w:b/>
          <w:bCs/>
          <w:sz w:val="24"/>
          <w:szCs w:val="24"/>
        </w:rPr>
        <w:t>участие в организации деятельности по сбору (в том числе раздельному сбору) и транспортирован</w:t>
      </w:r>
      <w:r w:rsidR="00124F02" w:rsidRPr="00651E82">
        <w:rPr>
          <w:rFonts w:ascii="Times New Roman" w:hAnsi="Times New Roman"/>
          <w:b/>
          <w:bCs/>
          <w:sz w:val="24"/>
          <w:szCs w:val="24"/>
        </w:rPr>
        <w:t>ию твердых коммунальных отходов</w:t>
      </w:r>
    </w:p>
    <w:p w:rsidR="00977EC2" w:rsidRPr="00651E82" w:rsidRDefault="00977EC2" w:rsidP="00651E82">
      <w:pPr>
        <w:pStyle w:val="a6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- Выполнены работы по ликвидации несанкционированного места размещения отходов </w:t>
      </w:r>
      <w:proofErr w:type="gramStart"/>
      <w:r w:rsidRPr="00651E82">
        <w:rPr>
          <w:rFonts w:ascii="Times New Roman" w:hAnsi="Times New Roman"/>
          <w:sz w:val="24"/>
          <w:szCs w:val="24"/>
        </w:rPr>
        <w:t>в</w:t>
      </w:r>
      <w:proofErr w:type="gramEnd"/>
      <w:r w:rsidRPr="00651E82">
        <w:rPr>
          <w:rFonts w:ascii="Times New Roman" w:hAnsi="Times New Roman"/>
          <w:sz w:val="24"/>
          <w:szCs w:val="24"/>
        </w:rPr>
        <w:t xml:space="preserve"> с.</w:t>
      </w:r>
      <w:r w:rsidR="00173D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1E82">
        <w:rPr>
          <w:rFonts w:ascii="Times New Roman" w:hAnsi="Times New Roman"/>
          <w:sz w:val="24"/>
          <w:szCs w:val="24"/>
        </w:rPr>
        <w:t>Тельвиска</w:t>
      </w:r>
      <w:proofErr w:type="spellEnd"/>
      <w:r w:rsidRPr="00651E82">
        <w:rPr>
          <w:rFonts w:ascii="Times New Roman" w:hAnsi="Times New Roman"/>
          <w:sz w:val="24"/>
          <w:szCs w:val="24"/>
        </w:rPr>
        <w:t>.</w:t>
      </w:r>
    </w:p>
    <w:p w:rsidR="00977EC2" w:rsidRPr="00651E82" w:rsidRDefault="00977EC2" w:rsidP="00651E82">
      <w:pPr>
        <w:pStyle w:val="a6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- Выполнены  работы по ликвидации несанкционированного места размещения отходов в д.</w:t>
      </w:r>
      <w:r w:rsidR="00173D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1E82">
        <w:rPr>
          <w:rFonts w:ascii="Times New Roman" w:hAnsi="Times New Roman"/>
          <w:sz w:val="24"/>
          <w:szCs w:val="24"/>
        </w:rPr>
        <w:t>Макарово</w:t>
      </w:r>
      <w:proofErr w:type="spellEnd"/>
    </w:p>
    <w:p w:rsidR="00977EC2" w:rsidRPr="00651E82" w:rsidRDefault="00977EC2" w:rsidP="00651E82">
      <w:pPr>
        <w:pStyle w:val="a6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  - установлены контейнеры для сбора твердых коммунальных отходов - с.Тельвиска-4, д.Устье - 2; д. </w:t>
      </w:r>
      <w:proofErr w:type="spellStart"/>
      <w:r w:rsidRPr="00651E82">
        <w:rPr>
          <w:rFonts w:ascii="Times New Roman" w:hAnsi="Times New Roman"/>
          <w:sz w:val="24"/>
          <w:szCs w:val="24"/>
        </w:rPr>
        <w:t>Макарово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- 7</w:t>
      </w:r>
    </w:p>
    <w:p w:rsidR="00977EC2" w:rsidRPr="00651E82" w:rsidRDefault="00977EC2" w:rsidP="00651E82">
      <w:pPr>
        <w:pStyle w:val="a6"/>
        <w:spacing w:after="0"/>
        <w:ind w:left="0"/>
        <w:jc w:val="both"/>
        <w:rPr>
          <w:rFonts w:ascii="Times New Roman" w:hAnsi="Times New Roman"/>
          <w:iCs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- </w:t>
      </w:r>
      <w:r w:rsidRPr="00651E82">
        <w:rPr>
          <w:rFonts w:ascii="Times New Roman" w:hAnsi="Times New Roman"/>
          <w:iCs/>
          <w:sz w:val="24"/>
          <w:szCs w:val="24"/>
        </w:rPr>
        <w:t>Выполнены полностью  работы  путем перемещения твердых коммунальных отходов IV класса опасности на специализированное место размещения отходов МУП «</w:t>
      </w:r>
      <w:proofErr w:type="spellStart"/>
      <w:r w:rsidRPr="00651E82">
        <w:rPr>
          <w:rFonts w:ascii="Times New Roman" w:hAnsi="Times New Roman"/>
          <w:iCs/>
          <w:sz w:val="24"/>
          <w:szCs w:val="24"/>
        </w:rPr>
        <w:t>КБиБО</w:t>
      </w:r>
      <w:proofErr w:type="spellEnd"/>
      <w:r w:rsidRPr="00651E82">
        <w:rPr>
          <w:rFonts w:ascii="Times New Roman" w:hAnsi="Times New Roman"/>
          <w:iCs/>
          <w:sz w:val="24"/>
          <w:szCs w:val="24"/>
        </w:rPr>
        <w:t xml:space="preserve">» в </w:t>
      </w:r>
      <w:proofErr w:type="gramStart"/>
      <w:r w:rsidRPr="00651E82">
        <w:rPr>
          <w:rFonts w:ascii="Times New Roman" w:hAnsi="Times New Roman"/>
          <w:iCs/>
          <w:sz w:val="24"/>
          <w:szCs w:val="24"/>
        </w:rPr>
        <w:t>г</w:t>
      </w:r>
      <w:proofErr w:type="gramEnd"/>
      <w:r w:rsidRPr="00651E82">
        <w:rPr>
          <w:rFonts w:ascii="Times New Roman" w:hAnsi="Times New Roman"/>
          <w:iCs/>
          <w:sz w:val="24"/>
          <w:szCs w:val="24"/>
        </w:rPr>
        <w:t xml:space="preserve">. Нарьян-Мар. </w:t>
      </w:r>
    </w:p>
    <w:p w:rsidR="00F22A6C" w:rsidRPr="00651E82" w:rsidRDefault="00F22A6C" w:rsidP="00651E82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777" w:rsidRPr="00651E82" w:rsidRDefault="002F1777" w:rsidP="00651E82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651E82">
        <w:rPr>
          <w:rFonts w:ascii="Times New Roman" w:hAnsi="Times New Roman"/>
          <w:b/>
          <w:bCs/>
          <w:sz w:val="24"/>
          <w:szCs w:val="24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</w:t>
      </w:r>
      <w:hyperlink r:id="rId6" w:history="1">
        <w:r w:rsidRPr="00651E82">
          <w:rPr>
            <w:rStyle w:val="a5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кодексом</w:t>
        </w:r>
      </w:hyperlink>
      <w:r w:rsidRPr="00651E82">
        <w:rPr>
          <w:rFonts w:ascii="Times New Roman" w:hAnsi="Times New Roman"/>
          <w:b/>
          <w:bCs/>
          <w:sz w:val="24"/>
          <w:szCs w:val="24"/>
        </w:rPr>
        <w:t xml:space="preserve"> Российской Федерации, иными федеральными законами), разрешений на ввод объектов в эксплуатацию при осуществлении муниципального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изъятие, в том числе путем выкупа, земельных участков в границах поселения для муниципальных нужд, осуществление земельного контроля за </w:t>
      </w:r>
      <w:r w:rsidR="00124F02" w:rsidRPr="00651E82">
        <w:rPr>
          <w:rFonts w:ascii="Times New Roman" w:hAnsi="Times New Roman"/>
          <w:b/>
          <w:bCs/>
          <w:sz w:val="24"/>
          <w:szCs w:val="24"/>
        </w:rPr>
        <w:t>использованием земель поселения</w:t>
      </w:r>
    </w:p>
    <w:p w:rsidR="00977EC2" w:rsidRPr="00651E82" w:rsidRDefault="00977EC2" w:rsidP="00651E8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>- сформированы 2х земельных участков под жилые дома в МО "</w:t>
      </w:r>
      <w:proofErr w:type="spellStart"/>
      <w:r w:rsidRPr="00651E8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651E82">
        <w:rPr>
          <w:rFonts w:ascii="Times New Roman" w:hAnsi="Times New Roman"/>
          <w:color w:val="000000"/>
          <w:sz w:val="24"/>
          <w:szCs w:val="24"/>
        </w:rPr>
        <w:t xml:space="preserve"> сельсовет" НАО. </w:t>
      </w:r>
    </w:p>
    <w:p w:rsidR="00977EC2" w:rsidRPr="00651E82" w:rsidRDefault="00977EC2" w:rsidP="00651E8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51E82">
        <w:rPr>
          <w:rFonts w:ascii="Times New Roman" w:hAnsi="Times New Roman"/>
          <w:color w:val="000000"/>
          <w:sz w:val="24"/>
          <w:szCs w:val="24"/>
        </w:rPr>
        <w:t xml:space="preserve">   - Выполнены работы по подготовке изменений в проект межевания территорий, формированию и образованию земельного участка для постановки на кадастровый учет в </w:t>
      </w:r>
      <w:proofErr w:type="spellStart"/>
      <w:r w:rsidRPr="00651E82">
        <w:rPr>
          <w:rFonts w:ascii="Times New Roman" w:hAnsi="Times New Roman"/>
          <w:color w:val="000000"/>
          <w:sz w:val="24"/>
          <w:szCs w:val="24"/>
        </w:rPr>
        <w:t>с.Тельвиска</w:t>
      </w:r>
      <w:proofErr w:type="spellEnd"/>
      <w:r w:rsidRPr="00651E82">
        <w:rPr>
          <w:rFonts w:ascii="Times New Roman" w:hAnsi="Times New Roman"/>
          <w:color w:val="000000"/>
          <w:sz w:val="24"/>
          <w:szCs w:val="24"/>
        </w:rPr>
        <w:t xml:space="preserve"> ул.Полярная 3б и </w:t>
      </w:r>
      <w:proofErr w:type="spellStart"/>
      <w:r w:rsidRPr="00651E82">
        <w:rPr>
          <w:rFonts w:ascii="Times New Roman" w:hAnsi="Times New Roman"/>
          <w:color w:val="000000"/>
          <w:sz w:val="24"/>
          <w:szCs w:val="24"/>
        </w:rPr>
        <w:t>Пустозерская</w:t>
      </w:r>
      <w:proofErr w:type="spellEnd"/>
      <w:r w:rsidRPr="00651E82">
        <w:rPr>
          <w:rFonts w:ascii="Times New Roman" w:hAnsi="Times New Roman"/>
          <w:color w:val="000000"/>
          <w:sz w:val="24"/>
          <w:szCs w:val="24"/>
        </w:rPr>
        <w:t xml:space="preserve"> д30. </w:t>
      </w:r>
    </w:p>
    <w:p w:rsidR="002F1777" w:rsidRPr="00651E82" w:rsidRDefault="002F1777" w:rsidP="00651E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777" w:rsidRPr="00651E82" w:rsidRDefault="002F1777" w:rsidP="00651E82">
      <w:pPr>
        <w:spacing w:after="0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1E82">
        <w:rPr>
          <w:rFonts w:ascii="Times New Roman" w:eastAsia="Times New Roman" w:hAnsi="Times New Roman"/>
          <w:b/>
          <w:sz w:val="24"/>
          <w:szCs w:val="24"/>
          <w:lang w:eastAsia="ru-RU"/>
        </w:rPr>
        <w:t>владение, пользование и распоряжение имуществом, находящимся в муници</w:t>
      </w:r>
      <w:r w:rsidR="00124F02" w:rsidRPr="00651E82">
        <w:rPr>
          <w:rFonts w:ascii="Times New Roman" w:eastAsia="Times New Roman" w:hAnsi="Times New Roman"/>
          <w:b/>
          <w:sz w:val="24"/>
          <w:szCs w:val="24"/>
          <w:lang w:eastAsia="ru-RU"/>
        </w:rPr>
        <w:t>пальной собственности поселения</w:t>
      </w:r>
    </w:p>
    <w:p w:rsidR="002F1777" w:rsidRPr="00651E82" w:rsidRDefault="002F1777" w:rsidP="00651E82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7EC2" w:rsidRPr="00651E82" w:rsidRDefault="00977EC2" w:rsidP="00651E8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651E82">
        <w:rPr>
          <w:rFonts w:ascii="Times New Roman" w:hAnsi="Times New Roman"/>
          <w:sz w:val="26"/>
          <w:szCs w:val="26"/>
        </w:rPr>
        <w:t xml:space="preserve">- проведены работы по сносу дома № 18 по ул. </w:t>
      </w:r>
      <w:proofErr w:type="spellStart"/>
      <w:r w:rsidRPr="00651E82">
        <w:rPr>
          <w:rFonts w:ascii="Times New Roman" w:hAnsi="Times New Roman"/>
          <w:sz w:val="26"/>
          <w:szCs w:val="26"/>
        </w:rPr>
        <w:t>Пустозерская</w:t>
      </w:r>
      <w:proofErr w:type="spellEnd"/>
      <w:r w:rsidRPr="00651E82">
        <w:rPr>
          <w:rFonts w:ascii="Times New Roman" w:hAnsi="Times New Roman"/>
          <w:sz w:val="26"/>
          <w:szCs w:val="26"/>
        </w:rPr>
        <w:t xml:space="preserve"> в д. Устье;</w:t>
      </w:r>
    </w:p>
    <w:p w:rsidR="0033527A" w:rsidRPr="00651E82" w:rsidRDefault="00977EC2" w:rsidP="00651E8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651E82">
        <w:rPr>
          <w:rFonts w:ascii="Times New Roman" w:hAnsi="Times New Roman"/>
          <w:sz w:val="26"/>
          <w:szCs w:val="26"/>
        </w:rPr>
        <w:t>- проведены компенсационные выплаты в целях создания дополнительных условий для расселения граждан из жилых помещений в домах, признанных аварийными.</w:t>
      </w:r>
    </w:p>
    <w:p w:rsidR="00151AAE" w:rsidRPr="00651E82" w:rsidRDefault="00151AAE" w:rsidP="00651E82">
      <w:pPr>
        <w:spacing w:after="0"/>
        <w:ind w:firstLine="544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>- Приобрели  лодку, лодочный мотор, прицеп для  АМО «</w:t>
      </w:r>
      <w:proofErr w:type="spellStart"/>
      <w:r w:rsidRPr="00651E8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сельсовет» НАО"; </w:t>
      </w:r>
    </w:p>
    <w:p w:rsidR="00151AAE" w:rsidRPr="00651E82" w:rsidRDefault="00151AAE" w:rsidP="00651E82">
      <w:pPr>
        <w:spacing w:after="0"/>
        <w:ind w:firstLine="544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lastRenderedPageBreak/>
        <w:t xml:space="preserve">- установили узлов коммерческого учета тепловой энергии в административных зданиях, расположенных по адресам: ул. Центральная, д. 26 «А» и ул. Школьная, д. 9 в с. </w:t>
      </w:r>
      <w:proofErr w:type="spellStart"/>
      <w:r w:rsidRPr="00651E82">
        <w:rPr>
          <w:rFonts w:ascii="Times New Roman" w:hAnsi="Times New Roman"/>
          <w:sz w:val="24"/>
          <w:szCs w:val="24"/>
        </w:rPr>
        <w:t>Тельвиска</w:t>
      </w:r>
      <w:proofErr w:type="spellEnd"/>
      <w:r w:rsidRPr="00651E82">
        <w:rPr>
          <w:rFonts w:ascii="Times New Roman" w:hAnsi="Times New Roman"/>
          <w:sz w:val="24"/>
          <w:szCs w:val="24"/>
        </w:rPr>
        <w:t>;</w:t>
      </w:r>
    </w:p>
    <w:p w:rsidR="00151AAE" w:rsidRPr="00651E82" w:rsidRDefault="00151AAE" w:rsidP="00651E82">
      <w:pPr>
        <w:spacing w:after="0"/>
        <w:ind w:firstLine="544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 отремонтировали систему отопления административного здания по ул. Центральная, д. 26 «А» в с. </w:t>
      </w:r>
      <w:proofErr w:type="spellStart"/>
      <w:r w:rsidRPr="00651E82">
        <w:rPr>
          <w:rFonts w:ascii="Times New Roman" w:hAnsi="Times New Roman"/>
          <w:sz w:val="24"/>
          <w:szCs w:val="24"/>
        </w:rPr>
        <w:t>Тельвиска</w:t>
      </w:r>
      <w:proofErr w:type="spellEnd"/>
      <w:proofErr w:type="gramStart"/>
      <w:r w:rsidRPr="00651E82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651E82" w:rsidRPr="00651E82" w:rsidRDefault="00651E82" w:rsidP="00651E82">
      <w:pPr>
        <w:spacing w:after="0"/>
        <w:ind w:firstLine="544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   провели техническую инвентаризацию муниципального жилого фонда в </w:t>
      </w:r>
      <w:proofErr w:type="spellStart"/>
      <w:r w:rsidRPr="00651E82">
        <w:rPr>
          <w:rFonts w:ascii="Times New Roman" w:hAnsi="Times New Roman"/>
          <w:sz w:val="24"/>
          <w:szCs w:val="24"/>
        </w:rPr>
        <w:t>д.Макарово</w:t>
      </w:r>
      <w:proofErr w:type="spellEnd"/>
    </w:p>
    <w:p w:rsidR="00651E82" w:rsidRPr="00651E82" w:rsidRDefault="00651E82" w:rsidP="00651E82">
      <w:pPr>
        <w:spacing w:after="0"/>
        <w:ind w:firstLine="544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  выполнили  работы по защите от проникновения ветхого аварийного дома № 30 по ул. </w:t>
      </w:r>
      <w:proofErr w:type="spellStart"/>
      <w:r w:rsidRPr="00651E82">
        <w:rPr>
          <w:rFonts w:ascii="Times New Roman" w:hAnsi="Times New Roman"/>
          <w:sz w:val="24"/>
          <w:szCs w:val="24"/>
        </w:rPr>
        <w:t>Пустозерской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651E82">
        <w:rPr>
          <w:rFonts w:ascii="Times New Roman" w:hAnsi="Times New Roman"/>
          <w:sz w:val="24"/>
          <w:szCs w:val="24"/>
        </w:rPr>
        <w:t>с</w:t>
      </w:r>
      <w:proofErr w:type="gramStart"/>
      <w:r w:rsidRPr="00651E82">
        <w:rPr>
          <w:rFonts w:ascii="Times New Roman" w:hAnsi="Times New Roman"/>
          <w:sz w:val="24"/>
          <w:szCs w:val="24"/>
        </w:rPr>
        <w:t>.Т</w:t>
      </w:r>
      <w:proofErr w:type="gramEnd"/>
      <w:r w:rsidRPr="00651E82">
        <w:rPr>
          <w:rFonts w:ascii="Times New Roman" w:hAnsi="Times New Roman"/>
          <w:sz w:val="24"/>
          <w:szCs w:val="24"/>
        </w:rPr>
        <w:t>ельвиска</w:t>
      </w:r>
      <w:proofErr w:type="spellEnd"/>
      <w:r w:rsidRPr="00651E82">
        <w:rPr>
          <w:rFonts w:ascii="Times New Roman" w:hAnsi="Times New Roman"/>
          <w:sz w:val="24"/>
          <w:szCs w:val="24"/>
        </w:rPr>
        <w:t>;</w:t>
      </w:r>
    </w:p>
    <w:p w:rsidR="00651E82" w:rsidRPr="00651E82" w:rsidRDefault="00651E82" w:rsidP="00651E82">
      <w:pPr>
        <w:spacing w:after="0"/>
        <w:ind w:firstLine="544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 выполнили ремонт крышки септика и карнизов д.3 по ул.Молодежная в </w:t>
      </w:r>
      <w:proofErr w:type="spellStart"/>
      <w:r w:rsidRPr="00651E82">
        <w:rPr>
          <w:rFonts w:ascii="Times New Roman" w:hAnsi="Times New Roman"/>
          <w:sz w:val="24"/>
          <w:szCs w:val="24"/>
        </w:rPr>
        <w:t>с.Тельвиска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использовано; </w:t>
      </w:r>
    </w:p>
    <w:p w:rsidR="00651E82" w:rsidRPr="00651E82" w:rsidRDefault="00651E82" w:rsidP="00651E82">
      <w:pPr>
        <w:spacing w:after="0"/>
        <w:ind w:firstLine="544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>- провели  кадастровые работы по подготовке акта обследования  для снятия с кадастрового учета МЖД № 13 в д</w:t>
      </w:r>
      <w:proofErr w:type="gramStart"/>
      <w:r w:rsidRPr="00651E82">
        <w:rPr>
          <w:rFonts w:ascii="Times New Roman" w:hAnsi="Times New Roman"/>
          <w:sz w:val="24"/>
          <w:szCs w:val="24"/>
        </w:rPr>
        <w:t>.У</w:t>
      </w:r>
      <w:proofErr w:type="gramEnd"/>
      <w:r w:rsidRPr="00651E82">
        <w:rPr>
          <w:rFonts w:ascii="Times New Roman" w:hAnsi="Times New Roman"/>
          <w:sz w:val="24"/>
          <w:szCs w:val="24"/>
        </w:rPr>
        <w:t>стье</w:t>
      </w:r>
    </w:p>
    <w:p w:rsidR="00651E82" w:rsidRPr="00651E82" w:rsidRDefault="00651E82" w:rsidP="00651E82">
      <w:pPr>
        <w:spacing w:after="0"/>
        <w:ind w:firstLine="544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 провели определение рыночной стоимости (объекта культурного наследия (крест </w:t>
      </w:r>
      <w:proofErr w:type="spellStart"/>
      <w:r w:rsidRPr="00651E82">
        <w:rPr>
          <w:rFonts w:ascii="Times New Roman" w:hAnsi="Times New Roman"/>
          <w:sz w:val="24"/>
          <w:szCs w:val="24"/>
        </w:rPr>
        <w:t>обетный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) в д. Устье; квартиры в </w:t>
      </w:r>
      <w:proofErr w:type="spellStart"/>
      <w:r w:rsidRPr="00651E82">
        <w:rPr>
          <w:rFonts w:ascii="Times New Roman" w:hAnsi="Times New Roman"/>
          <w:sz w:val="24"/>
          <w:szCs w:val="24"/>
        </w:rPr>
        <w:t>с.Тельвиска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; плиты дорожной) </w:t>
      </w:r>
    </w:p>
    <w:p w:rsidR="00651E82" w:rsidRPr="00651E82" w:rsidRDefault="00651E82" w:rsidP="00651E82">
      <w:pPr>
        <w:spacing w:after="0"/>
        <w:ind w:firstLine="544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>- сделали определение годовой арендной платы (в адм. здании пер</w:t>
      </w:r>
      <w:proofErr w:type="gramStart"/>
      <w:r w:rsidRPr="00651E82">
        <w:rPr>
          <w:rFonts w:ascii="Times New Roman" w:hAnsi="Times New Roman"/>
          <w:sz w:val="24"/>
          <w:szCs w:val="24"/>
        </w:rPr>
        <w:t>.С</w:t>
      </w:r>
      <w:proofErr w:type="gramEnd"/>
      <w:r w:rsidRPr="00651E82">
        <w:rPr>
          <w:rFonts w:ascii="Times New Roman" w:hAnsi="Times New Roman"/>
          <w:sz w:val="24"/>
          <w:szCs w:val="24"/>
        </w:rPr>
        <w:t xml:space="preserve">ветлый,1; Центральная 26а в с. </w:t>
      </w:r>
      <w:proofErr w:type="spellStart"/>
      <w:r w:rsidRPr="00651E82">
        <w:rPr>
          <w:rFonts w:ascii="Times New Roman" w:hAnsi="Times New Roman"/>
          <w:sz w:val="24"/>
          <w:szCs w:val="24"/>
        </w:rPr>
        <w:t>Тельвиска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) </w:t>
      </w:r>
    </w:p>
    <w:p w:rsidR="00151AAE" w:rsidRPr="00651E82" w:rsidRDefault="00651E82" w:rsidP="00651E82">
      <w:pPr>
        <w:spacing w:after="0"/>
        <w:ind w:firstLine="544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-выполнили кадастровые работы по подготовке </w:t>
      </w:r>
      <w:proofErr w:type="spellStart"/>
      <w:r w:rsidRPr="00651E82">
        <w:rPr>
          <w:rFonts w:ascii="Times New Roman" w:hAnsi="Times New Roman"/>
          <w:sz w:val="24"/>
          <w:szCs w:val="24"/>
        </w:rPr>
        <w:t>техплана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здания «Гаражный бокс № 1»  </w:t>
      </w:r>
    </w:p>
    <w:p w:rsidR="0046602F" w:rsidRPr="00651E82" w:rsidRDefault="00977EC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   В 2020</w:t>
      </w:r>
      <w:r w:rsidR="0046602F" w:rsidRPr="00651E82">
        <w:rPr>
          <w:rFonts w:ascii="Times New Roman" w:hAnsi="Times New Roman"/>
          <w:sz w:val="24"/>
          <w:szCs w:val="24"/>
        </w:rPr>
        <w:t xml:space="preserve"> году проведены расходы по оплате за тепло-, газо- и электроснаб</w:t>
      </w:r>
      <w:r w:rsidRPr="00651E82">
        <w:rPr>
          <w:rFonts w:ascii="Times New Roman" w:hAnsi="Times New Roman"/>
          <w:sz w:val="24"/>
          <w:szCs w:val="24"/>
        </w:rPr>
        <w:t>жение нежилых помещений,</w:t>
      </w:r>
      <w:r w:rsidR="0046602F" w:rsidRPr="00651E82">
        <w:rPr>
          <w:rFonts w:ascii="Times New Roman" w:hAnsi="Times New Roman"/>
          <w:sz w:val="24"/>
          <w:szCs w:val="24"/>
        </w:rPr>
        <w:t xml:space="preserve"> за содержание пустующих квар</w:t>
      </w:r>
      <w:r w:rsidRPr="00651E82">
        <w:rPr>
          <w:rFonts w:ascii="Times New Roman" w:hAnsi="Times New Roman"/>
          <w:sz w:val="24"/>
          <w:szCs w:val="24"/>
        </w:rPr>
        <w:t>тир и нежилых помещений.</w:t>
      </w:r>
    </w:p>
    <w:p w:rsidR="00151AAE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B5352" w:rsidRPr="00651E82" w:rsidRDefault="00BB535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B5352" w:rsidRPr="00651E82" w:rsidRDefault="00BB5352" w:rsidP="00651E82">
      <w:pPr>
        <w:pStyle w:val="a6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E82">
        <w:rPr>
          <w:rFonts w:ascii="Times New Roman" w:hAnsi="Times New Roman"/>
          <w:b/>
          <w:sz w:val="24"/>
          <w:szCs w:val="24"/>
        </w:rPr>
        <w:t>Подготовка к зимнему отопительному сезону 2019-2020 гг.</w:t>
      </w:r>
    </w:p>
    <w:p w:rsidR="00627457" w:rsidRPr="00651E82" w:rsidRDefault="00627457" w:rsidP="00651E82">
      <w:pPr>
        <w:pStyle w:val="a6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B5352" w:rsidRPr="00651E82" w:rsidRDefault="00BB5352" w:rsidP="00651E82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  Выполнены работы по промывке системы отопления в многоквартирных домах муниципального жилого фонда за исключением квартир, принадлежащих на праве собственности граждан,  по зданию Администрации и нежилого помещения по адресу ул. </w:t>
      </w:r>
      <w:proofErr w:type="gramStart"/>
      <w:r w:rsidRPr="00651E82">
        <w:rPr>
          <w:rFonts w:ascii="Times New Roman" w:hAnsi="Times New Roman"/>
          <w:sz w:val="24"/>
          <w:szCs w:val="24"/>
        </w:rPr>
        <w:t>Центральная</w:t>
      </w:r>
      <w:proofErr w:type="gramEnd"/>
      <w:r w:rsidRPr="00651E82">
        <w:rPr>
          <w:rFonts w:ascii="Times New Roman" w:hAnsi="Times New Roman"/>
          <w:sz w:val="24"/>
          <w:szCs w:val="24"/>
        </w:rPr>
        <w:t>, д.26 а (имущество казны).</w:t>
      </w:r>
    </w:p>
    <w:p w:rsidR="0046602F" w:rsidRPr="00651E82" w:rsidRDefault="0046602F" w:rsidP="00651E82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1777" w:rsidRPr="00651E82" w:rsidRDefault="002F1777" w:rsidP="00651E82">
      <w:pPr>
        <w:pStyle w:val="a6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1E82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организация ритуальных услу</w:t>
      </w:r>
      <w:r w:rsidR="00124F02" w:rsidRPr="00651E82">
        <w:rPr>
          <w:rFonts w:ascii="Times New Roman" w:eastAsia="Times New Roman" w:hAnsi="Times New Roman"/>
          <w:b/>
          <w:sz w:val="24"/>
          <w:szCs w:val="24"/>
          <w:lang w:eastAsia="ru-RU"/>
        </w:rPr>
        <w:t>г и содержание мест захоронения</w:t>
      </w:r>
    </w:p>
    <w:p w:rsidR="002F1777" w:rsidRPr="00651E82" w:rsidRDefault="002F1777" w:rsidP="00651E82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7B13" w:rsidRPr="00651E82" w:rsidRDefault="00977EC2" w:rsidP="00651E82">
      <w:pPr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Производили вывоз мусора с мест захоронений, </w:t>
      </w:r>
      <w:r w:rsidR="00947B13" w:rsidRPr="00651E82">
        <w:rPr>
          <w:rFonts w:ascii="Times New Roman" w:hAnsi="Times New Roman"/>
          <w:sz w:val="24"/>
          <w:szCs w:val="24"/>
        </w:rPr>
        <w:t xml:space="preserve">оплачены услуги за выкашивание травы мест </w:t>
      </w:r>
      <w:r w:rsidRPr="00651E82">
        <w:rPr>
          <w:rFonts w:ascii="Times New Roman" w:hAnsi="Times New Roman"/>
          <w:sz w:val="24"/>
          <w:szCs w:val="24"/>
        </w:rPr>
        <w:t xml:space="preserve">захоронений в </w:t>
      </w:r>
      <w:proofErr w:type="spellStart"/>
      <w:r w:rsidRPr="00651E82">
        <w:rPr>
          <w:rFonts w:ascii="Times New Roman" w:hAnsi="Times New Roman"/>
          <w:sz w:val="24"/>
          <w:szCs w:val="24"/>
        </w:rPr>
        <w:t>д.Макарово</w:t>
      </w:r>
      <w:proofErr w:type="spellEnd"/>
      <w:r w:rsidRPr="00651E82">
        <w:rPr>
          <w:rFonts w:ascii="Times New Roman" w:hAnsi="Times New Roman"/>
          <w:sz w:val="24"/>
          <w:szCs w:val="24"/>
        </w:rPr>
        <w:t>,</w:t>
      </w:r>
      <w:r w:rsidR="00947B13" w:rsidRPr="00651E82">
        <w:rPr>
          <w:rFonts w:ascii="Times New Roman" w:hAnsi="Times New Roman"/>
          <w:sz w:val="24"/>
          <w:szCs w:val="24"/>
        </w:rPr>
        <w:t xml:space="preserve"> изготовлен информационный стенд по месту захоронения </w:t>
      </w:r>
      <w:r w:rsidRPr="00651E82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651E82">
        <w:rPr>
          <w:rFonts w:ascii="Times New Roman" w:hAnsi="Times New Roman"/>
          <w:sz w:val="24"/>
          <w:szCs w:val="24"/>
        </w:rPr>
        <w:t>д.Макарово</w:t>
      </w:r>
      <w:proofErr w:type="spellEnd"/>
      <w:r w:rsidRPr="00651E82">
        <w:rPr>
          <w:rFonts w:ascii="Times New Roman" w:hAnsi="Times New Roman"/>
          <w:sz w:val="24"/>
          <w:szCs w:val="24"/>
        </w:rPr>
        <w:t>.</w:t>
      </w:r>
    </w:p>
    <w:p w:rsidR="002F1777" w:rsidRPr="00651E82" w:rsidRDefault="002F1777" w:rsidP="00651E82">
      <w:pPr>
        <w:spacing w:after="0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2F1777" w:rsidRPr="00651E82" w:rsidRDefault="002F1777" w:rsidP="00651E82">
      <w:pPr>
        <w:spacing w:after="0"/>
        <w:ind w:left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1E82">
        <w:rPr>
          <w:rFonts w:ascii="Times New Roman" w:eastAsia="Times New Roman" w:hAnsi="Times New Roman"/>
          <w:b/>
          <w:sz w:val="24"/>
          <w:szCs w:val="24"/>
          <w:lang w:eastAsia="ru-RU"/>
        </w:rPr>
        <w:t>оказание поддержки гражданам и их объединениям, участвующим в охране общественного порядка, создание условий д</w:t>
      </w:r>
      <w:r w:rsidR="00124F02" w:rsidRPr="00651E82">
        <w:rPr>
          <w:rFonts w:ascii="Times New Roman" w:eastAsia="Times New Roman" w:hAnsi="Times New Roman"/>
          <w:b/>
          <w:sz w:val="24"/>
          <w:szCs w:val="24"/>
          <w:lang w:eastAsia="ru-RU"/>
        </w:rPr>
        <w:t>ля деятельности народных дружин</w:t>
      </w:r>
    </w:p>
    <w:p w:rsidR="002F1777" w:rsidRPr="00651E82" w:rsidRDefault="002F1777" w:rsidP="00651E82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51AAE" w:rsidRPr="00651E82" w:rsidRDefault="00093620" w:rsidP="00651E8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>В рамках МП "Безопасность на территории муниципального района "Заполярный рай</w:t>
      </w:r>
      <w:r w:rsidR="00977EC2" w:rsidRPr="00651E82">
        <w:rPr>
          <w:rFonts w:ascii="Times New Roman" w:hAnsi="Times New Roman"/>
          <w:sz w:val="24"/>
          <w:szCs w:val="24"/>
        </w:rPr>
        <w:t>он" на 2019 - 2023 годы" за 2020</w:t>
      </w:r>
      <w:r w:rsidRPr="00651E82">
        <w:rPr>
          <w:rFonts w:ascii="Times New Roman" w:hAnsi="Times New Roman"/>
          <w:sz w:val="24"/>
          <w:szCs w:val="24"/>
        </w:rPr>
        <w:t xml:space="preserve"> год на выплаты денежного поощрения членам добровольных дружин, участвующих в охране общественного порядка   использовано 10,0 тыс. руб. или 100 % от плана. </w:t>
      </w:r>
      <w:r w:rsidR="00151AAE" w:rsidRPr="00651E82">
        <w:rPr>
          <w:rFonts w:ascii="Times New Roman" w:hAnsi="Times New Roman"/>
          <w:sz w:val="24"/>
          <w:szCs w:val="24"/>
        </w:rPr>
        <w:t xml:space="preserve">Постановлением АМО от 15 мая 2018 года № 55 утверждено «Положение об условиях и порядке выплаты денежного поощрения членам народной </w:t>
      </w:r>
      <w:r w:rsidR="00151AAE" w:rsidRPr="00651E82">
        <w:rPr>
          <w:rFonts w:ascii="Times New Roman" w:hAnsi="Times New Roman"/>
          <w:sz w:val="24"/>
          <w:szCs w:val="24"/>
        </w:rPr>
        <w:lastRenderedPageBreak/>
        <w:t>дружины МО «</w:t>
      </w:r>
      <w:proofErr w:type="spellStart"/>
      <w:r w:rsidR="00151AAE" w:rsidRPr="00651E8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="00151AAE" w:rsidRPr="00651E82">
        <w:rPr>
          <w:rFonts w:ascii="Times New Roman" w:hAnsi="Times New Roman"/>
          <w:sz w:val="24"/>
          <w:szCs w:val="24"/>
        </w:rPr>
        <w:t xml:space="preserve"> сельсовет» НАО, участвующим в охране общественного порядка на территории МО «</w:t>
      </w:r>
      <w:proofErr w:type="spellStart"/>
      <w:r w:rsidR="00151AAE" w:rsidRPr="00651E8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="00151AAE" w:rsidRPr="00651E82">
        <w:rPr>
          <w:rFonts w:ascii="Times New Roman" w:hAnsi="Times New Roman"/>
          <w:sz w:val="24"/>
          <w:szCs w:val="24"/>
        </w:rPr>
        <w:t xml:space="preserve"> сельсовет» НАО.</w:t>
      </w:r>
    </w:p>
    <w:p w:rsidR="00093620" w:rsidRPr="00651E82" w:rsidRDefault="00093620" w:rsidP="00651E82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Количество добровольных народных дружинников 9 человек. </w:t>
      </w:r>
      <w:r w:rsidR="00977EC2" w:rsidRPr="00651E82">
        <w:rPr>
          <w:rFonts w:ascii="Times New Roman" w:hAnsi="Times New Roman"/>
          <w:sz w:val="24"/>
          <w:szCs w:val="24"/>
        </w:rPr>
        <w:t xml:space="preserve">Рейды проводились три раза в неделю (вторник, четверг, воскресенье), за исключением марта-мая  в связи с карантинными мероприятиями по </w:t>
      </w:r>
      <w:proofErr w:type="spellStart"/>
      <w:r w:rsidR="00977EC2" w:rsidRPr="00651E82">
        <w:rPr>
          <w:rFonts w:ascii="Times New Roman" w:hAnsi="Times New Roman"/>
          <w:sz w:val="24"/>
          <w:szCs w:val="24"/>
        </w:rPr>
        <w:t>ковиду</w:t>
      </w:r>
      <w:proofErr w:type="spellEnd"/>
      <w:r w:rsidR="00977EC2" w:rsidRPr="00651E82">
        <w:rPr>
          <w:rFonts w:ascii="Times New Roman" w:hAnsi="Times New Roman"/>
          <w:sz w:val="24"/>
          <w:szCs w:val="24"/>
        </w:rPr>
        <w:t xml:space="preserve">. </w:t>
      </w:r>
    </w:p>
    <w:p w:rsidR="00093620" w:rsidRPr="00651E82" w:rsidRDefault="00093620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ab/>
      </w:r>
    </w:p>
    <w:p w:rsidR="002F1777" w:rsidRPr="00651E82" w:rsidRDefault="002F1777" w:rsidP="00651E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1777" w:rsidRPr="00651E82" w:rsidRDefault="002F1777" w:rsidP="00651E8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E82">
        <w:rPr>
          <w:rFonts w:ascii="Times New Roman" w:hAnsi="Times New Roman"/>
          <w:b/>
          <w:bCs/>
          <w:sz w:val="24"/>
          <w:szCs w:val="24"/>
        </w:rPr>
        <w:t>утверждение правил благоустройства территории поселения,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</w:t>
      </w:r>
      <w:r w:rsidR="00124F02" w:rsidRPr="00651E82">
        <w:rPr>
          <w:rFonts w:ascii="Times New Roman" w:hAnsi="Times New Roman"/>
          <w:b/>
          <w:bCs/>
          <w:sz w:val="24"/>
          <w:szCs w:val="24"/>
        </w:rPr>
        <w:t>жание малых архитектурных форм)</w:t>
      </w:r>
    </w:p>
    <w:p w:rsidR="00151AAE" w:rsidRPr="00651E82" w:rsidRDefault="00151AAE" w:rsidP="00651E8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F1777" w:rsidRPr="00651E82" w:rsidRDefault="00151AAE" w:rsidP="00651E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1E82">
        <w:rPr>
          <w:rFonts w:ascii="Times New Roman" w:eastAsia="Times New Roman" w:hAnsi="Times New Roman"/>
          <w:sz w:val="24"/>
          <w:szCs w:val="24"/>
          <w:lang w:eastAsia="ru-RU"/>
        </w:rPr>
        <w:t xml:space="preserve">  В течение 2020 года были выполнены следующие работы:</w:t>
      </w:r>
    </w:p>
    <w:p w:rsidR="00151AAE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 Содержание спортивной площадки в </w:t>
      </w:r>
      <w:proofErr w:type="spellStart"/>
      <w:r w:rsidRPr="00651E82">
        <w:rPr>
          <w:rFonts w:ascii="Times New Roman" w:hAnsi="Times New Roman"/>
          <w:sz w:val="24"/>
          <w:szCs w:val="24"/>
        </w:rPr>
        <w:t>с.Тельвиска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; </w:t>
      </w:r>
    </w:p>
    <w:p w:rsidR="00151AAE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       -уборка территорий в </w:t>
      </w:r>
      <w:proofErr w:type="spellStart"/>
      <w:r w:rsidRPr="00651E82">
        <w:rPr>
          <w:rFonts w:ascii="Times New Roman" w:hAnsi="Times New Roman"/>
          <w:sz w:val="24"/>
          <w:szCs w:val="24"/>
        </w:rPr>
        <w:t>с</w:t>
      </w:r>
      <w:proofErr w:type="gramStart"/>
      <w:r w:rsidRPr="00651E82">
        <w:rPr>
          <w:rFonts w:ascii="Times New Roman" w:hAnsi="Times New Roman"/>
          <w:sz w:val="24"/>
          <w:szCs w:val="24"/>
        </w:rPr>
        <w:t>.Т</w:t>
      </w:r>
      <w:proofErr w:type="gramEnd"/>
      <w:r w:rsidRPr="00651E82">
        <w:rPr>
          <w:rFonts w:ascii="Times New Roman" w:hAnsi="Times New Roman"/>
          <w:sz w:val="24"/>
          <w:szCs w:val="24"/>
        </w:rPr>
        <w:t>ельвискаи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51E82">
        <w:rPr>
          <w:rFonts w:ascii="Times New Roman" w:hAnsi="Times New Roman"/>
          <w:sz w:val="24"/>
          <w:szCs w:val="24"/>
        </w:rPr>
        <w:t>вд.Макарово</w:t>
      </w:r>
      <w:proofErr w:type="spellEnd"/>
      <w:r w:rsidRPr="00651E82">
        <w:rPr>
          <w:rFonts w:ascii="Times New Roman" w:hAnsi="Times New Roman"/>
          <w:sz w:val="24"/>
          <w:szCs w:val="24"/>
        </w:rPr>
        <w:t>;</w:t>
      </w:r>
    </w:p>
    <w:p w:rsidR="00151AAE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          - текущий ремонт и содержание детских игровых площадок в </w:t>
      </w:r>
      <w:proofErr w:type="spellStart"/>
      <w:r w:rsidRPr="00651E82">
        <w:rPr>
          <w:rFonts w:ascii="Times New Roman" w:hAnsi="Times New Roman"/>
          <w:sz w:val="24"/>
          <w:szCs w:val="24"/>
        </w:rPr>
        <w:t>с.Тельвиска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и в </w:t>
      </w:r>
      <w:proofErr w:type="spellStart"/>
      <w:r w:rsidRPr="00651E82">
        <w:rPr>
          <w:rFonts w:ascii="Times New Roman" w:hAnsi="Times New Roman"/>
          <w:sz w:val="24"/>
          <w:szCs w:val="24"/>
        </w:rPr>
        <w:t>д.Макарово</w:t>
      </w:r>
      <w:proofErr w:type="spellEnd"/>
      <w:r w:rsidRPr="00651E82">
        <w:rPr>
          <w:rFonts w:ascii="Times New Roman" w:hAnsi="Times New Roman"/>
          <w:sz w:val="24"/>
          <w:szCs w:val="24"/>
        </w:rPr>
        <w:t>;</w:t>
      </w:r>
    </w:p>
    <w:p w:rsidR="00151AAE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      -  покос травы в </w:t>
      </w:r>
      <w:proofErr w:type="spellStart"/>
      <w:r w:rsidRPr="00651E82">
        <w:rPr>
          <w:rFonts w:ascii="Times New Roman" w:hAnsi="Times New Roman"/>
          <w:sz w:val="24"/>
          <w:szCs w:val="24"/>
        </w:rPr>
        <w:t>с.Тельвиска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и в </w:t>
      </w:r>
      <w:proofErr w:type="spellStart"/>
      <w:r w:rsidRPr="00651E82">
        <w:rPr>
          <w:rFonts w:ascii="Times New Roman" w:hAnsi="Times New Roman"/>
          <w:sz w:val="24"/>
          <w:szCs w:val="24"/>
        </w:rPr>
        <w:t>д.Макарово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.  </w:t>
      </w:r>
    </w:p>
    <w:p w:rsidR="00151AAE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      -Приобретены светильники уличного освещения в количестве 13 штук  </w:t>
      </w:r>
    </w:p>
    <w:p w:rsidR="00151AAE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     - Изготовлены информационные  таблички на детские площадки, содержащие правила и возрастные требования при пользовании оборудованием, о наименование и адресе изготовителя, номера телефонов службы спасения и др. </w:t>
      </w:r>
    </w:p>
    <w:p w:rsidR="00151AAE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 выполнен II этап обустройства спортивной площадки в районе дома № 30 по ул. </w:t>
      </w:r>
      <w:proofErr w:type="spellStart"/>
      <w:r w:rsidRPr="00651E82">
        <w:rPr>
          <w:rFonts w:ascii="Times New Roman" w:hAnsi="Times New Roman"/>
          <w:sz w:val="24"/>
          <w:szCs w:val="24"/>
        </w:rPr>
        <w:t>Пустозерская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в селе </w:t>
      </w:r>
      <w:proofErr w:type="spellStart"/>
      <w:r w:rsidRPr="00651E82">
        <w:rPr>
          <w:rFonts w:ascii="Times New Roman" w:hAnsi="Times New Roman"/>
          <w:sz w:val="24"/>
          <w:szCs w:val="24"/>
        </w:rPr>
        <w:t>Тельвиска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: </w:t>
      </w:r>
    </w:p>
    <w:p w:rsidR="00151AAE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>-  Приобретены   12 уличных тренажеров;</w:t>
      </w:r>
    </w:p>
    <w:p w:rsidR="00151AAE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Приобретено </w:t>
      </w:r>
      <w:proofErr w:type="spellStart"/>
      <w:r>
        <w:rPr>
          <w:rFonts w:ascii="Times New Roman" w:hAnsi="Times New Roman"/>
          <w:sz w:val="24"/>
          <w:szCs w:val="24"/>
        </w:rPr>
        <w:t>т</w:t>
      </w:r>
      <w:r w:rsidR="00151AAE" w:rsidRPr="00651E82">
        <w:rPr>
          <w:rFonts w:ascii="Times New Roman" w:hAnsi="Times New Roman"/>
          <w:sz w:val="24"/>
          <w:szCs w:val="24"/>
        </w:rPr>
        <w:t>равмобезопасное</w:t>
      </w:r>
      <w:proofErr w:type="spellEnd"/>
      <w:r w:rsidR="00151AAE" w:rsidRPr="00651E82">
        <w:rPr>
          <w:rFonts w:ascii="Times New Roman" w:hAnsi="Times New Roman"/>
          <w:sz w:val="24"/>
          <w:szCs w:val="24"/>
        </w:rPr>
        <w:t xml:space="preserve"> покрытие из резиновой крошки 150 кв.м. и ограждение для спортивной площадки </w:t>
      </w:r>
    </w:p>
    <w:p w:rsidR="00151AAE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>- Обустройство площадки с уличными тренажерами;</w:t>
      </w:r>
    </w:p>
    <w:p w:rsidR="00151AAE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 обустройство зоны отдыха; </w:t>
      </w:r>
    </w:p>
    <w:p w:rsidR="00151AAE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  приобретена цветочная рассада. Цветы высажены у доски Почета и на клумбе у детской площадки; </w:t>
      </w:r>
    </w:p>
    <w:p w:rsidR="00151AAE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 </w:t>
      </w:r>
      <w:r w:rsidR="00651E82">
        <w:rPr>
          <w:rFonts w:ascii="Times New Roman" w:hAnsi="Times New Roman"/>
          <w:sz w:val="24"/>
          <w:szCs w:val="24"/>
        </w:rPr>
        <w:t>в</w:t>
      </w:r>
      <w:r w:rsidRPr="00651E82">
        <w:rPr>
          <w:rFonts w:ascii="Times New Roman" w:hAnsi="Times New Roman"/>
          <w:sz w:val="24"/>
          <w:szCs w:val="24"/>
        </w:rPr>
        <w:t xml:space="preserve">ыполнены услуги по вывозу мусора с мест захоронений; </w:t>
      </w:r>
    </w:p>
    <w:p w:rsidR="00151AAE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  выкашивание травы мест захоронений в </w:t>
      </w:r>
      <w:proofErr w:type="spellStart"/>
      <w:r w:rsidRPr="00651E82">
        <w:rPr>
          <w:rFonts w:ascii="Times New Roman" w:hAnsi="Times New Roman"/>
          <w:sz w:val="24"/>
          <w:szCs w:val="24"/>
        </w:rPr>
        <w:t>д.Макарово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; </w:t>
      </w:r>
    </w:p>
    <w:p w:rsidR="00151AAE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- установили информационного стенда по месту захоронения в д.</w:t>
      </w:r>
      <w:r w:rsidR="00651E82">
        <w:rPr>
          <w:rFonts w:ascii="Times New Roman" w:hAnsi="Times New Roman"/>
          <w:sz w:val="24"/>
          <w:szCs w:val="24"/>
        </w:rPr>
        <w:t xml:space="preserve"> Устье;</w:t>
      </w:r>
    </w:p>
    <w:p w:rsidR="00151AAE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</w:t>
      </w:r>
      <w:r w:rsidR="00151AAE" w:rsidRPr="00651E82">
        <w:rPr>
          <w:rFonts w:ascii="Times New Roman" w:hAnsi="Times New Roman"/>
          <w:sz w:val="24"/>
          <w:szCs w:val="24"/>
        </w:rPr>
        <w:t>риобрели баннеры в количестве 10 штук для праздничного оформления к 9 мая</w:t>
      </w:r>
      <w:r>
        <w:rPr>
          <w:rFonts w:ascii="Times New Roman" w:hAnsi="Times New Roman"/>
          <w:sz w:val="24"/>
          <w:szCs w:val="24"/>
        </w:rPr>
        <w:t>;</w:t>
      </w:r>
    </w:p>
    <w:p w:rsidR="00151AAE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-</w:t>
      </w:r>
      <w:r w:rsidR="00651E82">
        <w:rPr>
          <w:rFonts w:ascii="Times New Roman" w:hAnsi="Times New Roman"/>
          <w:sz w:val="24"/>
          <w:szCs w:val="24"/>
        </w:rPr>
        <w:t xml:space="preserve"> в</w:t>
      </w:r>
      <w:r w:rsidRPr="00651E82">
        <w:rPr>
          <w:rFonts w:ascii="Times New Roman" w:hAnsi="Times New Roman"/>
          <w:sz w:val="24"/>
          <w:szCs w:val="24"/>
        </w:rPr>
        <w:t>ыполнены работы по демонтажу</w:t>
      </w:r>
      <w:r w:rsidR="00651E82">
        <w:rPr>
          <w:rFonts w:ascii="Times New Roman" w:hAnsi="Times New Roman"/>
          <w:sz w:val="24"/>
          <w:szCs w:val="24"/>
        </w:rPr>
        <w:t xml:space="preserve"> и монтажу уличных светильников;</w:t>
      </w:r>
    </w:p>
    <w:p w:rsidR="00151AAE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-установили коннектор и фотореле; </w:t>
      </w:r>
    </w:p>
    <w:p w:rsidR="00151AAE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- устанавливали новогодние</w:t>
      </w:r>
      <w:r w:rsidR="00651E82">
        <w:rPr>
          <w:rFonts w:ascii="Times New Roman" w:hAnsi="Times New Roman"/>
          <w:sz w:val="24"/>
          <w:szCs w:val="24"/>
        </w:rPr>
        <w:t xml:space="preserve"> елки.;</w:t>
      </w:r>
    </w:p>
    <w:p w:rsidR="00151AAE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 </w:t>
      </w:r>
      <w:r w:rsidR="00651E82">
        <w:rPr>
          <w:rFonts w:ascii="Times New Roman" w:hAnsi="Times New Roman"/>
          <w:sz w:val="24"/>
          <w:szCs w:val="24"/>
        </w:rPr>
        <w:t xml:space="preserve"> п</w:t>
      </w:r>
      <w:r w:rsidRPr="00651E82">
        <w:rPr>
          <w:rFonts w:ascii="Times New Roman" w:hAnsi="Times New Roman"/>
          <w:sz w:val="24"/>
          <w:szCs w:val="24"/>
        </w:rPr>
        <w:t>риобретены светильники уличного освещения в количестве 5 штук</w:t>
      </w:r>
      <w:r w:rsidR="00651E82">
        <w:rPr>
          <w:rFonts w:ascii="Times New Roman" w:hAnsi="Times New Roman"/>
          <w:sz w:val="24"/>
          <w:szCs w:val="24"/>
        </w:rPr>
        <w:t>;</w:t>
      </w:r>
    </w:p>
    <w:p w:rsidR="00151AAE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>-</w:t>
      </w:r>
      <w:r w:rsidR="00651E82">
        <w:rPr>
          <w:rFonts w:ascii="Times New Roman" w:hAnsi="Times New Roman"/>
          <w:sz w:val="24"/>
          <w:szCs w:val="24"/>
        </w:rPr>
        <w:t xml:space="preserve"> п</w:t>
      </w:r>
      <w:r w:rsidRPr="00651E82">
        <w:rPr>
          <w:rFonts w:ascii="Times New Roman" w:hAnsi="Times New Roman"/>
          <w:sz w:val="24"/>
          <w:szCs w:val="24"/>
        </w:rPr>
        <w:t>риобретен снегоуборщик для расчистки снега на спортивной площадке</w:t>
      </w:r>
      <w:r w:rsidR="00651E82">
        <w:rPr>
          <w:rFonts w:ascii="Times New Roman" w:hAnsi="Times New Roman"/>
          <w:sz w:val="24"/>
          <w:szCs w:val="24"/>
        </w:rPr>
        <w:t>.</w:t>
      </w:r>
    </w:p>
    <w:p w:rsidR="002F1777" w:rsidRPr="00651E82" w:rsidRDefault="002F1777" w:rsidP="00651E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1AAE" w:rsidRPr="00651E82" w:rsidRDefault="002F1777" w:rsidP="00651E82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651E82">
        <w:rPr>
          <w:rFonts w:ascii="Times New Roman" w:hAnsi="Times New Roman"/>
          <w:b/>
          <w:bCs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 и обеспечения безопасности дорожного движения на них, включая создание и функционирование парковок,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РФ, в том числе на ремонт и содержание автомобильных дорог общег</w:t>
      </w:r>
      <w:r w:rsidR="00124F02" w:rsidRPr="00651E82">
        <w:rPr>
          <w:rFonts w:ascii="Times New Roman" w:hAnsi="Times New Roman"/>
          <w:b/>
          <w:bCs/>
          <w:sz w:val="24"/>
          <w:szCs w:val="24"/>
        </w:rPr>
        <w:t>о пользования местного значения</w:t>
      </w:r>
    </w:p>
    <w:p w:rsidR="00151AAE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>- Приобретены дорожные железобетонные  плиты в количестве 36 штук и 79 плит б/</w:t>
      </w:r>
      <w:proofErr w:type="gramStart"/>
      <w:r w:rsidRPr="00651E82">
        <w:rPr>
          <w:rFonts w:ascii="Times New Roman" w:hAnsi="Times New Roman"/>
          <w:sz w:val="24"/>
          <w:szCs w:val="24"/>
        </w:rPr>
        <w:t>у</w:t>
      </w:r>
      <w:proofErr w:type="gramEnd"/>
      <w:r w:rsidRPr="00651E82">
        <w:rPr>
          <w:rFonts w:ascii="Times New Roman" w:hAnsi="Times New Roman"/>
          <w:sz w:val="24"/>
          <w:szCs w:val="24"/>
        </w:rPr>
        <w:t xml:space="preserve"> получены от округа;</w:t>
      </w:r>
    </w:p>
    <w:p w:rsidR="00151AAE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- разработаны проекты организации дорожного движения на автомобильных дорогах МО «</w:t>
      </w:r>
      <w:proofErr w:type="spellStart"/>
      <w:r w:rsidRPr="00651E8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сельсовет» НАО </w:t>
      </w:r>
    </w:p>
    <w:p w:rsidR="00104A28" w:rsidRPr="00651E82" w:rsidRDefault="00151AAE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- в зимнее время проводили работы по  содержанию дорог в </w:t>
      </w:r>
      <w:proofErr w:type="spellStart"/>
      <w:r w:rsidRPr="00651E82">
        <w:rPr>
          <w:rFonts w:ascii="Times New Roman" w:hAnsi="Times New Roman"/>
          <w:sz w:val="24"/>
          <w:szCs w:val="24"/>
        </w:rPr>
        <w:t>с</w:t>
      </w:r>
      <w:proofErr w:type="gramStart"/>
      <w:r w:rsidRPr="00651E82">
        <w:rPr>
          <w:rFonts w:ascii="Times New Roman" w:hAnsi="Times New Roman"/>
          <w:sz w:val="24"/>
          <w:szCs w:val="24"/>
        </w:rPr>
        <w:t>.Т</w:t>
      </w:r>
      <w:proofErr w:type="gramEnd"/>
      <w:r w:rsidRPr="00651E82">
        <w:rPr>
          <w:rFonts w:ascii="Times New Roman" w:hAnsi="Times New Roman"/>
          <w:sz w:val="24"/>
          <w:szCs w:val="24"/>
        </w:rPr>
        <w:t>ельвиска</w:t>
      </w:r>
      <w:proofErr w:type="spellEnd"/>
    </w:p>
    <w:p w:rsidR="008E64F8" w:rsidRPr="00651E82" w:rsidRDefault="008E64F8" w:rsidP="00651E82">
      <w:pPr>
        <w:autoSpaceDE w:val="0"/>
        <w:autoSpaceDN w:val="0"/>
        <w:adjustRightInd w:val="0"/>
        <w:spacing w:after="0"/>
        <w:ind w:left="-709" w:firstLine="567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651E82">
        <w:rPr>
          <w:rFonts w:ascii="Times New Roman" w:hAnsi="Times New Roman"/>
          <w:bCs/>
          <w:sz w:val="24"/>
          <w:szCs w:val="24"/>
        </w:rPr>
        <w:t>Мероприятия по муниципальному контролю не проводились.</w:t>
      </w:r>
    </w:p>
    <w:p w:rsidR="00651E82" w:rsidRPr="00651E82" w:rsidRDefault="00651E82" w:rsidP="00651E82">
      <w:pPr>
        <w:autoSpaceDE w:val="0"/>
        <w:autoSpaceDN w:val="0"/>
        <w:adjustRightInd w:val="0"/>
        <w:ind w:left="-709" w:firstLine="567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651E82" w:rsidRPr="00651E82" w:rsidRDefault="00651E82" w:rsidP="00651E82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51E82">
        <w:rPr>
          <w:rFonts w:ascii="Times New Roman" w:hAnsi="Times New Roman"/>
          <w:b/>
          <w:sz w:val="24"/>
          <w:szCs w:val="24"/>
        </w:rPr>
        <w:t>Причалы и речное транспортное сообщение</w:t>
      </w:r>
    </w:p>
    <w:p w:rsidR="00651E82" w:rsidRPr="00651E82" w:rsidRDefault="00651E82" w:rsidP="00651E8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i/>
          <w:sz w:val="24"/>
          <w:szCs w:val="24"/>
        </w:rPr>
        <w:t xml:space="preserve">   -</w:t>
      </w:r>
      <w:r w:rsidRPr="00651E82">
        <w:rPr>
          <w:rFonts w:ascii="Times New Roman" w:hAnsi="Times New Roman"/>
          <w:sz w:val="24"/>
          <w:szCs w:val="24"/>
        </w:rPr>
        <w:t xml:space="preserve">содержали в летнее время павильоны  ожидания; проводили  уборку территории у мест причаливания пассажирского судна в </w:t>
      </w:r>
      <w:proofErr w:type="spellStart"/>
      <w:r w:rsidRPr="00651E82">
        <w:rPr>
          <w:rFonts w:ascii="Times New Roman" w:hAnsi="Times New Roman"/>
          <w:sz w:val="24"/>
          <w:szCs w:val="24"/>
        </w:rPr>
        <w:t>с</w:t>
      </w:r>
      <w:proofErr w:type="gramStart"/>
      <w:r w:rsidRPr="00651E82">
        <w:rPr>
          <w:rFonts w:ascii="Times New Roman" w:hAnsi="Times New Roman"/>
          <w:sz w:val="24"/>
          <w:szCs w:val="24"/>
        </w:rPr>
        <w:t>.Т</w:t>
      </w:r>
      <w:proofErr w:type="gramEnd"/>
      <w:r w:rsidRPr="00651E82">
        <w:rPr>
          <w:rFonts w:ascii="Times New Roman" w:hAnsi="Times New Roman"/>
          <w:sz w:val="24"/>
          <w:szCs w:val="24"/>
        </w:rPr>
        <w:t>ельвиска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и в </w:t>
      </w:r>
      <w:proofErr w:type="spellStart"/>
      <w:r w:rsidRPr="00651E82">
        <w:rPr>
          <w:rFonts w:ascii="Times New Roman" w:hAnsi="Times New Roman"/>
          <w:sz w:val="24"/>
          <w:szCs w:val="24"/>
        </w:rPr>
        <w:t>д.Макарово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;  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- проводили установку и переустановку обозначений места причаливания;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 -  отремонтировали  деревянный мостик  к месту причаливания пассажирского судна в </w:t>
      </w:r>
      <w:proofErr w:type="spellStart"/>
      <w:r w:rsidRPr="00651E82">
        <w:rPr>
          <w:rFonts w:ascii="Times New Roman" w:hAnsi="Times New Roman"/>
          <w:sz w:val="24"/>
          <w:szCs w:val="24"/>
        </w:rPr>
        <w:t>д</w:t>
      </w:r>
      <w:proofErr w:type="gramStart"/>
      <w:r w:rsidRPr="00651E82">
        <w:rPr>
          <w:rFonts w:ascii="Times New Roman" w:hAnsi="Times New Roman"/>
          <w:sz w:val="24"/>
          <w:szCs w:val="24"/>
        </w:rPr>
        <w:t>.М</w:t>
      </w:r>
      <w:proofErr w:type="gramEnd"/>
      <w:r w:rsidRPr="00651E82">
        <w:rPr>
          <w:rFonts w:ascii="Times New Roman" w:hAnsi="Times New Roman"/>
          <w:sz w:val="24"/>
          <w:szCs w:val="24"/>
        </w:rPr>
        <w:t>акарово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. 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- </w:t>
      </w:r>
      <w:r w:rsidRPr="00651E82">
        <w:rPr>
          <w:rFonts w:ascii="Times New Roman" w:hAnsi="Times New Roman"/>
          <w:iCs/>
          <w:sz w:val="24"/>
          <w:szCs w:val="24"/>
        </w:rPr>
        <w:t xml:space="preserve">выполнены работы по открытию дополнительного судового хода для пассажирского флота в </w:t>
      </w:r>
      <w:proofErr w:type="spellStart"/>
      <w:r w:rsidRPr="00651E82">
        <w:rPr>
          <w:rFonts w:ascii="Times New Roman" w:hAnsi="Times New Roman"/>
          <w:iCs/>
          <w:sz w:val="24"/>
          <w:szCs w:val="24"/>
        </w:rPr>
        <w:t>Макаровской</w:t>
      </w:r>
      <w:proofErr w:type="spellEnd"/>
      <w:r w:rsidRPr="00651E82">
        <w:rPr>
          <w:rFonts w:ascii="Times New Roman" w:hAnsi="Times New Roman"/>
          <w:iCs/>
          <w:sz w:val="24"/>
          <w:szCs w:val="24"/>
        </w:rPr>
        <w:t xml:space="preserve"> курье от основного русла р. Печора до д. </w:t>
      </w:r>
      <w:proofErr w:type="spellStart"/>
      <w:r w:rsidRPr="00651E82">
        <w:rPr>
          <w:rFonts w:ascii="Times New Roman" w:hAnsi="Times New Roman"/>
          <w:iCs/>
          <w:sz w:val="24"/>
          <w:szCs w:val="24"/>
        </w:rPr>
        <w:t>Макарово</w:t>
      </w:r>
      <w:proofErr w:type="spellEnd"/>
      <w:r w:rsidRPr="00651E82">
        <w:rPr>
          <w:rFonts w:ascii="Times New Roman" w:hAnsi="Times New Roman"/>
          <w:iCs/>
          <w:sz w:val="24"/>
          <w:szCs w:val="24"/>
        </w:rPr>
        <w:t>";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iCs/>
          <w:sz w:val="24"/>
          <w:szCs w:val="24"/>
        </w:rPr>
        <w:t xml:space="preserve">   -</w:t>
      </w:r>
      <w:r w:rsidRPr="00651E82">
        <w:rPr>
          <w:rFonts w:ascii="Times New Roman" w:hAnsi="Times New Roman"/>
          <w:sz w:val="24"/>
          <w:szCs w:val="24"/>
        </w:rPr>
        <w:t xml:space="preserve"> выполнены геодезические услуги по производству русловой съемки в протоке </w:t>
      </w:r>
      <w:proofErr w:type="spellStart"/>
      <w:r w:rsidRPr="00651E82">
        <w:rPr>
          <w:rFonts w:ascii="Times New Roman" w:hAnsi="Times New Roman"/>
          <w:sz w:val="24"/>
          <w:szCs w:val="24"/>
        </w:rPr>
        <w:t>Макаровская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курья и составление плана в графической форме; 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 - выполнены работы по содержанию навигационного оборудования в протоке </w:t>
      </w:r>
      <w:proofErr w:type="spellStart"/>
      <w:r w:rsidRPr="00651E82">
        <w:rPr>
          <w:rFonts w:ascii="Times New Roman" w:hAnsi="Times New Roman"/>
          <w:sz w:val="24"/>
          <w:szCs w:val="24"/>
        </w:rPr>
        <w:t>Макаровская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курья. </w:t>
      </w:r>
      <w:bookmarkStart w:id="0" w:name="_GoBack"/>
      <w:bookmarkEnd w:id="0"/>
    </w:p>
    <w:p w:rsidR="0033527A" w:rsidRPr="00651E82" w:rsidRDefault="0033527A" w:rsidP="00651E82">
      <w:pPr>
        <w:pStyle w:val="a6"/>
        <w:spacing w:after="0"/>
        <w:ind w:left="502"/>
        <w:jc w:val="center"/>
        <w:rPr>
          <w:rFonts w:ascii="Times New Roman" w:hAnsi="Times New Roman"/>
          <w:b/>
          <w:i/>
          <w:sz w:val="24"/>
          <w:szCs w:val="24"/>
        </w:rPr>
      </w:pPr>
      <w:r w:rsidRPr="00651E82">
        <w:rPr>
          <w:rFonts w:ascii="Times New Roman" w:hAnsi="Times New Roman"/>
          <w:b/>
          <w:sz w:val="24"/>
          <w:szCs w:val="24"/>
        </w:rPr>
        <w:t>Поддержка малого и среднего предпринимательства</w:t>
      </w:r>
    </w:p>
    <w:p w:rsidR="0033527A" w:rsidRPr="00651E82" w:rsidRDefault="0033527A" w:rsidP="00651E82">
      <w:pPr>
        <w:pStyle w:val="a6"/>
        <w:spacing w:after="0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:rsidR="00151AAE" w:rsidRPr="00651E82" w:rsidRDefault="0033527A" w:rsidP="00651E82">
      <w:pPr>
        <w:spacing w:after="0"/>
        <w:jc w:val="both"/>
        <w:rPr>
          <w:rStyle w:val="a8"/>
          <w:rFonts w:ascii="Times New Roman" w:hAnsi="Times New Roman"/>
          <w:b w:val="0"/>
          <w:bCs w:val="0"/>
          <w:i w:val="0"/>
          <w:iCs w:val="0"/>
          <w:color w:val="auto"/>
          <w:sz w:val="24"/>
          <w:szCs w:val="24"/>
        </w:rPr>
      </w:pPr>
      <w:proofErr w:type="gramStart"/>
      <w:r w:rsidRPr="00651E82">
        <w:rPr>
          <w:rFonts w:ascii="Times New Roman" w:hAnsi="Times New Roman"/>
          <w:sz w:val="24"/>
          <w:szCs w:val="24"/>
        </w:rPr>
        <w:t>Администрацией МО «</w:t>
      </w:r>
      <w:proofErr w:type="spellStart"/>
      <w:r w:rsidRPr="00651E8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сельсовет НАО совместно</w:t>
      </w:r>
      <w:r w:rsidR="00173D5D">
        <w:rPr>
          <w:rFonts w:ascii="Times New Roman" w:hAnsi="Times New Roman"/>
          <w:sz w:val="24"/>
          <w:szCs w:val="24"/>
        </w:rPr>
        <w:t xml:space="preserve"> </w:t>
      </w:r>
      <w:r w:rsidRPr="00651E82">
        <w:rPr>
          <w:rFonts w:ascii="Times New Roman" w:hAnsi="Times New Roman"/>
          <w:sz w:val="24"/>
          <w:szCs w:val="24"/>
        </w:rPr>
        <w:t>с Общественным Советом проведен конкурс</w:t>
      </w:r>
      <w:r w:rsidR="00093620" w:rsidRPr="00651E82">
        <w:rPr>
          <w:rFonts w:ascii="Times New Roman" w:hAnsi="Times New Roman"/>
          <w:sz w:val="24"/>
          <w:szCs w:val="24"/>
        </w:rPr>
        <w:t xml:space="preserve"> «Предприниматель года</w:t>
      </w:r>
      <w:r w:rsidR="00151AAE" w:rsidRPr="00651E82">
        <w:rPr>
          <w:rFonts w:ascii="Times New Roman" w:hAnsi="Times New Roman"/>
          <w:sz w:val="24"/>
          <w:szCs w:val="24"/>
        </w:rPr>
        <w:t>-2020</w:t>
      </w:r>
      <w:r w:rsidR="00093620" w:rsidRPr="00651E82">
        <w:rPr>
          <w:rFonts w:ascii="Times New Roman" w:hAnsi="Times New Roman"/>
          <w:sz w:val="24"/>
          <w:szCs w:val="24"/>
        </w:rPr>
        <w:t>» в  рамках Муниципальной программы «Развитие малого и среднего предпринимательства на территории муниципального образования «</w:t>
      </w:r>
      <w:proofErr w:type="spellStart"/>
      <w:r w:rsidR="00093620" w:rsidRPr="00651E8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="00093620" w:rsidRPr="00651E82">
        <w:rPr>
          <w:rFonts w:ascii="Times New Roman" w:hAnsi="Times New Roman"/>
          <w:sz w:val="24"/>
          <w:szCs w:val="24"/>
        </w:rPr>
        <w:t xml:space="preserve"> сельсовет» Ненецкого автономного округа на 2018 – 2020 годы», утвержденной постановлением АМО «</w:t>
      </w:r>
      <w:proofErr w:type="spellStart"/>
      <w:r w:rsidR="00093620" w:rsidRPr="00651E8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="00093620" w:rsidRPr="00651E82">
        <w:rPr>
          <w:rFonts w:ascii="Times New Roman" w:hAnsi="Times New Roman"/>
          <w:sz w:val="24"/>
          <w:szCs w:val="24"/>
        </w:rPr>
        <w:t xml:space="preserve"> сельсовет» НАО от 13.11.2018 года № 156 использовано </w:t>
      </w:r>
      <w:r w:rsidR="009C1451" w:rsidRPr="00651E82">
        <w:rPr>
          <w:rFonts w:ascii="Times New Roman" w:hAnsi="Times New Roman"/>
          <w:sz w:val="24"/>
          <w:szCs w:val="24"/>
        </w:rPr>
        <w:t>10,0 тыс. руб</w:t>
      </w:r>
      <w:r w:rsidR="00093620" w:rsidRPr="00651E82">
        <w:rPr>
          <w:rFonts w:ascii="Times New Roman" w:hAnsi="Times New Roman"/>
          <w:sz w:val="24"/>
          <w:szCs w:val="24"/>
        </w:rPr>
        <w:t>. Победителям конкурса</w:t>
      </w:r>
      <w:r w:rsidR="00151AAE" w:rsidRPr="00651E82">
        <w:rPr>
          <w:rFonts w:ascii="Times New Roman" w:hAnsi="Times New Roman"/>
          <w:sz w:val="24"/>
          <w:szCs w:val="24"/>
        </w:rPr>
        <w:t xml:space="preserve"> вручены подарочные сертификаты   (</w:t>
      </w:r>
      <w:r w:rsidR="00151AAE" w:rsidRPr="00651E82">
        <w:rPr>
          <w:rStyle w:val="a8"/>
          <w:rFonts w:ascii="Times New Roman" w:hAnsi="Times New Roman"/>
          <w:b w:val="0"/>
          <w:i w:val="0"/>
          <w:color w:val="auto"/>
          <w:sz w:val="24"/>
          <w:szCs w:val="24"/>
        </w:rPr>
        <w:t xml:space="preserve">ИП </w:t>
      </w:r>
      <w:proofErr w:type="spellStart"/>
      <w:r w:rsidR="00151AAE" w:rsidRPr="00651E82">
        <w:rPr>
          <w:rStyle w:val="a8"/>
          <w:rFonts w:ascii="Times New Roman" w:hAnsi="Times New Roman"/>
          <w:b w:val="0"/>
          <w:i w:val="0"/>
          <w:color w:val="auto"/>
          <w:sz w:val="24"/>
          <w:szCs w:val="24"/>
        </w:rPr>
        <w:t>Лаптандер</w:t>
      </w:r>
      <w:proofErr w:type="spellEnd"/>
      <w:r w:rsidR="00151AAE" w:rsidRPr="00651E82">
        <w:rPr>
          <w:rStyle w:val="a8"/>
          <w:rFonts w:ascii="Times New Roman" w:hAnsi="Times New Roman"/>
          <w:b w:val="0"/>
          <w:i w:val="0"/>
          <w:color w:val="auto"/>
          <w:sz w:val="24"/>
          <w:szCs w:val="24"/>
        </w:rPr>
        <w:t xml:space="preserve"> А.В.- 1 </w:t>
      </w:r>
      <w:proofErr w:type="spellStart"/>
      <w:r w:rsidR="00151AAE" w:rsidRPr="00651E82">
        <w:rPr>
          <w:rStyle w:val="a8"/>
          <w:rFonts w:ascii="Times New Roman" w:hAnsi="Times New Roman"/>
          <w:b w:val="0"/>
          <w:i w:val="0"/>
          <w:color w:val="auto"/>
          <w:sz w:val="24"/>
          <w:szCs w:val="24"/>
        </w:rPr>
        <w:t>место</w:t>
      </w:r>
      <w:proofErr w:type="gramEnd"/>
      <w:r w:rsidR="00151AAE" w:rsidRPr="00651E82">
        <w:rPr>
          <w:rStyle w:val="a8"/>
          <w:rFonts w:ascii="Times New Roman" w:hAnsi="Times New Roman"/>
          <w:b w:val="0"/>
          <w:i w:val="0"/>
          <w:color w:val="auto"/>
          <w:sz w:val="24"/>
          <w:szCs w:val="24"/>
        </w:rPr>
        <w:t>,</w:t>
      </w:r>
      <w:proofErr w:type="gramStart"/>
      <w:r w:rsidR="00151AAE" w:rsidRPr="00651E82">
        <w:rPr>
          <w:rStyle w:val="a8"/>
          <w:rFonts w:ascii="Times New Roman" w:hAnsi="Times New Roman"/>
          <w:b w:val="0"/>
          <w:i w:val="0"/>
          <w:color w:val="auto"/>
          <w:sz w:val="24"/>
          <w:szCs w:val="24"/>
        </w:rPr>
        <w:t>И</w:t>
      </w:r>
      <w:proofErr w:type="gramEnd"/>
      <w:r w:rsidR="00151AAE" w:rsidRPr="00651E82">
        <w:rPr>
          <w:rStyle w:val="a8"/>
          <w:rFonts w:ascii="Times New Roman" w:hAnsi="Times New Roman"/>
          <w:b w:val="0"/>
          <w:i w:val="0"/>
          <w:color w:val="auto"/>
          <w:sz w:val="24"/>
          <w:szCs w:val="24"/>
        </w:rPr>
        <w:t>П</w:t>
      </w:r>
      <w:proofErr w:type="spellEnd"/>
      <w:r w:rsidR="00151AAE" w:rsidRPr="00651E82">
        <w:rPr>
          <w:rStyle w:val="a8"/>
          <w:rFonts w:ascii="Times New Roman" w:hAnsi="Times New Roman"/>
          <w:b w:val="0"/>
          <w:i w:val="0"/>
          <w:color w:val="auto"/>
          <w:sz w:val="24"/>
          <w:szCs w:val="24"/>
        </w:rPr>
        <w:t xml:space="preserve"> Чупров В.П. - 2 место,  - ООО  «</w:t>
      </w:r>
      <w:proofErr w:type="spellStart"/>
      <w:r w:rsidR="00151AAE" w:rsidRPr="00651E82">
        <w:rPr>
          <w:rStyle w:val="a8"/>
          <w:rFonts w:ascii="Times New Roman" w:hAnsi="Times New Roman"/>
          <w:b w:val="0"/>
          <w:i w:val="0"/>
          <w:color w:val="auto"/>
          <w:sz w:val="24"/>
          <w:szCs w:val="24"/>
        </w:rPr>
        <w:t>Ерв</w:t>
      </w:r>
      <w:proofErr w:type="spellEnd"/>
      <w:r w:rsidR="00151AAE" w:rsidRPr="00651E82">
        <w:rPr>
          <w:rStyle w:val="a8"/>
          <w:rFonts w:ascii="Times New Roman" w:hAnsi="Times New Roman"/>
          <w:b w:val="0"/>
          <w:i w:val="0"/>
          <w:color w:val="auto"/>
          <w:sz w:val="24"/>
          <w:szCs w:val="24"/>
        </w:rPr>
        <w:t>»    - 3 место).</w:t>
      </w:r>
    </w:p>
    <w:p w:rsidR="00124F02" w:rsidRPr="00651E82" w:rsidRDefault="00124F0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00A49" w:rsidRPr="00651E82" w:rsidRDefault="003164D2" w:rsidP="00651E82">
      <w:pPr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651E82">
        <w:rPr>
          <w:rFonts w:ascii="Times New Roman" w:hAnsi="Times New Roman"/>
          <w:b/>
          <w:sz w:val="24"/>
          <w:szCs w:val="24"/>
        </w:rPr>
        <w:t>оказание банных услуг населению</w:t>
      </w:r>
    </w:p>
    <w:p w:rsidR="003164D2" w:rsidRPr="00651E82" w:rsidRDefault="003164D2" w:rsidP="00651E82">
      <w:pPr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    Соглашение (договор) на оказание банных услуг для населения заключен с МКП «Энергия».  Услуги оказываются в полном объеме замечаний и жалоб от населения не поступало.</w:t>
      </w:r>
    </w:p>
    <w:p w:rsidR="002F4779" w:rsidRPr="00651E82" w:rsidRDefault="002F4779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1E82" w:rsidRPr="00651E82" w:rsidRDefault="00651E82" w:rsidP="00651E82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51E82">
        <w:rPr>
          <w:rFonts w:ascii="Times New Roman" w:hAnsi="Times New Roman"/>
          <w:b/>
          <w:sz w:val="24"/>
          <w:szCs w:val="24"/>
        </w:rPr>
        <w:t>Физическая культура и спорт</w:t>
      </w:r>
    </w:p>
    <w:p w:rsidR="00651E82" w:rsidRPr="00651E82" w:rsidRDefault="00651E82" w:rsidP="00651E82">
      <w:pPr>
        <w:spacing w:after="0"/>
        <w:outlineLvl w:val="0"/>
        <w:rPr>
          <w:rFonts w:ascii="Times New Roman" w:hAnsi="Times New Roman"/>
          <w:b/>
          <w:sz w:val="24"/>
          <w:szCs w:val="24"/>
        </w:rPr>
      </w:pP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- проведены оздоровительные мероприятия в д.</w:t>
      </w:r>
      <w:r w:rsidR="00173D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1E82">
        <w:rPr>
          <w:rFonts w:ascii="Times New Roman" w:hAnsi="Times New Roman"/>
          <w:sz w:val="24"/>
          <w:szCs w:val="24"/>
        </w:rPr>
        <w:t>Макарово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:   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   -  Спортивное мероприятие для старшего поколения «Для тех кому за…; 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  «Большие гонки»;  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  - «Здоровым быть здорово».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1E82" w:rsidRPr="00651E82" w:rsidRDefault="00651E82" w:rsidP="00651E8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E82">
        <w:rPr>
          <w:rFonts w:ascii="Times New Roman" w:hAnsi="Times New Roman"/>
          <w:b/>
          <w:sz w:val="24"/>
          <w:szCs w:val="24"/>
        </w:rPr>
        <w:t>Организация работы Общественного совета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>Было проведено 7 заседаний Общественного Совета. На них рассматривались следующие вопросы: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- О стоматологической помощи жителям МО «</w:t>
      </w:r>
      <w:proofErr w:type="spellStart"/>
      <w:r w:rsidRPr="00651E8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сельсовет» НАО;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-О лекарственном обеспечении населения;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- По обеспечению детским питанием детей до 3 лет;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- О санитарном состоянии у нового животноводческого комплекса и у летней дойки;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- О транспортном сообщении в период осенней распутицы и другие.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 Были получены ответы из Департамента ЗТ и СЗ НАО, Администрации Заполярного района, Федеральной службы по ветеринарному и фитосанитарному контролю, МУ ФС пот надзору в сфере природопользования по Республике КОМИ и Ненецкому автономному округу.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      2. Общественный Совет принимал участие в подготовке к проведению мероприятий, посвященных 90-летию </w:t>
      </w:r>
      <w:proofErr w:type="spellStart"/>
      <w:r w:rsidRPr="00651E82">
        <w:rPr>
          <w:rFonts w:ascii="Times New Roman" w:hAnsi="Times New Roman"/>
          <w:sz w:val="24"/>
          <w:szCs w:val="24"/>
        </w:rPr>
        <w:t>Тельвисочного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сельсовета. Совет выступил инициатором выдвижения жителей муниципального образования на награждение и поощрение: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>- выдвижение кандидатов на награждение медалью МО- 17 человек;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>- выдвижение кандидатов на Почетную грамоту Совета Депутатов МО «</w:t>
      </w:r>
      <w:proofErr w:type="spellStart"/>
      <w:r w:rsidRPr="00651E8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сельсовет» НАО- 10 человек;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>-выдвижение на награждение Почетной грамотой МО «</w:t>
      </w:r>
      <w:proofErr w:type="spellStart"/>
      <w:r w:rsidRPr="00651E8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сельсовет» НАО- 17 человек.</w:t>
      </w:r>
    </w:p>
    <w:p w:rsidR="00651E82" w:rsidRPr="00651E82" w:rsidRDefault="00651E82" w:rsidP="00651E82">
      <w:pPr>
        <w:spacing w:after="0"/>
        <w:rPr>
          <w:rFonts w:ascii="Times New Roman" w:hAnsi="Times New Roman"/>
          <w:sz w:val="24"/>
          <w:szCs w:val="24"/>
        </w:rPr>
      </w:pPr>
    </w:p>
    <w:p w:rsidR="00651E82" w:rsidRPr="00651E82" w:rsidRDefault="00651E82" w:rsidP="00651E8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E82">
        <w:rPr>
          <w:rFonts w:ascii="Times New Roman" w:hAnsi="Times New Roman"/>
          <w:b/>
          <w:sz w:val="24"/>
          <w:szCs w:val="24"/>
        </w:rPr>
        <w:t>Выполнение иных полномочий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>- на заседаниях административной комиссии рассмотрено 4 административных дела;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- заседания наградной комиссии, представлено к награждению более 100 человек      </w:t>
      </w:r>
      <w:proofErr w:type="gramStart"/>
      <w:r w:rsidRPr="00651E82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651E82">
        <w:rPr>
          <w:rFonts w:ascii="Times New Roman" w:hAnsi="Times New Roman"/>
          <w:sz w:val="24"/>
          <w:szCs w:val="24"/>
        </w:rPr>
        <w:t>Грамоты НАО, СД НАО, Заполярного района, медаль МО, ПГ МО).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>Приватизировано- 11 квартир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>Нотариальных действий –87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Поставлено на учет по </w:t>
      </w:r>
      <w:proofErr w:type="spellStart"/>
      <w:r w:rsidRPr="00651E82">
        <w:rPr>
          <w:rFonts w:ascii="Times New Roman" w:hAnsi="Times New Roman"/>
          <w:sz w:val="24"/>
          <w:szCs w:val="24"/>
        </w:rPr>
        <w:t>соцнайму</w:t>
      </w:r>
      <w:proofErr w:type="spellEnd"/>
      <w:r w:rsidRPr="00651E82">
        <w:rPr>
          <w:rFonts w:ascii="Times New Roman" w:hAnsi="Times New Roman"/>
          <w:sz w:val="24"/>
          <w:szCs w:val="24"/>
        </w:rPr>
        <w:t>- 8 семей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Предоставлено по </w:t>
      </w:r>
      <w:proofErr w:type="spellStart"/>
      <w:r w:rsidRPr="00651E82">
        <w:rPr>
          <w:rFonts w:ascii="Times New Roman" w:hAnsi="Times New Roman"/>
          <w:sz w:val="24"/>
          <w:szCs w:val="24"/>
        </w:rPr>
        <w:t>соцнайму</w:t>
      </w:r>
      <w:proofErr w:type="spellEnd"/>
      <w:r w:rsidRPr="00651E82">
        <w:rPr>
          <w:rFonts w:ascii="Times New Roman" w:hAnsi="Times New Roman"/>
          <w:sz w:val="24"/>
          <w:szCs w:val="24"/>
        </w:rPr>
        <w:t xml:space="preserve"> – 1 семья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 xml:space="preserve">Признано ветхими и аварийными МКД – 9 домов </w:t>
      </w:r>
      <w:proofErr w:type="gramStart"/>
      <w:r w:rsidRPr="00651E82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651E82">
        <w:rPr>
          <w:rFonts w:ascii="Times New Roman" w:hAnsi="Times New Roman"/>
          <w:sz w:val="24"/>
          <w:szCs w:val="24"/>
        </w:rPr>
        <w:t xml:space="preserve">5Тельвиска и 4 </w:t>
      </w:r>
      <w:proofErr w:type="spellStart"/>
      <w:r w:rsidRPr="00651E82">
        <w:rPr>
          <w:rFonts w:ascii="Times New Roman" w:hAnsi="Times New Roman"/>
          <w:sz w:val="24"/>
          <w:szCs w:val="24"/>
        </w:rPr>
        <w:t>Макарово</w:t>
      </w:r>
      <w:proofErr w:type="spellEnd"/>
      <w:r w:rsidRPr="00651E82">
        <w:rPr>
          <w:rFonts w:ascii="Times New Roman" w:hAnsi="Times New Roman"/>
          <w:sz w:val="24"/>
          <w:szCs w:val="24"/>
        </w:rPr>
        <w:t>)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>Переселено из ветхого жилья 15 семей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>Поставлено на учет на получение компенсационной выплаты взамен аварийного жилья – 9 семей</w:t>
      </w:r>
    </w:p>
    <w:p w:rsidR="00651E82" w:rsidRPr="00651E82" w:rsidRDefault="00651E82" w:rsidP="00651E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E82">
        <w:rPr>
          <w:rFonts w:ascii="Times New Roman" w:hAnsi="Times New Roman"/>
          <w:sz w:val="24"/>
          <w:szCs w:val="24"/>
        </w:rPr>
        <w:t>Заключено договоров коммерческого найма – 5 штук</w:t>
      </w:r>
    </w:p>
    <w:p w:rsidR="00651E82" w:rsidRPr="008600DA" w:rsidRDefault="00651E82" w:rsidP="00651E82">
      <w:pPr>
        <w:spacing w:line="360" w:lineRule="auto"/>
        <w:jc w:val="both"/>
        <w:rPr>
          <w:color w:val="00B050"/>
          <w:sz w:val="26"/>
          <w:szCs w:val="26"/>
        </w:rPr>
      </w:pPr>
    </w:p>
    <w:p w:rsidR="00CD136E" w:rsidRPr="00124F02" w:rsidRDefault="00CD136E" w:rsidP="002F477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CD136E" w:rsidRPr="00124F02" w:rsidSect="00124F02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66EA"/>
    <w:multiLevelType w:val="hybridMultilevel"/>
    <w:tmpl w:val="6FF81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643E8"/>
    <w:multiLevelType w:val="hybridMultilevel"/>
    <w:tmpl w:val="C52220C4"/>
    <w:lvl w:ilvl="0" w:tplc="5DCE218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E17DEB"/>
    <w:multiLevelType w:val="hybridMultilevel"/>
    <w:tmpl w:val="012C4DC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63D"/>
    <w:multiLevelType w:val="hybridMultilevel"/>
    <w:tmpl w:val="CCDED5E4"/>
    <w:lvl w:ilvl="0" w:tplc="9CC49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-2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D0117F"/>
    <w:multiLevelType w:val="hybridMultilevel"/>
    <w:tmpl w:val="DC8C8E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6D318C"/>
    <w:multiLevelType w:val="hybridMultilevel"/>
    <w:tmpl w:val="F07EA4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984D9B"/>
    <w:multiLevelType w:val="multilevel"/>
    <w:tmpl w:val="286E5006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59BB2507"/>
    <w:multiLevelType w:val="hybridMultilevel"/>
    <w:tmpl w:val="5AE0C7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21173B"/>
    <w:multiLevelType w:val="hybridMultilevel"/>
    <w:tmpl w:val="36A4C4BE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20A8"/>
    <w:rsid w:val="00042A6F"/>
    <w:rsid w:val="0006240B"/>
    <w:rsid w:val="0009271C"/>
    <w:rsid w:val="00093620"/>
    <w:rsid w:val="000A7C78"/>
    <w:rsid w:val="000D33C9"/>
    <w:rsid w:val="00104A28"/>
    <w:rsid w:val="00124F02"/>
    <w:rsid w:val="00151AAE"/>
    <w:rsid w:val="00173D5D"/>
    <w:rsid w:val="00174E1A"/>
    <w:rsid w:val="001855AA"/>
    <w:rsid w:val="001C2E7C"/>
    <w:rsid w:val="001C4E40"/>
    <w:rsid w:val="002B6F59"/>
    <w:rsid w:val="002B7A4B"/>
    <w:rsid w:val="002D2E3D"/>
    <w:rsid w:val="002D3E8A"/>
    <w:rsid w:val="002D5152"/>
    <w:rsid w:val="002D5F8E"/>
    <w:rsid w:val="002D6B6F"/>
    <w:rsid w:val="002F1777"/>
    <w:rsid w:val="002F4779"/>
    <w:rsid w:val="002F5562"/>
    <w:rsid w:val="003164D2"/>
    <w:rsid w:val="00330037"/>
    <w:rsid w:val="003320A8"/>
    <w:rsid w:val="0033527A"/>
    <w:rsid w:val="003801CA"/>
    <w:rsid w:val="003A7EC1"/>
    <w:rsid w:val="003C6752"/>
    <w:rsid w:val="00460272"/>
    <w:rsid w:val="0046602F"/>
    <w:rsid w:val="00475A99"/>
    <w:rsid w:val="004B29AE"/>
    <w:rsid w:val="00544A62"/>
    <w:rsid w:val="005468CB"/>
    <w:rsid w:val="00572146"/>
    <w:rsid w:val="005B5813"/>
    <w:rsid w:val="0060070D"/>
    <w:rsid w:val="00627457"/>
    <w:rsid w:val="00645E06"/>
    <w:rsid w:val="00651E82"/>
    <w:rsid w:val="006C118A"/>
    <w:rsid w:val="006F2736"/>
    <w:rsid w:val="006F2875"/>
    <w:rsid w:val="00700A49"/>
    <w:rsid w:val="00712BD8"/>
    <w:rsid w:val="007257A1"/>
    <w:rsid w:val="00726243"/>
    <w:rsid w:val="00750145"/>
    <w:rsid w:val="007760E4"/>
    <w:rsid w:val="00797BE8"/>
    <w:rsid w:val="007B1929"/>
    <w:rsid w:val="0080732A"/>
    <w:rsid w:val="008165B6"/>
    <w:rsid w:val="008312AC"/>
    <w:rsid w:val="00866AE1"/>
    <w:rsid w:val="008900F1"/>
    <w:rsid w:val="00896D5C"/>
    <w:rsid w:val="008A1E53"/>
    <w:rsid w:val="008E0F73"/>
    <w:rsid w:val="008E64F8"/>
    <w:rsid w:val="00904CF1"/>
    <w:rsid w:val="00916665"/>
    <w:rsid w:val="0092129F"/>
    <w:rsid w:val="009271DF"/>
    <w:rsid w:val="00947B13"/>
    <w:rsid w:val="00951872"/>
    <w:rsid w:val="00977EC2"/>
    <w:rsid w:val="009A620F"/>
    <w:rsid w:val="009C1451"/>
    <w:rsid w:val="00A04D18"/>
    <w:rsid w:val="00A34B3F"/>
    <w:rsid w:val="00A40C84"/>
    <w:rsid w:val="00A41765"/>
    <w:rsid w:val="00A71140"/>
    <w:rsid w:val="00A86F85"/>
    <w:rsid w:val="00B11F54"/>
    <w:rsid w:val="00BB5352"/>
    <w:rsid w:val="00C13598"/>
    <w:rsid w:val="00C353E1"/>
    <w:rsid w:val="00C41E69"/>
    <w:rsid w:val="00C57D78"/>
    <w:rsid w:val="00C76495"/>
    <w:rsid w:val="00CA3F90"/>
    <w:rsid w:val="00CA6D49"/>
    <w:rsid w:val="00CC6B36"/>
    <w:rsid w:val="00CD136E"/>
    <w:rsid w:val="00D6579E"/>
    <w:rsid w:val="00DA5226"/>
    <w:rsid w:val="00DA757A"/>
    <w:rsid w:val="00DB677F"/>
    <w:rsid w:val="00E11949"/>
    <w:rsid w:val="00E34DEC"/>
    <w:rsid w:val="00EA116E"/>
    <w:rsid w:val="00EA27F3"/>
    <w:rsid w:val="00EE365C"/>
    <w:rsid w:val="00F075B8"/>
    <w:rsid w:val="00F16EB3"/>
    <w:rsid w:val="00F22A6C"/>
    <w:rsid w:val="00FB7CE2"/>
    <w:rsid w:val="00FE0F1E"/>
    <w:rsid w:val="00FE4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D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6243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5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79E"/>
    <w:rPr>
      <w:rFonts w:ascii="Tahoma" w:eastAsia="Calibri" w:hAnsi="Tahoma" w:cs="Tahoma"/>
      <w:sz w:val="16"/>
      <w:szCs w:val="16"/>
    </w:rPr>
  </w:style>
  <w:style w:type="character" w:styleId="a5">
    <w:name w:val="Hyperlink"/>
    <w:rsid w:val="00CD136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D136E"/>
    <w:pPr>
      <w:ind w:left="720"/>
      <w:contextualSpacing/>
    </w:pPr>
  </w:style>
  <w:style w:type="paragraph" w:customStyle="1" w:styleId="ConsPlusNonformat">
    <w:name w:val="ConsPlusNonformat"/>
    <w:rsid w:val="003A7E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700A49"/>
    <w:rPr>
      <w:rFonts w:cs="Times New Roman"/>
      <w:color w:val="106BBE"/>
    </w:rPr>
  </w:style>
  <w:style w:type="paragraph" w:customStyle="1" w:styleId="1">
    <w:name w:val="Знак Знак Знак Знак Знак Знак Знак Знак Знак Знак Знак Знак1 Знак Знак Знак Знак Знак Знак Знак Знак Знак Знак Знак Знак Знак Знак Знак Знак Знак Знак"/>
    <w:basedOn w:val="a"/>
    <w:rsid w:val="002F4779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styleId="a8">
    <w:name w:val="Intense Emphasis"/>
    <w:uiPriority w:val="21"/>
    <w:qFormat/>
    <w:rsid w:val="00151AAE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1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3FD94B4F5EDCD74AFDB2F508411F3B73F7A414AA706A60E9F912D7BD86E5E1E5C6D7AAF9BaCh0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2730</Words>
  <Characters>15564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Леонтий</dc:creator>
  <cp:lastModifiedBy>CEPBEP</cp:lastModifiedBy>
  <cp:revision>52</cp:revision>
  <cp:lastPrinted>2021-03-31T07:20:00Z</cp:lastPrinted>
  <dcterms:created xsi:type="dcterms:W3CDTF">2020-01-17T06:46:00Z</dcterms:created>
  <dcterms:modified xsi:type="dcterms:W3CDTF">2021-03-31T07:21:00Z</dcterms:modified>
</cp:coreProperties>
</file>