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B64B2" w14:textId="4E39D374" w:rsidR="00BC7312" w:rsidRDefault="003D0467" w:rsidP="00560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BC7312">
        <w:rPr>
          <w:rFonts w:ascii="Times New Roman" w:hAnsi="Times New Roman" w:cs="Times New Roman"/>
          <w:b/>
          <w:sz w:val="28"/>
          <w:szCs w:val="28"/>
        </w:rPr>
        <w:t xml:space="preserve">рокуратурой округа организована проверка по публикации в сети Интернет </w:t>
      </w:r>
    </w:p>
    <w:bookmarkEnd w:id="0"/>
    <w:p w14:paraId="00081BC8" w14:textId="097EF703" w:rsidR="00BC7312" w:rsidRDefault="00BC7312" w:rsidP="0073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312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sz w:val="28"/>
          <w:szCs w:val="28"/>
        </w:rPr>
        <w:t xml:space="preserve">Ненецкого автономного </w:t>
      </w:r>
      <w:r w:rsidRPr="00BC7312">
        <w:rPr>
          <w:rFonts w:ascii="Times New Roman" w:hAnsi="Times New Roman" w:cs="Times New Roman"/>
          <w:sz w:val="28"/>
          <w:szCs w:val="28"/>
        </w:rPr>
        <w:t>округа организована проверка по</w:t>
      </w:r>
      <w:r w:rsidR="00734B88">
        <w:rPr>
          <w:rFonts w:ascii="Times New Roman" w:hAnsi="Times New Roman" w:cs="Times New Roman"/>
          <w:sz w:val="28"/>
          <w:szCs w:val="28"/>
        </w:rPr>
        <w:t xml:space="preserve"> информации, опубликованной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, из которой следует, что в </w:t>
      </w:r>
      <w:r w:rsidRPr="00BC7312">
        <w:rPr>
          <w:rFonts w:ascii="Times New Roman" w:hAnsi="Times New Roman" w:cs="Times New Roman"/>
          <w:sz w:val="28"/>
          <w:szCs w:val="28"/>
        </w:rPr>
        <w:t xml:space="preserve">здании начальной школы ГБОУ НАО «Средняя школа № 2» </w:t>
      </w:r>
      <w:r>
        <w:rPr>
          <w:rFonts w:ascii="Times New Roman" w:hAnsi="Times New Roman" w:cs="Times New Roman"/>
          <w:sz w:val="28"/>
          <w:szCs w:val="28"/>
        </w:rPr>
        <w:t xml:space="preserve">не соблюдены требования санитарно-эпидемиологического законодательства к </w:t>
      </w:r>
      <w:r w:rsidRPr="00BC7312">
        <w:rPr>
          <w:rFonts w:ascii="Times New Roman" w:hAnsi="Times New Roman" w:cs="Times New Roman"/>
          <w:sz w:val="28"/>
          <w:szCs w:val="28"/>
        </w:rPr>
        <w:t>температурно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C7312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у, а также требуется капитальный ремонт данного объекта образования.</w:t>
      </w:r>
    </w:p>
    <w:p w14:paraId="00FD2C3F" w14:textId="11183C83" w:rsidR="00BC7312" w:rsidRDefault="00BC7312" w:rsidP="0073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будет дана оценка деятельности школы и профильного Департамента и, при наличии оснований, приняты меры прокурорского реагирования.</w:t>
      </w:r>
    </w:p>
    <w:p w14:paraId="01A2DD25" w14:textId="77777777" w:rsidR="00BC7312" w:rsidRDefault="00BC7312" w:rsidP="00BC73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DF802" w14:textId="1264D4B4" w:rsidR="002D3588" w:rsidRPr="00327BD8" w:rsidRDefault="002D3588" w:rsidP="002D3588">
      <w:pPr>
        <w:pStyle w:val="a3"/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D3588" w:rsidRPr="0032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B0"/>
    <w:rsid w:val="001A791A"/>
    <w:rsid w:val="00297DB3"/>
    <w:rsid w:val="002D3588"/>
    <w:rsid w:val="00327BD8"/>
    <w:rsid w:val="003D0467"/>
    <w:rsid w:val="003D4FB0"/>
    <w:rsid w:val="00460521"/>
    <w:rsid w:val="00515E25"/>
    <w:rsid w:val="0056061D"/>
    <w:rsid w:val="006F4968"/>
    <w:rsid w:val="00734B88"/>
    <w:rsid w:val="007E4AE6"/>
    <w:rsid w:val="00937503"/>
    <w:rsid w:val="00993A13"/>
    <w:rsid w:val="009D16A0"/>
    <w:rsid w:val="00AC3936"/>
    <w:rsid w:val="00AE0CDA"/>
    <w:rsid w:val="00BC7312"/>
    <w:rsid w:val="00BD0C40"/>
    <w:rsid w:val="00FE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3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B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Хитрова Анастасия Валерьевна</dc:creator>
  <cp:lastModifiedBy>Новиков Антон Александрович</cp:lastModifiedBy>
  <cp:revision>2</cp:revision>
  <cp:lastPrinted>2024-01-31T08:50:00Z</cp:lastPrinted>
  <dcterms:created xsi:type="dcterms:W3CDTF">2024-01-31T08:29:00Z</dcterms:created>
  <dcterms:modified xsi:type="dcterms:W3CDTF">2024-01-31T08:29:00Z</dcterms:modified>
</cp:coreProperties>
</file>